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233" w:rsidRPr="004915BA" w:rsidRDefault="00BC2DC3" w:rsidP="00A32964">
      <w:pPr>
        <w:pStyle w:val="12"/>
        <w:tabs>
          <w:tab w:val="left" w:pos="1560"/>
        </w:tabs>
        <w:ind w:firstLine="0"/>
        <w:jc w:val="center"/>
        <w:rPr>
          <w:sz w:val="24"/>
          <w:szCs w:val="24"/>
        </w:rPr>
      </w:pPr>
      <w:r w:rsidRPr="004915BA">
        <w:rPr>
          <w:sz w:val="24"/>
          <w:szCs w:val="24"/>
        </w:rPr>
        <w:t>Изображение Государственного Герба Республики Казахстан</w:t>
      </w:r>
    </w:p>
    <w:p w:rsidR="00BC2DC3" w:rsidRPr="004915BA" w:rsidRDefault="00BC2DC3" w:rsidP="00A32964">
      <w:pPr>
        <w:pStyle w:val="12"/>
        <w:tabs>
          <w:tab w:val="left" w:pos="1560"/>
        </w:tabs>
        <w:ind w:firstLine="0"/>
        <w:jc w:val="center"/>
        <w:rPr>
          <w:b/>
          <w:sz w:val="24"/>
          <w:szCs w:val="24"/>
        </w:rPr>
      </w:pPr>
    </w:p>
    <w:p w:rsidR="00173D3F" w:rsidRPr="004915BA" w:rsidRDefault="00DC3638" w:rsidP="00A32964">
      <w:pPr>
        <w:pStyle w:val="12"/>
        <w:pBdr>
          <w:bottom w:val="single" w:sz="12" w:space="0" w:color="auto"/>
        </w:pBdr>
        <w:tabs>
          <w:tab w:val="left" w:pos="0"/>
        </w:tabs>
        <w:ind w:firstLine="0"/>
        <w:jc w:val="center"/>
        <w:outlineLvl w:val="0"/>
        <w:rPr>
          <w:b/>
          <w:sz w:val="24"/>
          <w:szCs w:val="24"/>
        </w:rPr>
      </w:pPr>
      <w:r w:rsidRPr="004915BA">
        <w:rPr>
          <w:b/>
          <w:sz w:val="24"/>
          <w:szCs w:val="24"/>
        </w:rPr>
        <w:t>НАЦИОНАЛЬН</w:t>
      </w:r>
      <w:r w:rsidR="00173D3F" w:rsidRPr="004915BA">
        <w:rPr>
          <w:b/>
          <w:sz w:val="24"/>
          <w:szCs w:val="24"/>
        </w:rPr>
        <w:t>ЫЙ СТАНДАРТ РЕСПУБЛИКИ КАЗАХСТАН</w:t>
      </w:r>
    </w:p>
    <w:p w:rsidR="00173D3F" w:rsidRPr="004915BA" w:rsidRDefault="00173D3F" w:rsidP="00A32964">
      <w:pPr>
        <w:pStyle w:val="12"/>
        <w:tabs>
          <w:tab w:val="left" w:pos="0"/>
        </w:tabs>
        <w:ind w:firstLine="0"/>
        <w:jc w:val="center"/>
        <w:outlineLvl w:val="0"/>
        <w:rPr>
          <w:b/>
          <w:sz w:val="24"/>
          <w:szCs w:val="24"/>
          <w:lang w:val="kk-KZ"/>
        </w:rPr>
      </w:pPr>
    </w:p>
    <w:p w:rsidR="00173D3F" w:rsidRPr="004915BA" w:rsidRDefault="00173D3F" w:rsidP="00A32964">
      <w:pPr>
        <w:pStyle w:val="12"/>
        <w:tabs>
          <w:tab w:val="left" w:pos="1560"/>
        </w:tabs>
        <w:ind w:firstLine="0"/>
        <w:jc w:val="center"/>
        <w:rPr>
          <w:b/>
          <w:sz w:val="24"/>
          <w:szCs w:val="24"/>
        </w:rPr>
      </w:pPr>
    </w:p>
    <w:p w:rsidR="00173D3F" w:rsidRPr="004915BA" w:rsidRDefault="00173D3F" w:rsidP="00A32964">
      <w:pPr>
        <w:pStyle w:val="12"/>
        <w:tabs>
          <w:tab w:val="left" w:pos="1560"/>
        </w:tabs>
        <w:ind w:firstLine="0"/>
        <w:jc w:val="center"/>
        <w:rPr>
          <w:b/>
          <w:sz w:val="24"/>
          <w:szCs w:val="24"/>
        </w:rPr>
      </w:pPr>
    </w:p>
    <w:p w:rsidR="000A0332" w:rsidRPr="004915BA" w:rsidRDefault="000A0332" w:rsidP="00A32964">
      <w:pPr>
        <w:pStyle w:val="12"/>
        <w:tabs>
          <w:tab w:val="left" w:pos="1560"/>
        </w:tabs>
        <w:ind w:firstLine="0"/>
        <w:jc w:val="center"/>
        <w:rPr>
          <w:b/>
          <w:sz w:val="24"/>
          <w:szCs w:val="24"/>
        </w:rPr>
      </w:pPr>
    </w:p>
    <w:p w:rsidR="000A0332" w:rsidRPr="004915BA" w:rsidRDefault="000A0332" w:rsidP="009F44A2">
      <w:pPr>
        <w:pStyle w:val="12"/>
        <w:tabs>
          <w:tab w:val="left" w:pos="1560"/>
        </w:tabs>
        <w:ind w:firstLine="0"/>
        <w:jc w:val="center"/>
        <w:rPr>
          <w:b/>
          <w:sz w:val="24"/>
          <w:szCs w:val="24"/>
        </w:rPr>
      </w:pPr>
    </w:p>
    <w:p w:rsidR="00173D3F" w:rsidRPr="004915BA" w:rsidRDefault="00173D3F" w:rsidP="009F44A2">
      <w:pPr>
        <w:pStyle w:val="12"/>
        <w:tabs>
          <w:tab w:val="left" w:pos="1560"/>
        </w:tabs>
        <w:ind w:firstLine="0"/>
        <w:jc w:val="center"/>
        <w:rPr>
          <w:b/>
          <w:sz w:val="24"/>
          <w:szCs w:val="24"/>
          <w:lang w:val="kk-KZ"/>
        </w:rPr>
      </w:pPr>
    </w:p>
    <w:p w:rsidR="00901A6D" w:rsidRPr="004915BA" w:rsidRDefault="00901A6D" w:rsidP="009F44A2">
      <w:pPr>
        <w:pStyle w:val="12"/>
        <w:tabs>
          <w:tab w:val="left" w:pos="1560"/>
        </w:tabs>
        <w:ind w:firstLine="0"/>
        <w:jc w:val="center"/>
        <w:rPr>
          <w:b/>
          <w:sz w:val="24"/>
          <w:szCs w:val="24"/>
          <w:lang w:val="kk-KZ"/>
        </w:rPr>
      </w:pPr>
    </w:p>
    <w:p w:rsidR="00CD0D54" w:rsidRPr="004915BA" w:rsidRDefault="00CD0D54" w:rsidP="009F44A2">
      <w:pPr>
        <w:pStyle w:val="12"/>
        <w:tabs>
          <w:tab w:val="left" w:pos="1560"/>
        </w:tabs>
        <w:ind w:firstLine="0"/>
        <w:jc w:val="center"/>
        <w:rPr>
          <w:b/>
          <w:sz w:val="24"/>
          <w:szCs w:val="24"/>
          <w:lang w:val="kk-KZ"/>
        </w:rPr>
      </w:pPr>
    </w:p>
    <w:p w:rsidR="00CD0D54" w:rsidRPr="004915BA" w:rsidRDefault="00CD0D54" w:rsidP="009F44A2">
      <w:pPr>
        <w:pStyle w:val="12"/>
        <w:tabs>
          <w:tab w:val="left" w:pos="1560"/>
        </w:tabs>
        <w:ind w:firstLine="0"/>
        <w:jc w:val="center"/>
        <w:rPr>
          <w:b/>
          <w:sz w:val="24"/>
          <w:szCs w:val="24"/>
          <w:lang w:val="kk-KZ"/>
        </w:rPr>
      </w:pPr>
    </w:p>
    <w:p w:rsidR="0081008E" w:rsidRDefault="0081008E" w:rsidP="009628BF">
      <w:pPr>
        <w:ind w:firstLine="0"/>
        <w:jc w:val="center"/>
        <w:rPr>
          <w:rFonts w:ascii="Times New Roman" w:hAnsi="Times New Roman" w:cs="Times New Roman"/>
          <w:b/>
          <w:sz w:val="24"/>
          <w:szCs w:val="24"/>
        </w:rPr>
      </w:pPr>
    </w:p>
    <w:p w:rsidR="0081008E" w:rsidRDefault="0081008E" w:rsidP="009628BF">
      <w:pPr>
        <w:ind w:firstLine="0"/>
        <w:jc w:val="center"/>
        <w:rPr>
          <w:rFonts w:ascii="Times New Roman" w:hAnsi="Times New Roman" w:cs="Times New Roman"/>
          <w:b/>
          <w:sz w:val="24"/>
          <w:szCs w:val="24"/>
        </w:rPr>
      </w:pPr>
    </w:p>
    <w:p w:rsidR="00BC3233" w:rsidRPr="00A76167" w:rsidRDefault="002F5465" w:rsidP="009628BF">
      <w:pPr>
        <w:ind w:firstLine="0"/>
        <w:jc w:val="center"/>
        <w:rPr>
          <w:rFonts w:ascii="Times New Roman" w:hAnsi="Times New Roman" w:cs="Times New Roman"/>
          <w:b/>
          <w:sz w:val="24"/>
          <w:szCs w:val="24"/>
        </w:rPr>
      </w:pPr>
      <w:r w:rsidRPr="00F05B38">
        <w:rPr>
          <w:rFonts w:ascii="Times New Roman" w:hAnsi="Times New Roman" w:cs="Times New Roman"/>
          <w:b/>
          <w:sz w:val="24"/>
          <w:szCs w:val="24"/>
        </w:rPr>
        <w:t>Ста</w:t>
      </w:r>
      <w:r w:rsidRPr="00A76167">
        <w:rPr>
          <w:rFonts w:ascii="Times New Roman" w:hAnsi="Times New Roman" w:cs="Times New Roman"/>
          <w:b/>
          <w:sz w:val="24"/>
          <w:szCs w:val="24"/>
        </w:rPr>
        <w:t>бильность зданий и сооружений</w:t>
      </w:r>
    </w:p>
    <w:p w:rsidR="008047ED" w:rsidRPr="00A76167" w:rsidRDefault="008047ED" w:rsidP="009628BF">
      <w:pPr>
        <w:ind w:firstLine="0"/>
        <w:jc w:val="center"/>
        <w:rPr>
          <w:rFonts w:ascii="Times New Roman" w:hAnsi="Times New Roman" w:cs="Times New Roman"/>
          <w:b/>
          <w:sz w:val="24"/>
          <w:szCs w:val="24"/>
        </w:rPr>
      </w:pPr>
    </w:p>
    <w:p w:rsidR="008047ED" w:rsidRPr="00A76167" w:rsidRDefault="008047ED" w:rsidP="009F44A2">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ШАБЛОНЫ ДАННЫХ ДЛЯ ИСПОЛЬЗОВАНИЯ ЭКОЛОГИЧЕСКИХ ДЕКЛАРАЦИЙ ПРОДУК</w:t>
      </w:r>
      <w:r w:rsidR="004B7A4A" w:rsidRPr="00A76167">
        <w:rPr>
          <w:rFonts w:ascii="Times New Roman" w:hAnsi="Times New Roman" w:cs="Times New Roman"/>
          <w:b/>
          <w:sz w:val="24"/>
          <w:szCs w:val="24"/>
        </w:rPr>
        <w:t>ЦИИ</w:t>
      </w:r>
      <w:r w:rsidRPr="00A76167">
        <w:rPr>
          <w:rFonts w:ascii="Times New Roman" w:hAnsi="Times New Roman" w:cs="Times New Roman"/>
          <w:b/>
          <w:sz w:val="24"/>
          <w:szCs w:val="24"/>
        </w:rPr>
        <w:t xml:space="preserve"> (EPD) ДЛЯ СТРОИТЕЛЬН</w:t>
      </w:r>
      <w:r w:rsidR="004B7A4A" w:rsidRPr="00A76167">
        <w:rPr>
          <w:rFonts w:ascii="Times New Roman" w:hAnsi="Times New Roman" w:cs="Times New Roman"/>
          <w:b/>
          <w:sz w:val="24"/>
          <w:szCs w:val="24"/>
        </w:rPr>
        <w:t>ОЙ</w:t>
      </w:r>
      <w:r w:rsidRPr="00A76167">
        <w:rPr>
          <w:rFonts w:ascii="Times New Roman" w:hAnsi="Times New Roman" w:cs="Times New Roman"/>
          <w:b/>
          <w:sz w:val="24"/>
          <w:szCs w:val="24"/>
        </w:rPr>
        <w:t xml:space="preserve"> ПРОДУК</w:t>
      </w:r>
      <w:r w:rsidR="004B7A4A" w:rsidRPr="00A76167">
        <w:rPr>
          <w:rFonts w:ascii="Times New Roman" w:hAnsi="Times New Roman" w:cs="Times New Roman"/>
          <w:b/>
          <w:sz w:val="24"/>
          <w:szCs w:val="24"/>
        </w:rPr>
        <w:t>ЦИИ</w:t>
      </w:r>
      <w:r w:rsidRPr="00A76167">
        <w:rPr>
          <w:rFonts w:ascii="Times New Roman" w:hAnsi="Times New Roman" w:cs="Times New Roman"/>
          <w:b/>
          <w:sz w:val="24"/>
          <w:szCs w:val="24"/>
        </w:rPr>
        <w:t xml:space="preserve"> В ИНФОРМАЦИОННОМ МОДЕЛИРОВАНИИ ЗДАНИЙ (BIM)</w:t>
      </w:r>
    </w:p>
    <w:p w:rsidR="008047ED" w:rsidRPr="00A76167" w:rsidRDefault="008047ED" w:rsidP="009F44A2">
      <w:pPr>
        <w:ind w:firstLine="0"/>
        <w:jc w:val="center"/>
        <w:rPr>
          <w:rFonts w:ascii="Times New Roman" w:hAnsi="Times New Roman" w:cs="Times New Roman"/>
          <w:b/>
          <w:sz w:val="24"/>
          <w:szCs w:val="24"/>
        </w:rPr>
      </w:pPr>
    </w:p>
    <w:p w:rsidR="008047ED" w:rsidRPr="00A76167" w:rsidRDefault="008047ED" w:rsidP="009F44A2">
      <w:pPr>
        <w:ind w:firstLine="0"/>
        <w:jc w:val="center"/>
        <w:rPr>
          <w:rFonts w:ascii="Times New Roman" w:hAnsi="Times New Roman" w:cs="Times New Roman"/>
          <w:b/>
          <w:sz w:val="24"/>
          <w:szCs w:val="24"/>
        </w:rPr>
      </w:pPr>
    </w:p>
    <w:p w:rsidR="00EE7714" w:rsidRPr="00A76167" w:rsidRDefault="00EE7714" w:rsidP="009F44A2">
      <w:pPr>
        <w:ind w:firstLine="0"/>
        <w:jc w:val="center"/>
        <w:rPr>
          <w:rFonts w:ascii="Times New Roman" w:hAnsi="Times New Roman" w:cs="Times New Roman"/>
          <w:spacing w:val="20"/>
          <w:sz w:val="24"/>
          <w:szCs w:val="24"/>
          <w:lang w:val="en-US"/>
        </w:rPr>
      </w:pPr>
      <w:r w:rsidRPr="00A76167">
        <w:rPr>
          <w:rFonts w:ascii="Times New Roman" w:hAnsi="Times New Roman" w:cs="Times New Roman"/>
          <w:b/>
          <w:sz w:val="24"/>
          <w:szCs w:val="24"/>
        </w:rPr>
        <w:t>СТ</w:t>
      </w:r>
      <w:r w:rsidRPr="00A76167">
        <w:rPr>
          <w:rFonts w:ascii="Times New Roman" w:hAnsi="Times New Roman" w:cs="Times New Roman"/>
          <w:b/>
          <w:sz w:val="24"/>
          <w:szCs w:val="24"/>
          <w:lang w:val="en-US"/>
        </w:rPr>
        <w:t xml:space="preserve"> </w:t>
      </w:r>
      <w:r w:rsidRPr="00A76167">
        <w:rPr>
          <w:rFonts w:ascii="Times New Roman" w:hAnsi="Times New Roman" w:cs="Times New Roman"/>
          <w:b/>
          <w:sz w:val="24"/>
          <w:szCs w:val="24"/>
        </w:rPr>
        <w:t>РК</w:t>
      </w:r>
      <w:r w:rsidRPr="00A76167">
        <w:rPr>
          <w:rFonts w:ascii="Times New Roman" w:hAnsi="Times New Roman" w:cs="Times New Roman"/>
          <w:b/>
          <w:sz w:val="24"/>
          <w:szCs w:val="24"/>
          <w:lang w:val="en-US"/>
        </w:rPr>
        <w:t xml:space="preserve"> </w:t>
      </w:r>
      <w:r w:rsidR="0041323F" w:rsidRPr="00A76167">
        <w:rPr>
          <w:rFonts w:ascii="Times New Roman" w:hAnsi="Times New Roman" w:cs="Times New Roman"/>
          <w:b/>
          <w:sz w:val="24"/>
          <w:szCs w:val="24"/>
          <w:lang w:val="en-US"/>
        </w:rPr>
        <w:t>I</w:t>
      </w:r>
      <w:r w:rsidR="0058302F" w:rsidRPr="00A76167">
        <w:rPr>
          <w:rFonts w:ascii="Times New Roman" w:hAnsi="Times New Roman" w:cs="Times New Roman"/>
          <w:b/>
          <w:sz w:val="24"/>
          <w:szCs w:val="24"/>
          <w:lang w:val="en-US"/>
        </w:rPr>
        <w:t>SO</w:t>
      </w:r>
      <w:r w:rsidRPr="00A76167">
        <w:rPr>
          <w:rFonts w:ascii="Times New Roman" w:hAnsi="Times New Roman" w:cs="Times New Roman"/>
          <w:b/>
          <w:sz w:val="24"/>
          <w:szCs w:val="24"/>
          <w:lang w:val="en-US"/>
        </w:rPr>
        <w:t xml:space="preserve"> </w:t>
      </w:r>
      <w:r w:rsidR="008047ED" w:rsidRPr="00A76167">
        <w:rPr>
          <w:rFonts w:ascii="Times New Roman" w:hAnsi="Times New Roman" w:cs="Times New Roman"/>
          <w:b/>
          <w:sz w:val="24"/>
          <w:szCs w:val="24"/>
          <w:lang w:val="en-US"/>
        </w:rPr>
        <w:t>22057</w:t>
      </w:r>
    </w:p>
    <w:p w:rsidR="00EE7714" w:rsidRPr="00A76167" w:rsidRDefault="00EE7714" w:rsidP="009F44A2">
      <w:pPr>
        <w:widowControl/>
        <w:ind w:firstLine="0"/>
        <w:jc w:val="center"/>
        <w:rPr>
          <w:rFonts w:ascii="Times New Roman" w:hAnsi="Times New Roman" w:cs="Times New Roman"/>
          <w:b/>
          <w:bCs/>
          <w:sz w:val="24"/>
          <w:szCs w:val="24"/>
          <w:lang w:val="en-US" w:eastAsia="en-US"/>
        </w:rPr>
      </w:pPr>
    </w:p>
    <w:p w:rsidR="00EB1E15" w:rsidRPr="00A76167" w:rsidRDefault="00EB1E15" w:rsidP="009F44A2">
      <w:pPr>
        <w:widowControl/>
        <w:ind w:firstLine="0"/>
        <w:jc w:val="center"/>
        <w:rPr>
          <w:rFonts w:ascii="Times New Roman" w:hAnsi="Times New Roman" w:cs="Times New Roman"/>
          <w:b/>
          <w:bCs/>
          <w:sz w:val="24"/>
          <w:szCs w:val="24"/>
          <w:lang w:val="en-US" w:eastAsia="en-US"/>
        </w:rPr>
      </w:pPr>
    </w:p>
    <w:p w:rsidR="009E7985" w:rsidRPr="00A76167" w:rsidRDefault="00EE7714" w:rsidP="00391C5C">
      <w:pPr>
        <w:widowControl/>
        <w:ind w:firstLine="0"/>
        <w:jc w:val="center"/>
        <w:rPr>
          <w:rFonts w:ascii="Times New Roman" w:hAnsi="Times New Roman" w:cs="Times New Roman"/>
          <w:i/>
          <w:sz w:val="24"/>
          <w:szCs w:val="24"/>
          <w:lang w:val="en-US"/>
        </w:rPr>
      </w:pPr>
      <w:r w:rsidRPr="00A76167">
        <w:rPr>
          <w:rFonts w:ascii="Times New Roman" w:hAnsi="Times New Roman" w:cs="Times New Roman"/>
          <w:i/>
          <w:sz w:val="24"/>
          <w:szCs w:val="24"/>
          <w:lang w:val="en-US"/>
        </w:rPr>
        <w:t>(</w:t>
      </w:r>
      <w:r w:rsidR="0058302F" w:rsidRPr="00A76167">
        <w:rPr>
          <w:rFonts w:ascii="Times New Roman" w:hAnsi="Times New Roman" w:cs="Times New Roman"/>
          <w:i/>
          <w:sz w:val="24"/>
          <w:szCs w:val="24"/>
          <w:lang w:val="en-US"/>
        </w:rPr>
        <w:t>ISO</w:t>
      </w:r>
      <w:r w:rsidR="004E115C" w:rsidRPr="00A76167">
        <w:rPr>
          <w:rFonts w:ascii="Times New Roman" w:hAnsi="Times New Roman" w:cs="Times New Roman"/>
          <w:i/>
          <w:sz w:val="24"/>
          <w:szCs w:val="24"/>
          <w:lang w:val="en-US"/>
        </w:rPr>
        <w:t xml:space="preserve"> </w:t>
      </w:r>
      <w:r w:rsidR="008047ED" w:rsidRPr="00A76167">
        <w:rPr>
          <w:rFonts w:ascii="Times New Roman" w:hAnsi="Times New Roman" w:cs="Times New Roman"/>
          <w:i/>
          <w:sz w:val="24"/>
          <w:szCs w:val="24"/>
          <w:lang w:val="en-US"/>
        </w:rPr>
        <w:t>22057</w:t>
      </w:r>
      <w:r w:rsidR="004E115C" w:rsidRPr="00A76167">
        <w:rPr>
          <w:rFonts w:ascii="Times New Roman" w:hAnsi="Times New Roman" w:cs="Times New Roman"/>
          <w:i/>
          <w:sz w:val="24"/>
          <w:szCs w:val="24"/>
          <w:lang w:val="en-US"/>
        </w:rPr>
        <w:t>:</w:t>
      </w:r>
      <w:r w:rsidR="0058302F" w:rsidRPr="00A76167">
        <w:rPr>
          <w:rFonts w:ascii="Times New Roman" w:hAnsi="Times New Roman" w:cs="Times New Roman"/>
          <w:i/>
          <w:sz w:val="24"/>
          <w:szCs w:val="24"/>
          <w:lang w:val="en-US"/>
        </w:rPr>
        <w:t>20</w:t>
      </w:r>
      <w:r w:rsidR="008047ED" w:rsidRPr="00A76167">
        <w:rPr>
          <w:rFonts w:ascii="Times New Roman" w:hAnsi="Times New Roman" w:cs="Times New Roman"/>
          <w:i/>
          <w:sz w:val="24"/>
          <w:szCs w:val="24"/>
          <w:lang w:val="en-US"/>
        </w:rPr>
        <w:t>22</w:t>
      </w:r>
      <w:r w:rsidR="0041323F" w:rsidRPr="00A76167">
        <w:rPr>
          <w:rFonts w:ascii="Times New Roman" w:hAnsi="Times New Roman" w:cs="Times New Roman"/>
          <w:i/>
          <w:sz w:val="24"/>
          <w:szCs w:val="24"/>
          <w:lang w:val="en-US"/>
        </w:rPr>
        <w:t xml:space="preserve"> </w:t>
      </w:r>
      <w:r w:rsidR="00EF142F" w:rsidRPr="00A76167">
        <w:rPr>
          <w:rFonts w:ascii="Times New Roman" w:hAnsi="Times New Roman" w:cs="Times New Roman"/>
          <w:i/>
          <w:sz w:val="24"/>
          <w:szCs w:val="24"/>
          <w:lang w:val="en-US"/>
        </w:rPr>
        <w:t>(</w:t>
      </w:r>
      <w:r w:rsidR="00EF142F" w:rsidRPr="00A76167">
        <w:rPr>
          <w:rFonts w:ascii="Times New Roman" w:hAnsi="Times New Roman" w:cs="Times New Roman"/>
          <w:i/>
          <w:sz w:val="24"/>
          <w:szCs w:val="24"/>
        </w:rPr>
        <w:t>Е</w:t>
      </w:r>
      <w:r w:rsidR="00EF142F" w:rsidRPr="00A76167">
        <w:rPr>
          <w:rFonts w:ascii="Times New Roman" w:hAnsi="Times New Roman" w:cs="Times New Roman"/>
          <w:i/>
          <w:sz w:val="24"/>
          <w:szCs w:val="24"/>
          <w:lang w:val="en-US"/>
        </w:rPr>
        <w:t xml:space="preserve">) </w:t>
      </w:r>
      <w:r w:rsidR="009E7985" w:rsidRPr="00A76167">
        <w:rPr>
          <w:rFonts w:ascii="Times New Roman" w:hAnsi="Times New Roman" w:cs="Times New Roman"/>
          <w:i/>
          <w:sz w:val="24"/>
          <w:szCs w:val="24"/>
          <w:lang w:val="en-US"/>
        </w:rPr>
        <w:t>«</w:t>
      </w:r>
      <w:r w:rsidR="009E7985" w:rsidRPr="00A76167">
        <w:rPr>
          <w:i/>
          <w:lang w:val="en-US"/>
        </w:rPr>
        <w:t xml:space="preserve"> </w:t>
      </w:r>
      <w:r w:rsidR="00391C5C" w:rsidRPr="00A76167">
        <w:rPr>
          <w:rFonts w:ascii="Times New Roman" w:hAnsi="Times New Roman" w:cs="Times New Roman"/>
          <w:i/>
          <w:sz w:val="24"/>
          <w:szCs w:val="24"/>
          <w:lang w:val="en-US"/>
        </w:rPr>
        <w:t>Sustainability in buildings and civil engineering works. Data templates for the use of environmental product declarations (EPDs) for construction products in building information modelling (BIM)</w:t>
      </w:r>
      <w:r w:rsidR="009E7985" w:rsidRPr="00A76167">
        <w:rPr>
          <w:rFonts w:ascii="Times New Roman" w:hAnsi="Times New Roman" w:cs="Times New Roman"/>
          <w:i/>
          <w:sz w:val="24"/>
          <w:szCs w:val="24"/>
          <w:lang w:val="en-US"/>
        </w:rPr>
        <w:t>», IDT)</w:t>
      </w:r>
    </w:p>
    <w:p w:rsidR="009E7985" w:rsidRPr="00A76167" w:rsidRDefault="009E7985" w:rsidP="009E7985">
      <w:pPr>
        <w:ind w:firstLine="0"/>
        <w:jc w:val="center"/>
        <w:rPr>
          <w:rFonts w:ascii="Times New Roman" w:hAnsi="Times New Roman" w:cs="Times New Roman"/>
          <w:b/>
          <w:bCs/>
          <w:sz w:val="24"/>
          <w:szCs w:val="24"/>
          <w:lang w:val="kk-KZ"/>
        </w:rPr>
      </w:pPr>
    </w:p>
    <w:p w:rsidR="009E7985" w:rsidRPr="00A76167" w:rsidRDefault="009E7985" w:rsidP="009E7985">
      <w:pPr>
        <w:ind w:firstLine="0"/>
        <w:jc w:val="center"/>
        <w:rPr>
          <w:rFonts w:ascii="Times New Roman" w:hAnsi="Times New Roman" w:cs="Times New Roman"/>
          <w:b/>
          <w:bCs/>
          <w:sz w:val="24"/>
          <w:szCs w:val="24"/>
          <w:lang w:val="kk-KZ"/>
        </w:rPr>
      </w:pPr>
    </w:p>
    <w:p w:rsidR="009E7985" w:rsidRPr="00A76167" w:rsidRDefault="009E7985" w:rsidP="009E7985">
      <w:pPr>
        <w:widowControl/>
        <w:ind w:firstLine="0"/>
        <w:jc w:val="center"/>
        <w:rPr>
          <w:rFonts w:ascii="Times New Roman" w:hAnsi="Times New Roman" w:cs="Times New Roman"/>
          <w:i/>
          <w:sz w:val="24"/>
          <w:szCs w:val="24"/>
          <w:lang w:val="en-US"/>
        </w:rPr>
      </w:pPr>
    </w:p>
    <w:p w:rsidR="00EB1E15" w:rsidRPr="00A76167" w:rsidRDefault="00EB1E15" w:rsidP="009E7985">
      <w:pPr>
        <w:ind w:firstLine="0"/>
        <w:rPr>
          <w:rFonts w:ascii="Times New Roman" w:hAnsi="Times New Roman" w:cs="Times New Roman"/>
          <w:b/>
          <w:bCs/>
          <w:sz w:val="24"/>
          <w:szCs w:val="24"/>
          <w:lang w:val="kk-KZ"/>
        </w:rPr>
      </w:pPr>
    </w:p>
    <w:p w:rsidR="00EB1E15" w:rsidRPr="00A76167" w:rsidRDefault="00EB1E15" w:rsidP="009F44A2">
      <w:pPr>
        <w:ind w:firstLine="0"/>
        <w:jc w:val="center"/>
        <w:rPr>
          <w:rFonts w:ascii="Times New Roman" w:hAnsi="Times New Roman" w:cs="Times New Roman"/>
          <w:b/>
          <w:bCs/>
          <w:sz w:val="24"/>
          <w:szCs w:val="24"/>
          <w:lang w:val="kk-KZ"/>
        </w:rPr>
      </w:pPr>
    </w:p>
    <w:p w:rsidR="008774B5" w:rsidRPr="00A76167" w:rsidRDefault="008774B5" w:rsidP="009F44A2">
      <w:pPr>
        <w:ind w:firstLine="0"/>
        <w:jc w:val="center"/>
        <w:rPr>
          <w:rFonts w:ascii="Times New Roman" w:hAnsi="Times New Roman" w:cs="Times New Roman"/>
          <w:b/>
          <w:bCs/>
          <w:sz w:val="24"/>
          <w:szCs w:val="24"/>
          <w:lang w:val="kk-KZ"/>
        </w:rPr>
      </w:pPr>
    </w:p>
    <w:p w:rsidR="008774B5" w:rsidRPr="00A76167" w:rsidRDefault="008774B5" w:rsidP="009F44A2">
      <w:pPr>
        <w:ind w:firstLine="0"/>
        <w:jc w:val="center"/>
        <w:rPr>
          <w:rFonts w:ascii="Times New Roman" w:hAnsi="Times New Roman" w:cs="Times New Roman"/>
          <w:b/>
          <w:bCs/>
          <w:sz w:val="24"/>
          <w:szCs w:val="24"/>
          <w:lang w:val="kk-KZ"/>
        </w:rPr>
      </w:pPr>
    </w:p>
    <w:p w:rsidR="008774B5" w:rsidRPr="00A76167" w:rsidRDefault="008774B5" w:rsidP="009F44A2">
      <w:pPr>
        <w:ind w:firstLine="0"/>
        <w:jc w:val="center"/>
        <w:rPr>
          <w:rFonts w:ascii="Times New Roman" w:hAnsi="Times New Roman" w:cs="Times New Roman"/>
          <w:b/>
          <w:bCs/>
          <w:sz w:val="24"/>
          <w:szCs w:val="24"/>
          <w:lang w:val="kk-KZ"/>
        </w:rPr>
      </w:pPr>
    </w:p>
    <w:p w:rsidR="008774B5" w:rsidRPr="00A76167" w:rsidRDefault="00BC2DC3" w:rsidP="009F44A2">
      <w:pPr>
        <w:ind w:firstLine="0"/>
        <w:jc w:val="center"/>
        <w:rPr>
          <w:rFonts w:ascii="Times New Roman" w:hAnsi="Times New Roman" w:cs="Times New Roman"/>
          <w:bCs/>
          <w:i/>
          <w:sz w:val="24"/>
          <w:szCs w:val="24"/>
          <w:lang w:val="kk-KZ"/>
        </w:rPr>
      </w:pPr>
      <w:r w:rsidRPr="00A76167">
        <w:rPr>
          <w:rFonts w:ascii="Times New Roman" w:hAnsi="Times New Roman" w:cs="Times New Roman"/>
          <w:bCs/>
          <w:i/>
          <w:sz w:val="24"/>
          <w:szCs w:val="24"/>
          <w:lang w:val="kk-KZ"/>
        </w:rPr>
        <w:t xml:space="preserve">Настоящий проект стандарта не подлежит применению </w:t>
      </w:r>
    </w:p>
    <w:p w:rsidR="00BC2DC3" w:rsidRPr="00A76167" w:rsidRDefault="00BC2DC3" w:rsidP="009F44A2">
      <w:pPr>
        <w:ind w:firstLine="0"/>
        <w:jc w:val="center"/>
        <w:rPr>
          <w:rFonts w:ascii="Times New Roman" w:hAnsi="Times New Roman" w:cs="Times New Roman"/>
          <w:bCs/>
          <w:i/>
          <w:sz w:val="24"/>
          <w:szCs w:val="24"/>
          <w:lang w:val="kk-KZ"/>
        </w:rPr>
      </w:pPr>
      <w:r w:rsidRPr="00A76167">
        <w:rPr>
          <w:rFonts w:ascii="Times New Roman" w:hAnsi="Times New Roman" w:cs="Times New Roman"/>
          <w:bCs/>
          <w:i/>
          <w:sz w:val="24"/>
          <w:szCs w:val="24"/>
          <w:lang w:val="kk-KZ"/>
        </w:rPr>
        <w:t>до его утверждения</w:t>
      </w:r>
    </w:p>
    <w:p w:rsidR="008774B5" w:rsidRPr="00A76167" w:rsidRDefault="008774B5" w:rsidP="009F44A2">
      <w:pPr>
        <w:ind w:firstLine="0"/>
        <w:jc w:val="center"/>
        <w:rPr>
          <w:rFonts w:ascii="Times New Roman" w:hAnsi="Times New Roman" w:cs="Times New Roman"/>
          <w:b/>
          <w:bCs/>
          <w:sz w:val="24"/>
          <w:szCs w:val="24"/>
          <w:lang w:val="kk-KZ"/>
        </w:rPr>
      </w:pPr>
    </w:p>
    <w:p w:rsidR="008774B5" w:rsidRPr="00A76167" w:rsidRDefault="008774B5" w:rsidP="009F44A2">
      <w:pPr>
        <w:ind w:firstLine="0"/>
        <w:jc w:val="center"/>
        <w:rPr>
          <w:rFonts w:ascii="Times New Roman" w:hAnsi="Times New Roman" w:cs="Times New Roman"/>
          <w:b/>
          <w:bCs/>
          <w:sz w:val="24"/>
          <w:szCs w:val="24"/>
          <w:lang w:val="kk-KZ"/>
        </w:rPr>
      </w:pPr>
    </w:p>
    <w:p w:rsidR="00F622FF" w:rsidRPr="00A76167" w:rsidRDefault="00F622FF" w:rsidP="009F44A2">
      <w:pPr>
        <w:ind w:firstLine="0"/>
        <w:jc w:val="center"/>
        <w:rPr>
          <w:rFonts w:ascii="Times New Roman" w:hAnsi="Times New Roman" w:cs="Times New Roman"/>
          <w:bCs/>
          <w:sz w:val="24"/>
          <w:szCs w:val="24"/>
        </w:rPr>
      </w:pPr>
    </w:p>
    <w:p w:rsidR="0081008E" w:rsidRDefault="0081008E" w:rsidP="008774B5">
      <w:pPr>
        <w:tabs>
          <w:tab w:val="left" w:pos="4820"/>
        </w:tabs>
        <w:ind w:firstLine="0"/>
        <w:rPr>
          <w:rFonts w:ascii="Times New Roman" w:hAnsi="Times New Roman" w:cs="Times New Roman"/>
          <w:b/>
          <w:bCs/>
          <w:sz w:val="24"/>
          <w:szCs w:val="24"/>
          <w:lang w:val="kk-KZ"/>
        </w:rPr>
      </w:pPr>
    </w:p>
    <w:p w:rsidR="00E822D7" w:rsidRDefault="00E822D7" w:rsidP="008774B5">
      <w:pPr>
        <w:tabs>
          <w:tab w:val="left" w:pos="4820"/>
        </w:tabs>
        <w:ind w:firstLine="0"/>
        <w:rPr>
          <w:rFonts w:ascii="Times New Roman" w:hAnsi="Times New Roman" w:cs="Times New Roman"/>
          <w:b/>
          <w:bCs/>
          <w:sz w:val="24"/>
          <w:szCs w:val="24"/>
          <w:lang w:val="kk-KZ"/>
        </w:rPr>
      </w:pPr>
    </w:p>
    <w:p w:rsidR="00E822D7" w:rsidRPr="00A76167" w:rsidRDefault="00E822D7" w:rsidP="008774B5">
      <w:pPr>
        <w:tabs>
          <w:tab w:val="left" w:pos="4820"/>
        </w:tabs>
        <w:ind w:firstLine="0"/>
        <w:rPr>
          <w:rFonts w:ascii="Times New Roman" w:hAnsi="Times New Roman" w:cs="Times New Roman"/>
          <w:b/>
          <w:bCs/>
          <w:sz w:val="24"/>
          <w:szCs w:val="24"/>
          <w:lang w:val="kk-KZ"/>
        </w:rPr>
      </w:pPr>
    </w:p>
    <w:p w:rsidR="00E03E4D" w:rsidRPr="00A76167" w:rsidRDefault="00E03E4D" w:rsidP="008774B5">
      <w:pPr>
        <w:tabs>
          <w:tab w:val="left" w:pos="4820"/>
        </w:tabs>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Комитет технического регулирования и метрологии</w:t>
      </w:r>
    </w:p>
    <w:p w:rsidR="00E03E4D" w:rsidRPr="00A76167" w:rsidRDefault="00E03E4D" w:rsidP="008774B5">
      <w:pPr>
        <w:tabs>
          <w:tab w:val="left" w:pos="4820"/>
        </w:tabs>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Министерства торговли и интеграции Республики Казахстан</w:t>
      </w:r>
    </w:p>
    <w:p w:rsidR="00E03E4D" w:rsidRPr="00A76167" w:rsidRDefault="00E822D7" w:rsidP="008774B5">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rsidR="00E03E4D" w:rsidRPr="00A76167" w:rsidRDefault="00E03E4D" w:rsidP="008774B5">
      <w:pPr>
        <w:ind w:firstLine="0"/>
        <w:jc w:val="center"/>
        <w:rPr>
          <w:rFonts w:ascii="Times New Roman" w:hAnsi="Times New Roman" w:cs="Times New Roman"/>
          <w:b/>
          <w:bCs/>
          <w:sz w:val="24"/>
          <w:szCs w:val="24"/>
        </w:rPr>
      </w:pPr>
    </w:p>
    <w:p w:rsidR="00E03E4D" w:rsidRPr="00A76167" w:rsidRDefault="00734D11" w:rsidP="008774B5">
      <w:pPr>
        <w:ind w:firstLine="0"/>
        <w:jc w:val="center"/>
        <w:rPr>
          <w:rFonts w:ascii="Times New Roman" w:hAnsi="Times New Roman" w:cs="Times New Roman"/>
          <w:sz w:val="24"/>
          <w:szCs w:val="24"/>
        </w:rPr>
      </w:pPr>
      <w:r w:rsidRPr="00A76167">
        <w:rPr>
          <w:rFonts w:ascii="Times New Roman" w:hAnsi="Times New Roman" w:cs="Times New Roman"/>
          <w:b/>
          <w:bCs/>
          <w:sz w:val="24"/>
          <w:szCs w:val="24"/>
        </w:rPr>
        <w:t>Астана</w:t>
      </w:r>
    </w:p>
    <w:p w:rsidR="00161B4F" w:rsidRPr="00A76167" w:rsidRDefault="00161B4F" w:rsidP="009F44A2">
      <w:pPr>
        <w:tabs>
          <w:tab w:val="left" w:pos="4820"/>
        </w:tabs>
        <w:ind w:firstLine="0"/>
        <w:jc w:val="center"/>
        <w:rPr>
          <w:rFonts w:ascii="Times New Roman" w:hAnsi="Times New Roman" w:cs="Times New Roman"/>
          <w:b/>
          <w:bCs/>
          <w:sz w:val="24"/>
          <w:szCs w:val="24"/>
        </w:rPr>
      </w:pPr>
    </w:p>
    <w:p w:rsidR="00322AFB" w:rsidRPr="00A76167" w:rsidRDefault="00322AFB">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B63FB8" w:rsidRPr="00A76167" w:rsidRDefault="00B63FB8" w:rsidP="00BF6923">
      <w:pPr>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Предисловие</w:t>
      </w:r>
    </w:p>
    <w:p w:rsidR="00FA4414" w:rsidRPr="00A76167" w:rsidRDefault="00FA4414" w:rsidP="00FA4414">
      <w:pPr>
        <w:shd w:val="clear" w:color="auto" w:fill="FFFFFF"/>
        <w:spacing w:line="235" w:lineRule="auto"/>
        <w:rPr>
          <w:rFonts w:ascii="Times New Roman" w:hAnsi="Times New Roman" w:cs="Times New Roman"/>
          <w:b/>
          <w:sz w:val="24"/>
          <w:szCs w:val="24"/>
        </w:rPr>
      </w:pPr>
    </w:p>
    <w:p w:rsidR="00FA4414" w:rsidRPr="00A76167" w:rsidRDefault="00FA4414" w:rsidP="00FA4414">
      <w:pPr>
        <w:shd w:val="clear" w:color="auto" w:fill="FFFFFF"/>
        <w:spacing w:line="235" w:lineRule="auto"/>
        <w:rPr>
          <w:rFonts w:ascii="Times New Roman" w:hAnsi="Times New Roman" w:cs="Times New Roman"/>
          <w:sz w:val="24"/>
          <w:szCs w:val="24"/>
          <w:lang w:val="kk-KZ"/>
        </w:rPr>
      </w:pPr>
      <w:r w:rsidRPr="00A76167">
        <w:rPr>
          <w:rFonts w:ascii="Times New Roman" w:hAnsi="Times New Roman" w:cs="Times New Roman"/>
          <w:b/>
          <w:sz w:val="24"/>
          <w:szCs w:val="24"/>
        </w:rPr>
        <w:t>1</w:t>
      </w:r>
      <w:r w:rsidRPr="00A76167">
        <w:rPr>
          <w:rFonts w:ascii="Times New Roman" w:hAnsi="Times New Roman" w:cs="Times New Roman"/>
          <w:b/>
          <w:bCs/>
          <w:sz w:val="24"/>
          <w:szCs w:val="24"/>
        </w:rPr>
        <w:t xml:space="preserve"> ПОДГОТОВЛЕН И ВНЕСЕН</w:t>
      </w:r>
      <w:r w:rsidR="007358CE" w:rsidRPr="00A76167">
        <w:rPr>
          <w:rFonts w:ascii="Times New Roman" w:hAnsi="Times New Roman" w:cs="Times New Roman"/>
          <w:sz w:val="24"/>
          <w:szCs w:val="24"/>
        </w:rPr>
        <w:t xml:space="preserve"> </w:t>
      </w:r>
      <w:r w:rsidR="00FA6306" w:rsidRPr="00A76167">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A76167">
        <w:rPr>
          <w:rFonts w:ascii="Times New Roman" w:hAnsi="Times New Roman" w:cs="Times New Roman"/>
          <w:sz w:val="24"/>
          <w:szCs w:val="24"/>
          <w:lang w:val="kk-KZ"/>
        </w:rPr>
        <w:t>РГП «КазСтандарт»</w:t>
      </w:r>
      <w:r w:rsidR="00FA6306" w:rsidRPr="00A76167">
        <w:rPr>
          <w:rFonts w:ascii="Times New Roman" w:hAnsi="Times New Roman" w:cs="Times New Roman"/>
          <w:sz w:val="24"/>
          <w:szCs w:val="24"/>
          <w:lang w:val="kk-KZ"/>
        </w:rPr>
        <w:t>)</w:t>
      </w:r>
    </w:p>
    <w:p w:rsidR="00574C3E" w:rsidRPr="00A76167" w:rsidRDefault="00574C3E" w:rsidP="00FA4414">
      <w:pPr>
        <w:shd w:val="clear" w:color="auto" w:fill="FFFFFF"/>
        <w:spacing w:line="235" w:lineRule="auto"/>
        <w:rPr>
          <w:rFonts w:ascii="Times New Roman" w:hAnsi="Times New Roman" w:cs="Times New Roman"/>
          <w:b/>
          <w:bCs/>
          <w:sz w:val="24"/>
          <w:szCs w:val="24"/>
        </w:rPr>
      </w:pPr>
    </w:p>
    <w:p w:rsidR="00FA4414" w:rsidRPr="00A76167" w:rsidRDefault="00FA4414" w:rsidP="001102AC">
      <w:pPr>
        <w:spacing w:line="235" w:lineRule="auto"/>
        <w:rPr>
          <w:rFonts w:ascii="Times New Roman" w:hAnsi="Times New Roman" w:cs="Times New Roman"/>
          <w:spacing w:val="-9"/>
          <w:sz w:val="24"/>
          <w:szCs w:val="24"/>
          <w:lang w:val="kk-KZ"/>
        </w:rPr>
      </w:pPr>
      <w:r w:rsidRPr="00A76167">
        <w:rPr>
          <w:rFonts w:ascii="Times New Roman" w:hAnsi="Times New Roman" w:cs="Times New Roman"/>
          <w:b/>
          <w:sz w:val="24"/>
          <w:szCs w:val="24"/>
        </w:rPr>
        <w:t>2</w:t>
      </w:r>
      <w:r w:rsidRPr="00A76167">
        <w:rPr>
          <w:rFonts w:ascii="Times New Roman" w:hAnsi="Times New Roman" w:cs="Times New Roman"/>
          <w:b/>
          <w:bCs/>
          <w:sz w:val="24"/>
          <w:szCs w:val="24"/>
        </w:rPr>
        <w:t xml:space="preserve"> УТВЕРЖДЕН И ВВЕДЕН В ДЕЙСТВИЕ </w:t>
      </w:r>
      <w:r w:rsidR="007358CE" w:rsidRPr="00A76167">
        <w:rPr>
          <w:rFonts w:ascii="Times New Roman" w:hAnsi="Times New Roman" w:cs="Times New Roman"/>
          <w:sz w:val="24"/>
          <w:szCs w:val="24"/>
        </w:rPr>
        <w:t>п</w:t>
      </w:r>
      <w:r w:rsidRPr="00A76167">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E822D7">
        <w:rPr>
          <w:rFonts w:ascii="Times New Roman" w:hAnsi="Times New Roman" w:cs="Times New Roman"/>
          <w:sz w:val="24"/>
          <w:szCs w:val="24"/>
        </w:rPr>
        <w:t xml:space="preserve">торговли и интеграции </w:t>
      </w:r>
      <w:r w:rsidRPr="00A76167">
        <w:rPr>
          <w:rFonts w:ascii="Times New Roman" w:hAnsi="Times New Roman" w:cs="Times New Roman"/>
          <w:sz w:val="24"/>
          <w:szCs w:val="24"/>
        </w:rPr>
        <w:t>Республики Казахстан от ____ года</w:t>
      </w:r>
      <w:r w:rsidRPr="00A76167">
        <w:rPr>
          <w:rFonts w:ascii="Times New Roman" w:hAnsi="Times New Roman" w:cs="Times New Roman"/>
          <w:spacing w:val="-9"/>
          <w:sz w:val="24"/>
          <w:szCs w:val="24"/>
        </w:rPr>
        <w:t xml:space="preserve"> №______</w:t>
      </w:r>
    </w:p>
    <w:p w:rsidR="001102AC" w:rsidRPr="00E822D7" w:rsidRDefault="001102AC" w:rsidP="001102AC">
      <w:pPr>
        <w:rPr>
          <w:rFonts w:ascii="Times New Roman" w:hAnsi="Times New Roman" w:cs="Times New Roman"/>
          <w:b/>
          <w:sz w:val="24"/>
          <w:szCs w:val="24"/>
          <w:lang w:val="kk-KZ"/>
        </w:rPr>
      </w:pPr>
    </w:p>
    <w:p w:rsidR="001102AC" w:rsidRPr="00A76167" w:rsidRDefault="001102AC" w:rsidP="00AF54D3">
      <w:pPr>
        <w:rPr>
          <w:rFonts w:ascii="Times New Roman" w:hAnsi="Times New Roman" w:cs="Times New Roman"/>
          <w:sz w:val="24"/>
          <w:szCs w:val="24"/>
          <w:lang w:val="kk-KZ"/>
        </w:rPr>
      </w:pPr>
      <w:r w:rsidRPr="00A76167">
        <w:rPr>
          <w:rFonts w:ascii="Times New Roman" w:hAnsi="Times New Roman" w:cs="Times New Roman"/>
          <w:b/>
          <w:sz w:val="24"/>
          <w:szCs w:val="24"/>
          <w:lang w:val="en-US"/>
        </w:rPr>
        <w:t>3</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Настоящий</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стандарт</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идентичен</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международному</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стандарту</w:t>
      </w:r>
      <w:r w:rsidR="0058302F" w:rsidRPr="00A76167">
        <w:rPr>
          <w:rFonts w:ascii="Times New Roman" w:hAnsi="Times New Roman" w:cs="Times New Roman"/>
          <w:sz w:val="24"/>
          <w:szCs w:val="24"/>
          <w:lang w:val="en-US"/>
        </w:rPr>
        <w:t xml:space="preserve"> </w:t>
      </w:r>
      <w:r w:rsidR="00AF54D3" w:rsidRPr="00A76167">
        <w:rPr>
          <w:rFonts w:ascii="Times New Roman" w:hAnsi="Times New Roman" w:cs="Times New Roman"/>
          <w:sz w:val="24"/>
          <w:szCs w:val="24"/>
          <w:lang w:val="en-US"/>
        </w:rPr>
        <w:t>ISO 2</w:t>
      </w:r>
      <w:r w:rsidR="00947670" w:rsidRPr="00A76167">
        <w:rPr>
          <w:rFonts w:ascii="Times New Roman" w:hAnsi="Times New Roman" w:cs="Times New Roman"/>
          <w:sz w:val="24"/>
          <w:szCs w:val="24"/>
          <w:lang w:val="en-US"/>
        </w:rPr>
        <w:t>2057</w:t>
      </w:r>
      <w:r w:rsidR="00AF54D3" w:rsidRPr="00A76167">
        <w:rPr>
          <w:rFonts w:ascii="Times New Roman" w:hAnsi="Times New Roman" w:cs="Times New Roman"/>
          <w:sz w:val="24"/>
          <w:szCs w:val="24"/>
          <w:lang w:val="en-US"/>
        </w:rPr>
        <w:t>:20</w:t>
      </w:r>
      <w:r w:rsidR="00947670" w:rsidRPr="00A76167">
        <w:rPr>
          <w:rFonts w:ascii="Times New Roman" w:hAnsi="Times New Roman" w:cs="Times New Roman"/>
          <w:sz w:val="24"/>
          <w:szCs w:val="24"/>
          <w:lang w:val="en-US"/>
        </w:rPr>
        <w:t>22</w:t>
      </w:r>
      <w:r w:rsidR="00AF54D3" w:rsidRPr="00A76167">
        <w:rPr>
          <w:rFonts w:ascii="Times New Roman" w:hAnsi="Times New Roman" w:cs="Times New Roman"/>
          <w:sz w:val="24"/>
          <w:szCs w:val="24"/>
          <w:lang w:val="en-US"/>
        </w:rPr>
        <w:t xml:space="preserve"> (</w:t>
      </w:r>
      <w:r w:rsidR="00AF54D3" w:rsidRPr="00A76167">
        <w:rPr>
          <w:rFonts w:ascii="Times New Roman" w:hAnsi="Times New Roman" w:cs="Times New Roman"/>
          <w:sz w:val="24"/>
          <w:szCs w:val="24"/>
        </w:rPr>
        <w:t>Е</w:t>
      </w:r>
      <w:r w:rsidR="00E822D7">
        <w:rPr>
          <w:rFonts w:ascii="Times New Roman" w:hAnsi="Times New Roman" w:cs="Times New Roman"/>
          <w:sz w:val="24"/>
          <w:szCs w:val="24"/>
          <w:lang w:val="en-US"/>
        </w:rPr>
        <w:t xml:space="preserve">) </w:t>
      </w:r>
      <w:r w:rsidR="00947670" w:rsidRPr="00A76167">
        <w:rPr>
          <w:rFonts w:ascii="Times New Roman" w:hAnsi="Times New Roman" w:cs="Times New Roman"/>
          <w:sz w:val="24"/>
          <w:szCs w:val="24"/>
          <w:lang w:val="en-US"/>
        </w:rPr>
        <w:t>«Sustainability in buildings and civil engineering works. Data templates for the use of environmental product declarations (EPDs) for construction products in building information modelling (BIM)</w:t>
      </w:r>
      <w:r w:rsidR="00AF54D3"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lang w:val="en-US"/>
        </w:rPr>
        <w:t>(</w:t>
      </w:r>
      <w:r w:rsidR="0093045C" w:rsidRPr="00A76167">
        <w:rPr>
          <w:rFonts w:ascii="Times New Roman" w:hAnsi="Times New Roman" w:cs="Times New Roman"/>
          <w:sz w:val="24"/>
          <w:szCs w:val="24"/>
        </w:rPr>
        <w:t>Стабильность</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зданий</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и</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сооружений</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гражданского</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назначения</w:t>
      </w:r>
      <w:r w:rsidR="0093045C" w:rsidRPr="00A76167">
        <w:rPr>
          <w:rFonts w:ascii="Times New Roman" w:hAnsi="Times New Roman" w:cs="Times New Roman"/>
          <w:sz w:val="24"/>
          <w:szCs w:val="24"/>
          <w:lang w:val="en-US"/>
        </w:rPr>
        <w:t xml:space="preserve">. </w:t>
      </w:r>
      <w:r w:rsidR="0093045C" w:rsidRPr="00A76167">
        <w:rPr>
          <w:rFonts w:ascii="Times New Roman" w:hAnsi="Times New Roman" w:cs="Times New Roman"/>
          <w:sz w:val="24"/>
          <w:szCs w:val="24"/>
        </w:rPr>
        <w:t>Шаблоны данных для использования экологических деклараций продукции для строительн</w:t>
      </w:r>
      <w:r w:rsidR="004B7A4A" w:rsidRPr="00A76167">
        <w:rPr>
          <w:rFonts w:ascii="Times New Roman" w:hAnsi="Times New Roman" w:cs="Times New Roman"/>
          <w:sz w:val="24"/>
          <w:szCs w:val="24"/>
        </w:rPr>
        <w:t>ой продукции</w:t>
      </w:r>
      <w:r w:rsidR="0093045C" w:rsidRPr="00A76167">
        <w:rPr>
          <w:rFonts w:ascii="Times New Roman" w:hAnsi="Times New Roman" w:cs="Times New Roman"/>
          <w:sz w:val="24"/>
          <w:szCs w:val="24"/>
        </w:rPr>
        <w:t xml:space="preserve"> в информационном моделировании </w:t>
      </w:r>
      <w:r w:rsidR="004B7A4A" w:rsidRPr="00A76167">
        <w:rPr>
          <w:rFonts w:ascii="Times New Roman" w:hAnsi="Times New Roman" w:cs="Times New Roman"/>
          <w:sz w:val="24"/>
          <w:szCs w:val="24"/>
        </w:rPr>
        <w:t>зданий</w:t>
      </w:r>
      <w:r w:rsidR="0093045C" w:rsidRPr="00A76167">
        <w:rPr>
          <w:rFonts w:ascii="Times New Roman" w:hAnsi="Times New Roman" w:cs="Times New Roman"/>
          <w:sz w:val="24"/>
          <w:szCs w:val="24"/>
        </w:rPr>
        <w:t xml:space="preserve"> (BIM)</w:t>
      </w:r>
    </w:p>
    <w:p w:rsidR="0058302F" w:rsidRPr="00A76167" w:rsidRDefault="0058302F" w:rsidP="0058302F">
      <w:pPr>
        <w:rPr>
          <w:rFonts w:ascii="Times New Roman" w:hAnsi="Times New Roman" w:cs="Times New Roman"/>
          <w:iCs/>
          <w:sz w:val="24"/>
          <w:szCs w:val="24"/>
          <w:lang w:val="kk-KZ"/>
        </w:rPr>
      </w:pPr>
      <w:r w:rsidRPr="00A76167">
        <w:rPr>
          <w:rFonts w:ascii="Times New Roman" w:hAnsi="Times New Roman" w:cs="Times New Roman"/>
          <w:sz w:val="24"/>
          <w:szCs w:val="24"/>
        </w:rPr>
        <w:t xml:space="preserve">Международный стандарт </w:t>
      </w:r>
      <w:r w:rsidRPr="00A76167">
        <w:rPr>
          <w:rFonts w:ascii="Times New Roman" w:hAnsi="Times New Roman" w:cs="Times New Roman"/>
          <w:sz w:val="24"/>
          <w:szCs w:val="24"/>
          <w:lang w:val="en-US"/>
        </w:rPr>
        <w:t>ISO</w:t>
      </w:r>
      <w:r w:rsidR="00440D57" w:rsidRPr="00A76167">
        <w:rPr>
          <w:rFonts w:ascii="Times New Roman" w:hAnsi="Times New Roman" w:cs="Times New Roman"/>
          <w:sz w:val="24"/>
          <w:szCs w:val="24"/>
        </w:rPr>
        <w:t xml:space="preserve"> </w:t>
      </w:r>
      <w:r w:rsidR="00947670" w:rsidRPr="00A76167">
        <w:rPr>
          <w:rFonts w:ascii="Times New Roman" w:hAnsi="Times New Roman" w:cs="Times New Roman"/>
          <w:sz w:val="24"/>
          <w:szCs w:val="24"/>
        </w:rPr>
        <w:t>22057</w:t>
      </w:r>
      <w:r w:rsidR="000222D8" w:rsidRPr="00A76167">
        <w:rPr>
          <w:rFonts w:ascii="Times New Roman" w:hAnsi="Times New Roman" w:cs="Times New Roman"/>
          <w:sz w:val="24"/>
          <w:szCs w:val="24"/>
        </w:rPr>
        <w:t>:</w:t>
      </w:r>
      <w:r w:rsidRPr="00A76167">
        <w:rPr>
          <w:rFonts w:ascii="Times New Roman" w:hAnsi="Times New Roman" w:cs="Times New Roman"/>
          <w:sz w:val="24"/>
          <w:szCs w:val="24"/>
        </w:rPr>
        <w:t>20</w:t>
      </w:r>
      <w:r w:rsidR="00947670" w:rsidRPr="00A76167">
        <w:rPr>
          <w:rFonts w:ascii="Times New Roman" w:hAnsi="Times New Roman" w:cs="Times New Roman"/>
          <w:sz w:val="24"/>
          <w:szCs w:val="24"/>
        </w:rPr>
        <w:t>22</w:t>
      </w:r>
      <w:r w:rsidRPr="00A76167">
        <w:rPr>
          <w:rFonts w:ascii="Times New Roman" w:hAnsi="Times New Roman" w:cs="Times New Roman"/>
          <w:sz w:val="24"/>
          <w:szCs w:val="24"/>
        </w:rPr>
        <w:t xml:space="preserve"> </w:t>
      </w:r>
      <w:r w:rsidR="002E317B" w:rsidRPr="00A76167">
        <w:rPr>
          <w:rFonts w:ascii="Times New Roman" w:hAnsi="Times New Roman" w:cs="Times New Roman"/>
          <w:sz w:val="24"/>
          <w:szCs w:val="24"/>
        </w:rPr>
        <w:t xml:space="preserve">(Е) </w:t>
      </w:r>
      <w:r w:rsidR="00947670" w:rsidRPr="00A76167">
        <w:rPr>
          <w:rFonts w:ascii="Times New Roman" w:hAnsi="Times New Roman" w:cs="Times New Roman"/>
          <w:iCs/>
          <w:sz w:val="24"/>
          <w:szCs w:val="24"/>
        </w:rPr>
        <w:t>разработан Техническим комитетом ISO/TC 59 «Здания и сооружения граждан</w:t>
      </w:r>
      <w:r w:rsidR="00E822D7">
        <w:rPr>
          <w:rFonts w:ascii="Times New Roman" w:hAnsi="Times New Roman" w:cs="Times New Roman"/>
          <w:iCs/>
          <w:sz w:val="24"/>
          <w:szCs w:val="24"/>
        </w:rPr>
        <w:t>ского назначения», Подкомитетом</w:t>
      </w:r>
      <w:r w:rsidR="00947670" w:rsidRPr="00A76167">
        <w:rPr>
          <w:rFonts w:ascii="Times New Roman" w:hAnsi="Times New Roman" w:cs="Times New Roman"/>
          <w:iCs/>
          <w:sz w:val="24"/>
          <w:szCs w:val="24"/>
        </w:rPr>
        <w:t xml:space="preserve"> SC 17 «Стабильность зданий и сооружений гражданского назначения»</w:t>
      </w:r>
      <w:r w:rsidR="00947670" w:rsidRPr="00A76167">
        <w:t xml:space="preserve"> </w:t>
      </w:r>
      <w:r w:rsidR="00947670" w:rsidRPr="00A76167">
        <w:rPr>
          <w:rFonts w:ascii="Times New Roman" w:hAnsi="Times New Roman" w:cs="Times New Roman"/>
          <w:iCs/>
          <w:sz w:val="24"/>
          <w:szCs w:val="24"/>
        </w:rPr>
        <w:t xml:space="preserve">в сотрудничестве с Техническим комитетом Европейского комитета по стандартизации (CEN) CEN/TC 350 «Стабильность строительных </w:t>
      </w:r>
      <w:r w:rsidR="004B7A4A" w:rsidRPr="00A76167">
        <w:rPr>
          <w:rFonts w:ascii="Times New Roman" w:hAnsi="Times New Roman" w:cs="Times New Roman"/>
          <w:iCs/>
          <w:sz w:val="24"/>
          <w:szCs w:val="24"/>
        </w:rPr>
        <w:t>объектов</w:t>
      </w:r>
      <w:r w:rsidR="00947670" w:rsidRPr="00A76167">
        <w:rPr>
          <w:rFonts w:ascii="Times New Roman" w:hAnsi="Times New Roman" w:cs="Times New Roman"/>
          <w:iCs/>
          <w:sz w:val="24"/>
          <w:szCs w:val="24"/>
        </w:rPr>
        <w:t>» в соответствии с Соглашением о техническом сотрудничестве между ISO и CEN (Венское соглашение)</w:t>
      </w:r>
    </w:p>
    <w:p w:rsidR="001102AC" w:rsidRPr="00A76167" w:rsidRDefault="001102AC" w:rsidP="001102AC">
      <w:pPr>
        <w:rPr>
          <w:rFonts w:ascii="Times New Roman" w:hAnsi="Times New Roman" w:cs="Times New Roman"/>
          <w:bCs/>
          <w:sz w:val="24"/>
          <w:szCs w:val="24"/>
          <w:lang w:val="kk-KZ"/>
        </w:rPr>
      </w:pPr>
      <w:r w:rsidRPr="00A76167">
        <w:rPr>
          <w:rFonts w:ascii="Times New Roman" w:hAnsi="Times New Roman" w:cs="Times New Roman"/>
          <w:bCs/>
          <w:sz w:val="24"/>
          <w:szCs w:val="24"/>
        </w:rPr>
        <w:t xml:space="preserve">Перевод с английского </w:t>
      </w:r>
      <w:r w:rsidR="00434F42" w:rsidRPr="00A76167">
        <w:rPr>
          <w:rFonts w:ascii="Times New Roman" w:hAnsi="Times New Roman" w:cs="Times New Roman"/>
          <w:bCs/>
          <w:sz w:val="24"/>
          <w:szCs w:val="24"/>
        </w:rPr>
        <w:t xml:space="preserve">языка </w:t>
      </w:r>
      <w:r w:rsidRPr="00A76167">
        <w:rPr>
          <w:rFonts w:ascii="Times New Roman" w:hAnsi="Times New Roman" w:cs="Times New Roman"/>
          <w:bCs/>
          <w:sz w:val="24"/>
          <w:szCs w:val="24"/>
        </w:rPr>
        <w:t>(</w:t>
      </w:r>
      <w:r w:rsidRPr="00A76167">
        <w:rPr>
          <w:rFonts w:ascii="Times New Roman" w:hAnsi="Times New Roman" w:cs="Times New Roman"/>
          <w:bCs/>
          <w:sz w:val="24"/>
          <w:szCs w:val="24"/>
          <w:lang w:val="en-US"/>
        </w:rPr>
        <w:t>en</w:t>
      </w:r>
      <w:r w:rsidR="00E95A31" w:rsidRPr="00A76167">
        <w:rPr>
          <w:rFonts w:ascii="Times New Roman" w:hAnsi="Times New Roman" w:cs="Times New Roman"/>
          <w:bCs/>
          <w:sz w:val="24"/>
          <w:szCs w:val="24"/>
        </w:rPr>
        <w:t>)</w:t>
      </w:r>
    </w:p>
    <w:p w:rsidR="001102AC" w:rsidRPr="00A76167" w:rsidRDefault="001102AC" w:rsidP="00E231DA">
      <w:pPr>
        <w:rPr>
          <w:rFonts w:ascii="Times New Roman" w:hAnsi="Times New Roman" w:cs="Times New Roman"/>
          <w:sz w:val="24"/>
          <w:szCs w:val="24"/>
        </w:rPr>
      </w:pPr>
      <w:r w:rsidRPr="00A76167">
        <w:rPr>
          <w:rFonts w:ascii="Times New Roman" w:hAnsi="Times New Roman" w:cs="Times New Roman"/>
          <w:sz w:val="24"/>
          <w:szCs w:val="24"/>
        </w:rPr>
        <w:t>Официальные экземпляры международных стандартов, на основе которых подготовлен настоящий национальный стандарт и на которые даны ссылки, имеются в Едином государственном фонде нормативных технических документов</w:t>
      </w:r>
    </w:p>
    <w:p w:rsidR="00C64CDF" w:rsidRPr="00A76167" w:rsidRDefault="00C64CDF" w:rsidP="001102AC">
      <w:pPr>
        <w:rPr>
          <w:rFonts w:ascii="Times New Roman" w:hAnsi="Times New Roman" w:cs="Times New Roman"/>
          <w:bCs/>
          <w:sz w:val="24"/>
          <w:szCs w:val="24"/>
          <w:lang w:val="kk-KZ"/>
        </w:rPr>
      </w:pPr>
      <w:r w:rsidRPr="00A76167">
        <w:rPr>
          <w:rFonts w:ascii="Times New Roman" w:hAnsi="Times New Roman" w:cs="Times New Roman"/>
          <w:bCs/>
          <w:sz w:val="24"/>
          <w:szCs w:val="24"/>
        </w:rPr>
        <w:t>В разделе «Нормативные ссылки» и тексте стандарта ссылочные междунар</w:t>
      </w:r>
      <w:r w:rsidR="00E95A31" w:rsidRPr="00A76167">
        <w:rPr>
          <w:rFonts w:ascii="Times New Roman" w:hAnsi="Times New Roman" w:cs="Times New Roman"/>
          <w:bCs/>
          <w:sz w:val="24"/>
          <w:szCs w:val="24"/>
        </w:rPr>
        <w:t>одные стандарты актуализированы</w:t>
      </w:r>
    </w:p>
    <w:p w:rsidR="00FF6234" w:rsidRPr="00A76167" w:rsidRDefault="00FF6234" w:rsidP="001102AC">
      <w:pPr>
        <w:rPr>
          <w:rFonts w:ascii="Times New Roman" w:hAnsi="Times New Roman" w:cs="Times New Roman"/>
          <w:bCs/>
          <w:sz w:val="24"/>
          <w:szCs w:val="24"/>
        </w:rPr>
      </w:pPr>
      <w:r w:rsidRPr="00A76167">
        <w:rPr>
          <w:rFonts w:ascii="Times New Roman" w:hAnsi="Times New Roman" w:cs="Times New Roman"/>
          <w:bCs/>
          <w:sz w:val="24"/>
          <w:szCs w:val="24"/>
        </w:rPr>
        <w:t>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w:t>
      </w:r>
      <w:r w:rsidR="00031053" w:rsidRPr="00A76167">
        <w:rPr>
          <w:rFonts w:ascii="Times New Roman" w:hAnsi="Times New Roman" w:cs="Times New Roman"/>
          <w:bCs/>
          <w:sz w:val="24"/>
          <w:szCs w:val="24"/>
        </w:rPr>
        <w:t>.</w:t>
      </w:r>
    </w:p>
    <w:p w:rsidR="001102AC" w:rsidRPr="00A76167" w:rsidRDefault="001102AC" w:rsidP="001102AC">
      <w:pPr>
        <w:rPr>
          <w:rFonts w:ascii="Times New Roman" w:hAnsi="Times New Roman" w:cs="Times New Roman"/>
          <w:sz w:val="24"/>
          <w:szCs w:val="24"/>
          <w:lang w:val="kk-KZ"/>
        </w:rPr>
      </w:pPr>
      <w:r w:rsidRPr="00A76167">
        <w:rPr>
          <w:rFonts w:ascii="Times New Roman" w:hAnsi="Times New Roman" w:cs="Times New Roman"/>
          <w:bCs/>
          <w:sz w:val="24"/>
          <w:szCs w:val="24"/>
        </w:rPr>
        <w:t>Степень соответствия – идентичная (</w:t>
      </w:r>
      <w:r w:rsidRPr="00A76167">
        <w:rPr>
          <w:rFonts w:ascii="Times New Roman" w:hAnsi="Times New Roman" w:cs="Times New Roman"/>
          <w:sz w:val="24"/>
          <w:szCs w:val="24"/>
          <w:lang w:val="en-US"/>
        </w:rPr>
        <w:t>IDT</w:t>
      </w:r>
      <w:r w:rsidR="00E95A31" w:rsidRPr="00A76167">
        <w:rPr>
          <w:rFonts w:ascii="Times New Roman" w:hAnsi="Times New Roman" w:cs="Times New Roman"/>
          <w:bCs/>
          <w:sz w:val="24"/>
          <w:szCs w:val="24"/>
        </w:rPr>
        <w:t>)</w:t>
      </w:r>
    </w:p>
    <w:p w:rsidR="001102AC" w:rsidRPr="00A76167" w:rsidRDefault="001102AC" w:rsidP="001102AC">
      <w:pPr>
        <w:rPr>
          <w:rFonts w:ascii="Times New Roman" w:hAnsi="Times New Roman" w:cs="Times New Roman"/>
          <w:b/>
          <w:bCs/>
          <w:sz w:val="24"/>
          <w:szCs w:val="24"/>
        </w:rPr>
      </w:pPr>
    </w:p>
    <w:p w:rsidR="00BF6D6D" w:rsidRPr="00A76167" w:rsidRDefault="001102AC" w:rsidP="001102AC">
      <w:pPr>
        <w:rPr>
          <w:rFonts w:ascii="Times New Roman" w:hAnsi="Times New Roman" w:cs="Times New Roman"/>
          <w:b/>
          <w:bCs/>
          <w:sz w:val="24"/>
          <w:szCs w:val="24"/>
        </w:rPr>
      </w:pPr>
      <w:r w:rsidRPr="00A76167">
        <w:rPr>
          <w:rFonts w:ascii="Times New Roman" w:hAnsi="Times New Roman" w:cs="Times New Roman"/>
          <w:b/>
          <w:bCs/>
          <w:sz w:val="24"/>
          <w:szCs w:val="24"/>
        </w:rPr>
        <w:t>4</w:t>
      </w:r>
      <w:r w:rsidRPr="00A76167">
        <w:rPr>
          <w:rFonts w:ascii="Times New Roman" w:hAnsi="Times New Roman" w:cs="Times New Roman"/>
          <w:bCs/>
          <w:sz w:val="24"/>
          <w:szCs w:val="24"/>
        </w:rPr>
        <w:t xml:space="preserve"> </w:t>
      </w:r>
      <w:r w:rsidRPr="00A76167">
        <w:rPr>
          <w:rFonts w:ascii="Times New Roman" w:hAnsi="Times New Roman" w:cs="Times New Roman"/>
          <w:sz w:val="24"/>
          <w:szCs w:val="24"/>
        </w:rPr>
        <w:t>В настоящем стандарте реализованы</w:t>
      </w:r>
      <w:r w:rsidRPr="00A76167">
        <w:rPr>
          <w:rFonts w:ascii="Times New Roman" w:hAnsi="Times New Roman" w:cs="Times New Roman"/>
          <w:bCs/>
          <w:sz w:val="24"/>
          <w:szCs w:val="24"/>
        </w:rPr>
        <w:t xml:space="preserve"> </w:t>
      </w:r>
      <w:r w:rsidRPr="00A76167">
        <w:rPr>
          <w:rFonts w:ascii="Times New Roman" w:hAnsi="Times New Roman" w:cs="Times New Roman"/>
          <w:sz w:val="24"/>
          <w:szCs w:val="24"/>
        </w:rPr>
        <w:t>нормы</w:t>
      </w:r>
      <w:r w:rsidRPr="00A76167">
        <w:rPr>
          <w:rFonts w:ascii="Times New Roman" w:hAnsi="Times New Roman" w:cs="Times New Roman"/>
          <w:bCs/>
          <w:sz w:val="24"/>
          <w:szCs w:val="24"/>
        </w:rPr>
        <w:t xml:space="preserve"> </w:t>
      </w:r>
      <w:r w:rsidR="00BF6D6D" w:rsidRPr="00A76167">
        <w:rPr>
          <w:rFonts w:ascii="Times New Roman" w:hAnsi="Times New Roman" w:cs="Times New Roman"/>
          <w:bCs/>
          <w:sz w:val="24"/>
          <w:szCs w:val="24"/>
        </w:rPr>
        <w:t>закон</w:t>
      </w:r>
      <w:r w:rsidR="005E17FB" w:rsidRPr="00A76167">
        <w:rPr>
          <w:rFonts w:ascii="Times New Roman" w:hAnsi="Times New Roman" w:cs="Times New Roman"/>
          <w:bCs/>
          <w:sz w:val="24"/>
          <w:szCs w:val="24"/>
        </w:rPr>
        <w:t>а</w:t>
      </w:r>
      <w:r w:rsidR="00BF6D6D"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 xml:space="preserve">Республики Казахстан </w:t>
      </w:r>
      <w:r w:rsidR="00E822D7">
        <w:rPr>
          <w:rFonts w:ascii="Times New Roman" w:hAnsi="Times New Roman" w:cs="Times New Roman"/>
          <w:bCs/>
          <w:sz w:val="24"/>
          <w:szCs w:val="24"/>
        </w:rPr>
        <w:br/>
      </w:r>
      <w:r w:rsidRPr="00A76167">
        <w:rPr>
          <w:rFonts w:ascii="Times New Roman" w:hAnsi="Times New Roman" w:cs="Times New Roman"/>
          <w:bCs/>
          <w:sz w:val="24"/>
          <w:szCs w:val="24"/>
        </w:rPr>
        <w:t xml:space="preserve">«Об архитектурной, градостроительной и строительной деятельности в Республике Казахстан» от 16 июля 2001 года № 242I, </w:t>
      </w:r>
      <w:r w:rsidR="00AC184B" w:rsidRPr="00A76167">
        <w:rPr>
          <w:rFonts w:ascii="Times New Roman" w:hAnsi="Times New Roman" w:cs="Times New Roman"/>
          <w:sz w:val="24"/>
          <w:szCs w:val="24"/>
        </w:rPr>
        <w:t>техническ</w:t>
      </w:r>
      <w:r w:rsidR="005E17FB" w:rsidRPr="00A76167">
        <w:rPr>
          <w:rFonts w:ascii="Times New Roman" w:hAnsi="Times New Roman" w:cs="Times New Roman"/>
          <w:sz w:val="24"/>
          <w:szCs w:val="24"/>
        </w:rPr>
        <w:t>ого</w:t>
      </w:r>
      <w:r w:rsidR="00AC184B" w:rsidRPr="00A76167">
        <w:rPr>
          <w:rFonts w:ascii="Times New Roman" w:hAnsi="Times New Roman" w:cs="Times New Roman"/>
          <w:sz w:val="24"/>
          <w:szCs w:val="24"/>
        </w:rPr>
        <w:t xml:space="preserve"> регламент</w:t>
      </w:r>
      <w:r w:rsidR="005E17FB" w:rsidRPr="00A76167">
        <w:rPr>
          <w:rFonts w:ascii="Times New Roman" w:hAnsi="Times New Roman" w:cs="Times New Roman"/>
          <w:sz w:val="24"/>
          <w:szCs w:val="24"/>
        </w:rPr>
        <w:t>а</w:t>
      </w:r>
      <w:r w:rsidR="00AC184B" w:rsidRPr="00A76167">
        <w:rPr>
          <w:rFonts w:ascii="Times New Roman" w:hAnsi="Times New Roman" w:cs="Times New Roman"/>
          <w:sz w:val="24"/>
          <w:szCs w:val="24"/>
        </w:rPr>
        <w:t xml:space="preserve"> Республики Казахстан «Требования к безопасности зданий и сооружений, строительных материалов и изделий» от 17 ноября 2010 года № 1202</w:t>
      </w:r>
    </w:p>
    <w:p w:rsidR="005E17FB" w:rsidRPr="00A76167" w:rsidRDefault="005E17FB" w:rsidP="001102AC">
      <w:pPr>
        <w:rPr>
          <w:rFonts w:ascii="Times New Roman" w:hAnsi="Times New Roman" w:cs="Times New Roman"/>
          <w:b/>
          <w:bCs/>
          <w:sz w:val="24"/>
          <w:szCs w:val="24"/>
        </w:rPr>
      </w:pPr>
    </w:p>
    <w:p w:rsidR="001102AC" w:rsidRPr="00A76167" w:rsidRDefault="008B16FB" w:rsidP="001102AC">
      <w:pPr>
        <w:rPr>
          <w:rFonts w:ascii="Times New Roman" w:hAnsi="Times New Roman" w:cs="Times New Roman"/>
          <w:b/>
          <w:sz w:val="24"/>
          <w:szCs w:val="24"/>
        </w:rPr>
      </w:pPr>
      <w:r w:rsidRPr="00A76167">
        <w:rPr>
          <w:rFonts w:ascii="Times New Roman" w:hAnsi="Times New Roman" w:cs="Times New Roman"/>
          <w:b/>
          <w:bCs/>
          <w:sz w:val="24"/>
          <w:szCs w:val="24"/>
        </w:rPr>
        <w:t>5</w:t>
      </w:r>
      <w:r w:rsidR="001102AC" w:rsidRPr="00A76167">
        <w:rPr>
          <w:rFonts w:ascii="Times New Roman" w:hAnsi="Times New Roman" w:cs="Times New Roman"/>
          <w:b/>
          <w:bCs/>
          <w:sz w:val="24"/>
          <w:szCs w:val="24"/>
        </w:rPr>
        <w:t xml:space="preserve"> </w:t>
      </w:r>
      <w:r w:rsidR="001102AC" w:rsidRPr="00A76167">
        <w:rPr>
          <w:rFonts w:ascii="Times New Roman" w:hAnsi="Times New Roman" w:cs="Times New Roman"/>
          <w:b/>
          <w:sz w:val="24"/>
          <w:szCs w:val="24"/>
        </w:rPr>
        <w:t>ВВЕДЕН ВПЕРВЫЕ</w:t>
      </w:r>
    </w:p>
    <w:p w:rsidR="001102AC" w:rsidRDefault="001102AC"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Default="00E822D7" w:rsidP="001102AC">
      <w:pPr>
        <w:rPr>
          <w:rFonts w:ascii="Times New Roman" w:hAnsi="Times New Roman" w:cs="Times New Roman"/>
          <w:i/>
          <w:iCs/>
          <w:sz w:val="24"/>
          <w:szCs w:val="24"/>
        </w:rPr>
      </w:pPr>
    </w:p>
    <w:p w:rsidR="00E822D7" w:rsidRPr="00A76167" w:rsidRDefault="00E822D7" w:rsidP="001102AC">
      <w:pPr>
        <w:rPr>
          <w:rFonts w:ascii="Times New Roman" w:hAnsi="Times New Roman" w:cs="Times New Roman"/>
          <w:i/>
          <w:iCs/>
          <w:sz w:val="24"/>
          <w:szCs w:val="24"/>
        </w:rPr>
      </w:pPr>
    </w:p>
    <w:p w:rsidR="00343724" w:rsidRPr="00A76167" w:rsidRDefault="00E822D7"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047813" w:rsidRDefault="00047813">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E822D7" w:rsidRDefault="00E822D7">
      <w:pPr>
        <w:widowControl/>
        <w:autoSpaceDE/>
        <w:autoSpaceDN/>
        <w:adjustRightInd/>
        <w:ind w:firstLine="0"/>
        <w:jc w:val="left"/>
        <w:rPr>
          <w:rFonts w:ascii="Times New Roman" w:hAnsi="Times New Roman" w:cs="Times New Roman"/>
          <w:sz w:val="24"/>
          <w:szCs w:val="24"/>
        </w:rPr>
      </w:pPr>
    </w:p>
    <w:p w:rsidR="00343724" w:rsidRPr="00A76167" w:rsidRDefault="00343724" w:rsidP="00343724">
      <w:pPr>
        <w:rPr>
          <w:rFonts w:ascii="Times New Roman" w:hAnsi="Times New Roman" w:cs="Times New Roman"/>
          <w:sz w:val="24"/>
          <w:szCs w:val="24"/>
          <w:lang w:val="kk-KZ"/>
        </w:rPr>
      </w:pPr>
      <w:r w:rsidRPr="00A76167">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D91876" w:rsidRPr="00A76167" w:rsidRDefault="00D91876">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8911F8" w:rsidRPr="00A76167" w:rsidRDefault="008911F8" w:rsidP="008911F8">
      <w:pPr>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Содержание</w:t>
      </w:r>
    </w:p>
    <w:p w:rsidR="008911F8" w:rsidRPr="00A76167" w:rsidRDefault="008911F8" w:rsidP="008911F8">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3"/>
        <w:gridCol w:w="7770"/>
        <w:gridCol w:w="592"/>
      </w:tblGrid>
      <w:tr w:rsidR="008911F8" w:rsidRPr="00A76167" w:rsidTr="00E123D2">
        <w:trPr>
          <w:trHeight w:val="293"/>
          <w:jc w:val="center"/>
        </w:trPr>
        <w:tc>
          <w:tcPr>
            <w:tcW w:w="8763" w:type="dxa"/>
            <w:gridSpan w:val="2"/>
            <w:tcMar>
              <w:top w:w="28" w:type="dxa"/>
              <w:bottom w:w="28" w:type="dxa"/>
            </w:tcMar>
            <w:vAlign w:val="cente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Введение</w:t>
            </w:r>
          </w:p>
        </w:tc>
        <w:tc>
          <w:tcPr>
            <w:tcW w:w="592" w:type="dxa"/>
            <w:tcMar>
              <w:top w:w="28" w:type="dxa"/>
              <w:bottom w:w="28" w:type="dxa"/>
            </w:tcMar>
            <w:vAlign w:val="center"/>
          </w:tcPr>
          <w:p w:rsidR="008911F8" w:rsidRPr="00A76167" w:rsidRDefault="003357AD" w:rsidP="00040227">
            <w:pPr>
              <w:ind w:firstLine="0"/>
              <w:jc w:val="center"/>
              <w:rPr>
                <w:rFonts w:ascii="Times New Roman" w:hAnsi="Times New Roman" w:cs="Times New Roman"/>
                <w:sz w:val="24"/>
                <w:szCs w:val="24"/>
                <w:lang w:val="en-US"/>
              </w:rPr>
            </w:pPr>
            <w:r w:rsidRPr="00A76167">
              <w:rPr>
                <w:rFonts w:ascii="Times New Roman" w:hAnsi="Times New Roman" w:cs="Times New Roman"/>
                <w:sz w:val="24"/>
                <w:szCs w:val="24"/>
                <w:lang w:val="en-US"/>
              </w:rPr>
              <w:t>V</w:t>
            </w:r>
            <w:r w:rsidR="007667F5" w:rsidRPr="00A76167">
              <w:rPr>
                <w:rFonts w:ascii="Times New Roman" w:hAnsi="Times New Roman" w:cs="Times New Roman"/>
                <w:sz w:val="24"/>
                <w:szCs w:val="24"/>
                <w:lang w:val="en-US"/>
              </w:rPr>
              <w:t>I</w:t>
            </w:r>
          </w:p>
        </w:tc>
      </w:tr>
      <w:tr w:rsidR="008911F8" w:rsidRPr="00A76167" w:rsidTr="00E123D2">
        <w:trPr>
          <w:trHeight w:val="281"/>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1</w:t>
            </w:r>
          </w:p>
        </w:tc>
        <w:tc>
          <w:tcPr>
            <w:tcW w:w="7770" w:type="dxa"/>
            <w:tcMar>
              <w:top w:w="28" w:type="dxa"/>
              <w:bottom w:w="28" w:type="dxa"/>
            </w:tcMar>
            <w:vAlign w:val="cente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Область применения</w:t>
            </w:r>
          </w:p>
        </w:tc>
        <w:tc>
          <w:tcPr>
            <w:tcW w:w="592" w:type="dxa"/>
            <w:tcMar>
              <w:top w:w="28" w:type="dxa"/>
              <w:bottom w:w="28" w:type="dxa"/>
            </w:tcMar>
            <w:vAlign w:val="center"/>
          </w:tcPr>
          <w:p w:rsidR="008911F8"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1</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2</w:t>
            </w:r>
          </w:p>
        </w:tc>
        <w:tc>
          <w:tcPr>
            <w:tcW w:w="7770" w:type="dxa"/>
            <w:tcMar>
              <w:top w:w="28" w:type="dxa"/>
              <w:bottom w:w="28" w:type="dxa"/>
            </w:tcMar>
            <w:vAlign w:val="cente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Нормативные ссылки</w:t>
            </w:r>
          </w:p>
        </w:tc>
        <w:tc>
          <w:tcPr>
            <w:tcW w:w="592" w:type="dxa"/>
            <w:tcMar>
              <w:top w:w="28" w:type="dxa"/>
              <w:bottom w:w="28" w:type="dxa"/>
            </w:tcMar>
            <w:vAlign w:val="center"/>
          </w:tcPr>
          <w:p w:rsidR="008911F8"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1</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3</w:t>
            </w:r>
          </w:p>
        </w:tc>
        <w:tc>
          <w:tcPr>
            <w:tcW w:w="7770" w:type="dxa"/>
            <w:tcMar>
              <w:top w:w="28" w:type="dxa"/>
              <w:bottom w:w="28" w:type="dxa"/>
            </w:tcMar>
            <w:vAlign w:val="cente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Термины и </w:t>
            </w:r>
            <w:r w:rsidRPr="00A76167">
              <w:rPr>
                <w:rFonts w:ascii="Times New Roman" w:eastAsia="MS Mincho" w:hAnsi="Times New Roman" w:cs="Times New Roman"/>
                <w:sz w:val="24"/>
                <w:szCs w:val="24"/>
                <w:lang w:eastAsia="ja-JP"/>
              </w:rPr>
              <w:t>определения</w:t>
            </w:r>
          </w:p>
        </w:tc>
        <w:tc>
          <w:tcPr>
            <w:tcW w:w="592" w:type="dxa"/>
            <w:tcMar>
              <w:top w:w="28" w:type="dxa"/>
              <w:bottom w:w="28" w:type="dxa"/>
            </w:tcMar>
            <w:vAlign w:val="center"/>
          </w:tcPr>
          <w:p w:rsidR="008911F8"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p>
        </w:tc>
      </w:tr>
      <w:tr w:rsidR="00884579" w:rsidRPr="00A76167" w:rsidTr="00E123D2">
        <w:trPr>
          <w:trHeight w:val="293"/>
          <w:jc w:val="center"/>
        </w:trPr>
        <w:tc>
          <w:tcPr>
            <w:tcW w:w="993" w:type="dxa"/>
            <w:tcMar>
              <w:top w:w="28" w:type="dxa"/>
              <w:bottom w:w="28" w:type="dxa"/>
            </w:tcMar>
            <w:vAlign w:val="center"/>
          </w:tcPr>
          <w:p w:rsidR="00884579" w:rsidRPr="00A76167" w:rsidRDefault="00884579"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3.1</w:t>
            </w:r>
          </w:p>
        </w:tc>
        <w:tc>
          <w:tcPr>
            <w:tcW w:w="7770" w:type="dxa"/>
            <w:tcMar>
              <w:top w:w="28" w:type="dxa"/>
              <w:bottom w:w="28" w:type="dxa"/>
            </w:tcMar>
            <w:vAlign w:val="center"/>
          </w:tcPr>
          <w:p w:rsidR="00884579" w:rsidRPr="00A76167" w:rsidRDefault="0088457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Термины, относящиеся к экологической маркировке и строительной продукции</w:t>
            </w:r>
          </w:p>
        </w:tc>
        <w:tc>
          <w:tcPr>
            <w:tcW w:w="592" w:type="dxa"/>
            <w:tcMar>
              <w:top w:w="28" w:type="dxa"/>
              <w:bottom w:w="28" w:type="dxa"/>
            </w:tcMar>
            <w:vAlign w:val="center"/>
          </w:tcPr>
          <w:p w:rsidR="00884579"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p>
        </w:tc>
      </w:tr>
      <w:tr w:rsidR="00884579" w:rsidRPr="00A76167" w:rsidTr="00E123D2">
        <w:trPr>
          <w:trHeight w:val="293"/>
          <w:jc w:val="center"/>
        </w:trPr>
        <w:tc>
          <w:tcPr>
            <w:tcW w:w="993" w:type="dxa"/>
            <w:tcMar>
              <w:top w:w="28" w:type="dxa"/>
              <w:bottom w:w="28" w:type="dxa"/>
            </w:tcMar>
            <w:vAlign w:val="center"/>
          </w:tcPr>
          <w:p w:rsidR="00884579" w:rsidRPr="00A76167" w:rsidRDefault="00884579"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3.2</w:t>
            </w:r>
          </w:p>
        </w:tc>
        <w:tc>
          <w:tcPr>
            <w:tcW w:w="7770" w:type="dxa"/>
            <w:tcMar>
              <w:top w:w="28" w:type="dxa"/>
              <w:bottom w:w="28" w:type="dxa"/>
            </w:tcMar>
            <w:vAlign w:val="center"/>
          </w:tcPr>
          <w:p w:rsidR="00884579" w:rsidRPr="00A76167" w:rsidRDefault="00884579" w:rsidP="00A76167">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Термины, относящиеся к </w:t>
            </w:r>
            <w:r w:rsidR="000E2049" w:rsidRPr="00A76167">
              <w:rPr>
                <w:rFonts w:ascii="Times New Roman" w:hAnsi="Times New Roman" w:cs="Times New Roman"/>
                <w:sz w:val="24"/>
                <w:szCs w:val="24"/>
              </w:rPr>
              <w:t>концепциям</w:t>
            </w:r>
            <w:r w:rsidRPr="00A76167">
              <w:rPr>
                <w:rFonts w:ascii="Times New Roman" w:hAnsi="Times New Roman" w:cs="Times New Roman"/>
                <w:sz w:val="24"/>
                <w:szCs w:val="24"/>
              </w:rPr>
              <w:t xml:space="preserve">, </w:t>
            </w:r>
            <w:r w:rsidR="00075721" w:rsidRPr="00A76167">
              <w:rPr>
                <w:rFonts w:ascii="Times New Roman" w:hAnsi="Times New Roman" w:cs="Times New Roman"/>
                <w:sz w:val="24"/>
                <w:szCs w:val="24"/>
              </w:rPr>
              <w:t>предметам</w:t>
            </w:r>
            <w:r w:rsidRPr="00A76167">
              <w:rPr>
                <w:rFonts w:ascii="Times New Roman" w:hAnsi="Times New Roman" w:cs="Times New Roman"/>
                <w:sz w:val="24"/>
                <w:szCs w:val="24"/>
              </w:rPr>
              <w:t xml:space="preserve"> и свойствам</w:t>
            </w:r>
          </w:p>
        </w:tc>
        <w:tc>
          <w:tcPr>
            <w:tcW w:w="592" w:type="dxa"/>
            <w:tcMar>
              <w:top w:w="28" w:type="dxa"/>
              <w:bottom w:w="28" w:type="dxa"/>
            </w:tcMar>
            <w:vAlign w:val="center"/>
          </w:tcPr>
          <w:p w:rsidR="00884579"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3</w:t>
            </w:r>
          </w:p>
        </w:tc>
      </w:tr>
      <w:tr w:rsidR="00884579" w:rsidRPr="00A76167" w:rsidTr="00E123D2">
        <w:trPr>
          <w:trHeight w:val="293"/>
          <w:jc w:val="center"/>
        </w:trPr>
        <w:tc>
          <w:tcPr>
            <w:tcW w:w="993" w:type="dxa"/>
            <w:tcMar>
              <w:top w:w="28" w:type="dxa"/>
              <w:bottom w:w="28" w:type="dxa"/>
            </w:tcMar>
            <w:vAlign w:val="center"/>
          </w:tcPr>
          <w:p w:rsidR="00884579" w:rsidRPr="00A76167" w:rsidRDefault="004A63B3"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3.3</w:t>
            </w:r>
          </w:p>
        </w:tc>
        <w:tc>
          <w:tcPr>
            <w:tcW w:w="7770" w:type="dxa"/>
            <w:tcMar>
              <w:top w:w="28" w:type="dxa"/>
              <w:bottom w:w="28" w:type="dxa"/>
            </w:tcMar>
            <w:vAlign w:val="center"/>
          </w:tcPr>
          <w:p w:rsidR="00884579" w:rsidRPr="00A76167" w:rsidRDefault="004A63B3"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Термины, относящиеся к данным</w:t>
            </w:r>
          </w:p>
        </w:tc>
        <w:tc>
          <w:tcPr>
            <w:tcW w:w="592" w:type="dxa"/>
            <w:tcMar>
              <w:top w:w="28" w:type="dxa"/>
              <w:bottom w:w="28" w:type="dxa"/>
            </w:tcMar>
            <w:vAlign w:val="center"/>
          </w:tcPr>
          <w:p w:rsidR="00884579"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4</w:t>
            </w:r>
          </w:p>
        </w:tc>
      </w:tr>
      <w:tr w:rsidR="004A63B3" w:rsidRPr="00A76167" w:rsidTr="00E123D2">
        <w:trPr>
          <w:trHeight w:val="293"/>
          <w:jc w:val="center"/>
        </w:trPr>
        <w:tc>
          <w:tcPr>
            <w:tcW w:w="993" w:type="dxa"/>
            <w:tcMar>
              <w:top w:w="28" w:type="dxa"/>
              <w:bottom w:w="28" w:type="dxa"/>
            </w:tcMar>
            <w:vAlign w:val="center"/>
          </w:tcPr>
          <w:p w:rsidR="004A63B3" w:rsidRPr="00A76167" w:rsidRDefault="004A63B3"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3.4</w:t>
            </w:r>
          </w:p>
        </w:tc>
        <w:tc>
          <w:tcPr>
            <w:tcW w:w="7770" w:type="dxa"/>
            <w:tcMar>
              <w:top w:w="28" w:type="dxa"/>
              <w:bottom w:w="28" w:type="dxa"/>
            </w:tcMar>
            <w:vAlign w:val="center"/>
          </w:tcPr>
          <w:p w:rsidR="004A63B3" w:rsidRPr="00A76167" w:rsidRDefault="004A63B3"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Другие термины</w:t>
            </w:r>
          </w:p>
        </w:tc>
        <w:tc>
          <w:tcPr>
            <w:tcW w:w="592" w:type="dxa"/>
            <w:tcMar>
              <w:top w:w="28" w:type="dxa"/>
              <w:bottom w:w="28" w:type="dxa"/>
            </w:tcMar>
            <w:vAlign w:val="center"/>
          </w:tcPr>
          <w:p w:rsidR="004A63B3"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5</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4</w:t>
            </w:r>
          </w:p>
        </w:tc>
        <w:tc>
          <w:tcPr>
            <w:tcW w:w="7770" w:type="dxa"/>
            <w:tcMar>
              <w:top w:w="28" w:type="dxa"/>
              <w:bottom w:w="28" w:type="dxa"/>
            </w:tcMar>
            <w:vAlign w:val="center"/>
          </w:tcPr>
          <w:p w:rsidR="008911F8" w:rsidRPr="00A76167" w:rsidRDefault="004A63B3"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Сокращенные термины</w:t>
            </w:r>
          </w:p>
        </w:tc>
        <w:tc>
          <w:tcPr>
            <w:tcW w:w="592" w:type="dxa"/>
            <w:tcMar>
              <w:top w:w="28" w:type="dxa"/>
              <w:bottom w:w="28" w:type="dxa"/>
            </w:tcMar>
            <w:vAlign w:val="center"/>
          </w:tcPr>
          <w:p w:rsidR="008911F8" w:rsidRPr="00A76167" w:rsidRDefault="0037591E" w:rsidP="00040227">
            <w:pPr>
              <w:ind w:firstLine="57"/>
              <w:jc w:val="center"/>
              <w:rPr>
                <w:rFonts w:ascii="Times New Roman" w:hAnsi="Times New Roman" w:cs="Times New Roman"/>
                <w:sz w:val="24"/>
                <w:szCs w:val="24"/>
              </w:rPr>
            </w:pPr>
            <w:r w:rsidRPr="00A76167">
              <w:rPr>
                <w:rFonts w:ascii="Times New Roman" w:hAnsi="Times New Roman" w:cs="Times New Roman"/>
                <w:sz w:val="24"/>
                <w:szCs w:val="24"/>
              </w:rPr>
              <w:t>6</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5</w:t>
            </w:r>
          </w:p>
        </w:tc>
        <w:tc>
          <w:tcPr>
            <w:tcW w:w="7770" w:type="dxa"/>
            <w:tcMar>
              <w:top w:w="28" w:type="dxa"/>
              <w:bottom w:w="28" w:type="dxa"/>
            </w:tcMar>
            <w:vAlign w:val="center"/>
          </w:tcPr>
          <w:p w:rsidR="008911F8" w:rsidRPr="00A76167" w:rsidRDefault="009E529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Назначение шаблонов данных</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7</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5.1</w:t>
            </w:r>
          </w:p>
        </w:tc>
        <w:tc>
          <w:tcPr>
            <w:tcW w:w="7770" w:type="dxa"/>
            <w:tcMar>
              <w:top w:w="28" w:type="dxa"/>
              <w:bottom w:w="28" w:type="dxa"/>
            </w:tcMar>
            <w:vAlign w:val="center"/>
          </w:tcPr>
          <w:p w:rsidR="008911F8" w:rsidRPr="00A76167" w:rsidRDefault="00207566"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7</w:t>
            </w:r>
          </w:p>
        </w:tc>
      </w:tr>
      <w:tr w:rsidR="008911F8" w:rsidRPr="00A76167" w:rsidTr="00E123D2">
        <w:trPr>
          <w:trHeight w:val="281"/>
          <w:jc w:val="center"/>
        </w:trPr>
        <w:tc>
          <w:tcPr>
            <w:tcW w:w="993" w:type="dxa"/>
            <w:tcMar>
              <w:top w:w="28" w:type="dxa"/>
              <w:bottom w:w="28" w:type="dxa"/>
            </w:tcMar>
            <w:vAlign w:val="cente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5.2</w:t>
            </w:r>
          </w:p>
        </w:tc>
        <w:tc>
          <w:tcPr>
            <w:tcW w:w="7770" w:type="dxa"/>
            <w:tcMar>
              <w:top w:w="28" w:type="dxa"/>
              <w:bottom w:w="28" w:type="dxa"/>
            </w:tcMar>
            <w:vAlign w:val="center"/>
          </w:tcPr>
          <w:p w:rsidR="008911F8" w:rsidRPr="00A76167" w:rsidRDefault="00236151"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Использование данных EPD и общих данных/информации LCA</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7</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5.3 </w:t>
            </w:r>
          </w:p>
        </w:tc>
        <w:tc>
          <w:tcPr>
            <w:tcW w:w="7770" w:type="dxa"/>
            <w:tcMar>
              <w:top w:w="28" w:type="dxa"/>
              <w:bottom w:w="28" w:type="dxa"/>
            </w:tcMar>
            <w:vAlign w:val="center"/>
          </w:tcPr>
          <w:p w:rsidR="008911F8" w:rsidRPr="00A76167" w:rsidRDefault="00236151"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данные LCA</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8</w:t>
            </w:r>
          </w:p>
        </w:tc>
      </w:tr>
      <w:tr w:rsidR="008911F8" w:rsidRPr="00A76167" w:rsidTr="00E123D2">
        <w:trPr>
          <w:trHeight w:val="281"/>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6 </w:t>
            </w:r>
          </w:p>
        </w:tc>
        <w:tc>
          <w:tcPr>
            <w:tcW w:w="7770" w:type="dxa"/>
            <w:tcMar>
              <w:top w:w="28" w:type="dxa"/>
              <w:bottom w:w="28" w:type="dxa"/>
            </w:tcMar>
            <w:vAlign w:val="center"/>
          </w:tcPr>
          <w:p w:rsidR="008911F8" w:rsidRPr="00A76167" w:rsidRDefault="00236151"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Согласование терминологии</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8</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8911F8">
            <w:pPr>
              <w:ind w:firstLine="0"/>
              <w:jc w:val="left"/>
              <w:rPr>
                <w:rFonts w:ascii="Times New Roman" w:hAnsi="Times New Roman" w:cs="Times New Roman"/>
                <w:sz w:val="24"/>
                <w:szCs w:val="24"/>
              </w:rPr>
            </w:pPr>
            <w:r w:rsidRPr="00A76167">
              <w:rPr>
                <w:rFonts w:ascii="Times New Roman" w:hAnsi="Times New Roman" w:cs="Times New Roman"/>
                <w:sz w:val="24"/>
                <w:szCs w:val="24"/>
              </w:rPr>
              <w:t>7</w:t>
            </w:r>
          </w:p>
        </w:tc>
        <w:tc>
          <w:tcPr>
            <w:tcW w:w="7770" w:type="dxa"/>
            <w:tcMar>
              <w:top w:w="28" w:type="dxa"/>
              <w:bottom w:w="28" w:type="dxa"/>
            </w:tcMar>
            <w:vAlign w:val="center"/>
          </w:tcPr>
          <w:p w:rsidR="008911F8" w:rsidRPr="00A76167" w:rsidRDefault="00236151"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Создание шаблонов данных</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9</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7.1</w:t>
            </w:r>
          </w:p>
        </w:tc>
        <w:tc>
          <w:tcPr>
            <w:tcW w:w="7770" w:type="dxa"/>
            <w:tcMar>
              <w:top w:w="28" w:type="dxa"/>
              <w:bottom w:w="28" w:type="dxa"/>
            </w:tcMar>
            <w:vAlign w:val="center"/>
          </w:tcPr>
          <w:p w:rsidR="008911F8" w:rsidRPr="00A76167" w:rsidRDefault="0075675F" w:rsidP="001F25E5">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9</w:t>
            </w:r>
          </w:p>
        </w:tc>
      </w:tr>
      <w:tr w:rsidR="008911F8" w:rsidRPr="00A76167" w:rsidTr="00E123D2">
        <w:trPr>
          <w:trHeight w:val="293"/>
          <w:jc w:val="center"/>
        </w:trPr>
        <w:tc>
          <w:tcPr>
            <w:tcW w:w="993" w:type="dxa"/>
            <w:tcMar>
              <w:top w:w="28" w:type="dxa"/>
              <w:bottom w:w="28" w:type="dxa"/>
            </w:tcMar>
            <w:vAlign w:val="center"/>
          </w:tcPr>
          <w:p w:rsidR="008911F8" w:rsidRPr="00A76167" w:rsidRDefault="008911F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7.2</w:t>
            </w:r>
          </w:p>
        </w:tc>
        <w:tc>
          <w:tcPr>
            <w:tcW w:w="7770" w:type="dxa"/>
            <w:tcMar>
              <w:top w:w="28" w:type="dxa"/>
              <w:bottom w:w="28" w:type="dxa"/>
            </w:tcMar>
            <w:vAlign w:val="center"/>
          </w:tcPr>
          <w:p w:rsidR="008911F8" w:rsidRPr="00A76167" w:rsidRDefault="0075675F"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Создание концепции словаря данных, представляющей справочный документ</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11</w:t>
            </w:r>
          </w:p>
        </w:tc>
      </w:tr>
      <w:tr w:rsidR="008911F8" w:rsidRPr="00A76167" w:rsidTr="00E123D2">
        <w:trPr>
          <w:trHeight w:val="281"/>
          <w:jc w:val="center"/>
        </w:trPr>
        <w:tc>
          <w:tcPr>
            <w:tcW w:w="993" w:type="dxa"/>
            <w:tcMar>
              <w:top w:w="28" w:type="dxa"/>
              <w:bottom w:w="28" w:type="dxa"/>
            </w:tcMar>
            <w:vAlign w:val="center"/>
          </w:tcPr>
          <w:p w:rsidR="008911F8" w:rsidRPr="00A76167" w:rsidRDefault="008911F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7.3</w:t>
            </w:r>
          </w:p>
        </w:tc>
        <w:tc>
          <w:tcPr>
            <w:tcW w:w="7770" w:type="dxa"/>
            <w:tcMar>
              <w:top w:w="28" w:type="dxa"/>
              <w:bottom w:w="28" w:type="dxa"/>
            </w:tcMar>
            <w:vAlign w:val="center"/>
          </w:tcPr>
          <w:p w:rsidR="008911F8" w:rsidRPr="00A76167" w:rsidRDefault="0075675F"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Создание концепции словаря данных, представляющей шаблон данных</w:t>
            </w:r>
          </w:p>
        </w:tc>
        <w:tc>
          <w:tcPr>
            <w:tcW w:w="592" w:type="dxa"/>
            <w:tcMar>
              <w:top w:w="28" w:type="dxa"/>
              <w:bottom w:w="28" w:type="dxa"/>
            </w:tcMar>
            <w:vAlign w:val="center"/>
          </w:tcPr>
          <w:p w:rsidR="008911F8"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1</w:t>
            </w:r>
            <w:r w:rsidR="00B06279">
              <w:rPr>
                <w:rFonts w:ascii="Times New Roman" w:hAnsi="Times New Roman" w:cs="Times New Roman"/>
                <w:sz w:val="24"/>
                <w:szCs w:val="24"/>
              </w:rPr>
              <w:t>2</w:t>
            </w:r>
          </w:p>
        </w:tc>
      </w:tr>
      <w:tr w:rsidR="0075675F" w:rsidRPr="00A76167" w:rsidTr="00E123D2">
        <w:trPr>
          <w:trHeight w:val="281"/>
          <w:jc w:val="center"/>
        </w:trPr>
        <w:tc>
          <w:tcPr>
            <w:tcW w:w="993" w:type="dxa"/>
            <w:tcMar>
              <w:top w:w="28" w:type="dxa"/>
              <w:bottom w:w="28" w:type="dxa"/>
            </w:tcMar>
            <w:vAlign w:val="center"/>
          </w:tcPr>
          <w:p w:rsidR="0075675F" w:rsidRPr="00A76167" w:rsidRDefault="005C62D5"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7.4</w:t>
            </w:r>
          </w:p>
        </w:tc>
        <w:tc>
          <w:tcPr>
            <w:tcW w:w="7770" w:type="dxa"/>
            <w:tcMar>
              <w:top w:w="28" w:type="dxa"/>
              <w:bottom w:w="28" w:type="dxa"/>
            </w:tcMar>
            <w:vAlign w:val="center"/>
          </w:tcPr>
          <w:p w:rsidR="0075675F" w:rsidRPr="00A76167" w:rsidRDefault="005C62D5"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Создание концепции словаря данных, представляющей свойства</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12</w:t>
            </w:r>
          </w:p>
        </w:tc>
      </w:tr>
      <w:tr w:rsidR="0075675F" w:rsidRPr="00A76167" w:rsidTr="00E123D2">
        <w:trPr>
          <w:trHeight w:val="281"/>
          <w:jc w:val="center"/>
        </w:trPr>
        <w:tc>
          <w:tcPr>
            <w:tcW w:w="993" w:type="dxa"/>
            <w:tcMar>
              <w:top w:w="28" w:type="dxa"/>
              <w:bottom w:w="28" w:type="dxa"/>
            </w:tcMar>
            <w:vAlign w:val="center"/>
          </w:tcPr>
          <w:p w:rsidR="0075675F" w:rsidRPr="00A76167" w:rsidRDefault="005C62D5"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7.5</w:t>
            </w:r>
          </w:p>
        </w:tc>
        <w:tc>
          <w:tcPr>
            <w:tcW w:w="7770" w:type="dxa"/>
            <w:tcMar>
              <w:top w:w="28" w:type="dxa"/>
              <w:bottom w:w="28" w:type="dxa"/>
            </w:tcMar>
            <w:vAlign w:val="center"/>
          </w:tcPr>
          <w:p w:rsidR="0075675F" w:rsidRPr="00A76167" w:rsidRDefault="005C62D5"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Создание концепции словаря данных, представляющей группы свойств</w:t>
            </w:r>
          </w:p>
        </w:tc>
        <w:tc>
          <w:tcPr>
            <w:tcW w:w="592" w:type="dxa"/>
            <w:tcMar>
              <w:top w:w="28" w:type="dxa"/>
              <w:bottom w:w="28" w:type="dxa"/>
            </w:tcMar>
            <w:vAlign w:val="center"/>
          </w:tcPr>
          <w:p w:rsidR="0075675F"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1</w:t>
            </w:r>
            <w:r w:rsidR="00B06279">
              <w:rPr>
                <w:rFonts w:ascii="Times New Roman" w:hAnsi="Times New Roman" w:cs="Times New Roman"/>
                <w:sz w:val="24"/>
                <w:szCs w:val="24"/>
              </w:rPr>
              <w:t>3</w:t>
            </w:r>
          </w:p>
        </w:tc>
      </w:tr>
      <w:tr w:rsidR="0075675F" w:rsidRPr="00A76167" w:rsidTr="00E123D2">
        <w:trPr>
          <w:trHeight w:val="281"/>
          <w:jc w:val="center"/>
        </w:trPr>
        <w:tc>
          <w:tcPr>
            <w:tcW w:w="993" w:type="dxa"/>
            <w:tcMar>
              <w:top w:w="28" w:type="dxa"/>
              <w:bottom w:w="28" w:type="dxa"/>
            </w:tcMar>
            <w:vAlign w:val="center"/>
          </w:tcPr>
          <w:p w:rsidR="0075675F" w:rsidRPr="00A76167" w:rsidRDefault="0039743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8</w:t>
            </w:r>
          </w:p>
        </w:tc>
        <w:tc>
          <w:tcPr>
            <w:tcW w:w="7770" w:type="dxa"/>
            <w:tcMar>
              <w:top w:w="28" w:type="dxa"/>
              <w:bottom w:w="28" w:type="dxa"/>
            </w:tcMar>
            <w:vAlign w:val="center"/>
          </w:tcPr>
          <w:p w:rsidR="0075675F" w:rsidRPr="00A76167" w:rsidRDefault="0039743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Предоставление содержания EPD в листах технических данных с использованием концепции шаблона данных</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13</w:t>
            </w:r>
          </w:p>
        </w:tc>
      </w:tr>
      <w:tr w:rsidR="0075675F" w:rsidRPr="00A76167" w:rsidTr="00E123D2">
        <w:trPr>
          <w:trHeight w:val="281"/>
          <w:jc w:val="center"/>
        </w:trPr>
        <w:tc>
          <w:tcPr>
            <w:tcW w:w="993" w:type="dxa"/>
            <w:tcMar>
              <w:top w:w="28" w:type="dxa"/>
              <w:bottom w:w="28" w:type="dxa"/>
            </w:tcMar>
            <w:vAlign w:val="center"/>
          </w:tcPr>
          <w:p w:rsidR="0075675F" w:rsidRPr="00A76167" w:rsidRDefault="0039743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8.1</w:t>
            </w:r>
          </w:p>
        </w:tc>
        <w:tc>
          <w:tcPr>
            <w:tcW w:w="7770" w:type="dxa"/>
            <w:tcMar>
              <w:top w:w="28" w:type="dxa"/>
              <w:bottom w:w="28" w:type="dxa"/>
            </w:tcMar>
            <w:vAlign w:val="center"/>
          </w:tcPr>
          <w:p w:rsidR="0075675F" w:rsidRPr="00A76167" w:rsidRDefault="0039743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13</w:t>
            </w:r>
          </w:p>
        </w:tc>
      </w:tr>
      <w:tr w:rsidR="0075675F" w:rsidRPr="00A76167" w:rsidTr="00E123D2">
        <w:trPr>
          <w:trHeight w:val="281"/>
          <w:jc w:val="center"/>
        </w:trPr>
        <w:tc>
          <w:tcPr>
            <w:tcW w:w="993" w:type="dxa"/>
            <w:tcMar>
              <w:top w:w="28" w:type="dxa"/>
              <w:bottom w:w="28" w:type="dxa"/>
            </w:tcMar>
            <w:vAlign w:val="center"/>
          </w:tcPr>
          <w:p w:rsidR="0075675F" w:rsidRPr="00A76167" w:rsidRDefault="00F4494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w:t>
            </w:r>
          </w:p>
        </w:tc>
        <w:tc>
          <w:tcPr>
            <w:tcW w:w="7770" w:type="dxa"/>
            <w:tcMar>
              <w:top w:w="28" w:type="dxa"/>
              <w:bottom w:w="28" w:type="dxa"/>
            </w:tcMar>
            <w:vAlign w:val="center"/>
          </w:tcPr>
          <w:p w:rsidR="0075675F" w:rsidRPr="00A76167" w:rsidRDefault="00F4494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Общая информация EPD - группа свойств</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14</w:t>
            </w:r>
          </w:p>
        </w:tc>
      </w:tr>
      <w:tr w:rsidR="0075675F" w:rsidRPr="00A76167" w:rsidTr="00E123D2">
        <w:trPr>
          <w:trHeight w:val="281"/>
          <w:jc w:val="center"/>
        </w:trPr>
        <w:tc>
          <w:tcPr>
            <w:tcW w:w="993" w:type="dxa"/>
            <w:tcMar>
              <w:top w:w="28" w:type="dxa"/>
              <w:bottom w:w="28" w:type="dxa"/>
            </w:tcMar>
            <w:vAlign w:val="center"/>
          </w:tcPr>
          <w:p w:rsidR="0075675F" w:rsidRPr="00A76167" w:rsidRDefault="00F44948" w:rsidP="00234570">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w:t>
            </w:r>
            <w:r w:rsidR="00234570" w:rsidRPr="00A76167">
              <w:rPr>
                <w:rFonts w:ascii="Times New Roman" w:hAnsi="Times New Roman" w:cs="Times New Roman"/>
                <w:sz w:val="24"/>
                <w:szCs w:val="24"/>
              </w:rPr>
              <w:t>2</w:t>
            </w:r>
            <w:r w:rsidRPr="00A76167">
              <w:rPr>
                <w:rFonts w:ascii="Times New Roman" w:hAnsi="Times New Roman" w:cs="Times New Roman"/>
                <w:sz w:val="24"/>
                <w:szCs w:val="24"/>
              </w:rPr>
              <w:t>.1</w:t>
            </w:r>
          </w:p>
        </w:tc>
        <w:tc>
          <w:tcPr>
            <w:tcW w:w="7770" w:type="dxa"/>
            <w:tcMar>
              <w:top w:w="28" w:type="dxa"/>
              <w:bottom w:w="28" w:type="dxa"/>
            </w:tcMar>
            <w:vAlign w:val="center"/>
          </w:tcPr>
          <w:p w:rsidR="0075675F" w:rsidRPr="00A76167" w:rsidRDefault="00F4494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14</w:t>
            </w:r>
          </w:p>
        </w:tc>
      </w:tr>
      <w:tr w:rsidR="0075675F" w:rsidRPr="00A76167" w:rsidTr="00E123D2">
        <w:trPr>
          <w:trHeight w:val="281"/>
          <w:jc w:val="center"/>
        </w:trPr>
        <w:tc>
          <w:tcPr>
            <w:tcW w:w="993" w:type="dxa"/>
            <w:tcMar>
              <w:top w:w="28" w:type="dxa"/>
              <w:bottom w:w="28" w:type="dxa"/>
            </w:tcMar>
            <w:vAlign w:val="center"/>
          </w:tcPr>
          <w:p w:rsidR="0075675F" w:rsidRPr="00A76167" w:rsidRDefault="00234570" w:rsidP="00234570">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8.2.2</w:t>
            </w:r>
          </w:p>
        </w:tc>
        <w:tc>
          <w:tcPr>
            <w:tcW w:w="7770" w:type="dxa"/>
            <w:tcMar>
              <w:top w:w="28" w:type="dxa"/>
              <w:bottom w:w="28" w:type="dxa"/>
            </w:tcMar>
            <w:vAlign w:val="center"/>
          </w:tcPr>
          <w:p w:rsidR="0075675F" w:rsidRPr="00A76167" w:rsidRDefault="0023457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Информация о продукте - подмножество группы свойств общей информации EPD</w:t>
            </w:r>
          </w:p>
        </w:tc>
        <w:tc>
          <w:tcPr>
            <w:tcW w:w="592" w:type="dxa"/>
            <w:tcMar>
              <w:top w:w="28" w:type="dxa"/>
              <w:bottom w:w="28" w:type="dxa"/>
            </w:tcMar>
            <w:vAlign w:val="center"/>
          </w:tcPr>
          <w:p w:rsidR="0075675F"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14</w:t>
            </w:r>
          </w:p>
        </w:tc>
      </w:tr>
      <w:tr w:rsidR="00F44948" w:rsidRPr="00A76167" w:rsidTr="00E123D2">
        <w:trPr>
          <w:trHeight w:val="281"/>
          <w:jc w:val="center"/>
        </w:trPr>
        <w:tc>
          <w:tcPr>
            <w:tcW w:w="993" w:type="dxa"/>
            <w:tcMar>
              <w:top w:w="28" w:type="dxa"/>
              <w:bottom w:w="28" w:type="dxa"/>
            </w:tcMar>
            <w:vAlign w:val="center"/>
          </w:tcPr>
          <w:p w:rsidR="00F44948" w:rsidRPr="00A76167" w:rsidRDefault="0023457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8.2.3</w:t>
            </w:r>
          </w:p>
        </w:tc>
        <w:tc>
          <w:tcPr>
            <w:tcW w:w="7770" w:type="dxa"/>
            <w:tcMar>
              <w:top w:w="28" w:type="dxa"/>
              <w:bottom w:w="28" w:type="dxa"/>
            </w:tcMar>
            <w:vAlign w:val="center"/>
          </w:tcPr>
          <w:p w:rsidR="00F44948" w:rsidRPr="00A76167" w:rsidRDefault="0023457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Декларация содержания - подмножество группы свойств общей информации EPD</w:t>
            </w:r>
          </w:p>
        </w:tc>
        <w:tc>
          <w:tcPr>
            <w:tcW w:w="592" w:type="dxa"/>
            <w:tcMar>
              <w:top w:w="28" w:type="dxa"/>
              <w:bottom w:w="28" w:type="dxa"/>
            </w:tcMar>
            <w:vAlign w:val="center"/>
          </w:tcPr>
          <w:p w:rsidR="00F4494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15</w:t>
            </w:r>
          </w:p>
        </w:tc>
      </w:tr>
      <w:tr w:rsidR="00F44948" w:rsidRPr="00A76167" w:rsidTr="00E123D2">
        <w:trPr>
          <w:trHeight w:val="281"/>
          <w:jc w:val="center"/>
        </w:trPr>
        <w:tc>
          <w:tcPr>
            <w:tcW w:w="993" w:type="dxa"/>
            <w:tcMar>
              <w:top w:w="28" w:type="dxa"/>
              <w:bottom w:w="28" w:type="dxa"/>
            </w:tcMar>
            <w:vAlign w:val="center"/>
          </w:tcPr>
          <w:p w:rsidR="00F44948" w:rsidRPr="00A76167" w:rsidRDefault="0023457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8.2.4</w:t>
            </w:r>
          </w:p>
        </w:tc>
        <w:tc>
          <w:tcPr>
            <w:tcW w:w="7770" w:type="dxa"/>
            <w:tcMar>
              <w:top w:w="28" w:type="dxa"/>
              <w:bottom w:w="28" w:type="dxa"/>
            </w:tcMar>
            <w:vAlign w:val="center"/>
          </w:tcPr>
          <w:p w:rsidR="00F44948" w:rsidRPr="00A76167" w:rsidRDefault="0023457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Тип EPD - подмножество группы свойств общей информации EPD</w:t>
            </w:r>
          </w:p>
        </w:tc>
        <w:tc>
          <w:tcPr>
            <w:tcW w:w="592" w:type="dxa"/>
            <w:tcMar>
              <w:top w:w="28" w:type="dxa"/>
              <w:bottom w:w="28" w:type="dxa"/>
            </w:tcMar>
            <w:vAlign w:val="center"/>
          </w:tcPr>
          <w:p w:rsidR="00F4494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17</w:t>
            </w:r>
          </w:p>
        </w:tc>
      </w:tr>
      <w:tr w:rsidR="00F44948" w:rsidRPr="00A76167" w:rsidTr="00E123D2">
        <w:trPr>
          <w:trHeight w:val="281"/>
          <w:jc w:val="center"/>
        </w:trPr>
        <w:tc>
          <w:tcPr>
            <w:tcW w:w="993" w:type="dxa"/>
            <w:tcMar>
              <w:top w:w="28" w:type="dxa"/>
              <w:bottom w:w="28" w:type="dxa"/>
            </w:tcMar>
            <w:vAlign w:val="center"/>
          </w:tcPr>
          <w:p w:rsidR="00F44948" w:rsidRPr="00A76167" w:rsidRDefault="0023457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8.2.5</w:t>
            </w:r>
          </w:p>
        </w:tc>
        <w:tc>
          <w:tcPr>
            <w:tcW w:w="7770" w:type="dxa"/>
            <w:tcMar>
              <w:top w:w="28" w:type="dxa"/>
              <w:bottom w:w="28" w:type="dxa"/>
            </w:tcMar>
            <w:vAlign w:val="center"/>
          </w:tcPr>
          <w:p w:rsidR="00F44948" w:rsidRPr="00A76167" w:rsidRDefault="0023457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Оператор программы - подмножество группы свойств общей информации EPD</w:t>
            </w:r>
          </w:p>
        </w:tc>
        <w:tc>
          <w:tcPr>
            <w:tcW w:w="592" w:type="dxa"/>
            <w:tcMar>
              <w:top w:w="28" w:type="dxa"/>
              <w:bottom w:w="28" w:type="dxa"/>
            </w:tcMar>
            <w:vAlign w:val="center"/>
          </w:tcPr>
          <w:p w:rsidR="00F4494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18</w:t>
            </w:r>
          </w:p>
        </w:tc>
      </w:tr>
      <w:tr w:rsidR="00F44948" w:rsidRPr="00A76167" w:rsidTr="00E123D2">
        <w:trPr>
          <w:trHeight w:val="281"/>
          <w:jc w:val="center"/>
        </w:trPr>
        <w:tc>
          <w:tcPr>
            <w:tcW w:w="993" w:type="dxa"/>
            <w:tcMar>
              <w:top w:w="28" w:type="dxa"/>
              <w:bottom w:w="28" w:type="dxa"/>
            </w:tcMar>
            <w:vAlign w:val="center"/>
          </w:tcPr>
          <w:p w:rsidR="00F44948" w:rsidRPr="00A76167" w:rsidRDefault="0023457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8.2.6</w:t>
            </w:r>
          </w:p>
        </w:tc>
        <w:tc>
          <w:tcPr>
            <w:tcW w:w="7770" w:type="dxa"/>
            <w:tcMar>
              <w:top w:w="28" w:type="dxa"/>
              <w:bottom w:w="28" w:type="dxa"/>
            </w:tcMar>
            <w:vAlign w:val="center"/>
          </w:tcPr>
          <w:p w:rsidR="00F44948" w:rsidRPr="00A76167" w:rsidRDefault="0023457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Технические данные - подмножество группы свойств общей информации EPD</w:t>
            </w:r>
          </w:p>
        </w:tc>
        <w:tc>
          <w:tcPr>
            <w:tcW w:w="592" w:type="dxa"/>
            <w:tcMar>
              <w:top w:w="28" w:type="dxa"/>
              <w:bottom w:w="28" w:type="dxa"/>
            </w:tcMar>
            <w:vAlign w:val="center"/>
          </w:tcPr>
          <w:p w:rsidR="00F4494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19</w:t>
            </w:r>
          </w:p>
        </w:tc>
      </w:tr>
      <w:tr w:rsidR="00F44948" w:rsidRPr="00A76167" w:rsidTr="00E123D2">
        <w:trPr>
          <w:trHeight w:val="281"/>
          <w:jc w:val="center"/>
        </w:trPr>
        <w:tc>
          <w:tcPr>
            <w:tcW w:w="993" w:type="dxa"/>
            <w:tcMar>
              <w:top w:w="28" w:type="dxa"/>
              <w:bottom w:w="28" w:type="dxa"/>
            </w:tcMar>
            <w:vAlign w:val="center"/>
          </w:tcPr>
          <w:p w:rsidR="00F44948" w:rsidRPr="00A76167" w:rsidRDefault="0023457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8.3</w:t>
            </w:r>
          </w:p>
        </w:tc>
        <w:tc>
          <w:tcPr>
            <w:tcW w:w="7770" w:type="dxa"/>
            <w:tcMar>
              <w:top w:w="28" w:type="dxa"/>
              <w:bottom w:w="28" w:type="dxa"/>
            </w:tcMar>
            <w:vAlign w:val="center"/>
          </w:tcPr>
          <w:p w:rsidR="00F44948" w:rsidRPr="00A76167" w:rsidRDefault="00584FB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Методологическая основа EPD - группа свойств</w:t>
            </w:r>
          </w:p>
        </w:tc>
        <w:tc>
          <w:tcPr>
            <w:tcW w:w="592" w:type="dxa"/>
            <w:tcMar>
              <w:top w:w="28" w:type="dxa"/>
              <w:bottom w:w="28" w:type="dxa"/>
            </w:tcMar>
            <w:vAlign w:val="center"/>
          </w:tcPr>
          <w:p w:rsidR="00F44948" w:rsidRPr="00A76167" w:rsidRDefault="00B06279" w:rsidP="00C153D6">
            <w:pPr>
              <w:ind w:firstLine="57"/>
              <w:jc w:val="center"/>
              <w:rPr>
                <w:rFonts w:ascii="Times New Roman" w:hAnsi="Times New Roman" w:cs="Times New Roman"/>
                <w:sz w:val="24"/>
                <w:szCs w:val="24"/>
              </w:rPr>
            </w:pPr>
            <w:r>
              <w:rPr>
                <w:rFonts w:ascii="Times New Roman" w:hAnsi="Times New Roman" w:cs="Times New Roman"/>
                <w:sz w:val="24"/>
                <w:szCs w:val="24"/>
              </w:rPr>
              <w:t>19</w:t>
            </w:r>
          </w:p>
        </w:tc>
      </w:tr>
      <w:tr w:rsidR="00234570" w:rsidRPr="00A76167" w:rsidTr="00E123D2">
        <w:trPr>
          <w:trHeight w:val="281"/>
          <w:jc w:val="center"/>
        </w:trPr>
        <w:tc>
          <w:tcPr>
            <w:tcW w:w="993" w:type="dxa"/>
            <w:tcMar>
              <w:top w:w="28" w:type="dxa"/>
              <w:bottom w:w="28" w:type="dxa"/>
            </w:tcMar>
            <w:vAlign w:val="center"/>
          </w:tcPr>
          <w:p w:rsidR="00234570" w:rsidRPr="00A76167" w:rsidRDefault="00584FB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8.3.1</w:t>
            </w:r>
          </w:p>
        </w:tc>
        <w:tc>
          <w:tcPr>
            <w:tcW w:w="7770" w:type="dxa"/>
            <w:tcMar>
              <w:top w:w="28" w:type="dxa"/>
              <w:bottom w:w="28" w:type="dxa"/>
            </w:tcMar>
            <w:vAlign w:val="center"/>
          </w:tcPr>
          <w:p w:rsidR="00234570" w:rsidRPr="00A76167" w:rsidRDefault="00584FB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234570" w:rsidRPr="00A76167" w:rsidRDefault="00B06279" w:rsidP="00C153D6">
            <w:pPr>
              <w:ind w:firstLine="57"/>
              <w:jc w:val="center"/>
              <w:rPr>
                <w:rFonts w:ascii="Times New Roman" w:hAnsi="Times New Roman" w:cs="Times New Roman"/>
                <w:sz w:val="24"/>
                <w:szCs w:val="24"/>
              </w:rPr>
            </w:pPr>
            <w:r>
              <w:rPr>
                <w:rFonts w:ascii="Times New Roman" w:hAnsi="Times New Roman" w:cs="Times New Roman"/>
                <w:sz w:val="24"/>
                <w:szCs w:val="24"/>
              </w:rPr>
              <w:t>19</w:t>
            </w:r>
          </w:p>
        </w:tc>
      </w:tr>
      <w:tr w:rsidR="00584FB8" w:rsidRPr="00A76167" w:rsidTr="00E123D2">
        <w:trPr>
          <w:trHeight w:val="281"/>
          <w:jc w:val="center"/>
        </w:trPr>
        <w:tc>
          <w:tcPr>
            <w:tcW w:w="993" w:type="dxa"/>
            <w:tcMar>
              <w:top w:w="28" w:type="dxa"/>
              <w:bottom w:w="28" w:type="dxa"/>
            </w:tcMar>
            <w:vAlign w:val="center"/>
          </w:tcPr>
          <w:p w:rsidR="00584FB8" w:rsidRPr="00A76167" w:rsidRDefault="00584FB8"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8.3.2</w:t>
            </w:r>
          </w:p>
        </w:tc>
        <w:tc>
          <w:tcPr>
            <w:tcW w:w="7770" w:type="dxa"/>
            <w:tcMar>
              <w:top w:w="28" w:type="dxa"/>
              <w:bottom w:w="28" w:type="dxa"/>
            </w:tcMar>
            <w:vAlign w:val="center"/>
          </w:tcPr>
          <w:p w:rsidR="00584FB8" w:rsidRPr="00A76167" w:rsidRDefault="006D23F5" w:rsidP="0037591E">
            <w:pPr>
              <w:ind w:firstLine="0"/>
              <w:jc w:val="left"/>
              <w:rPr>
                <w:rFonts w:ascii="Times New Roman" w:hAnsi="Times New Roman" w:cs="Times New Roman"/>
                <w:sz w:val="24"/>
                <w:szCs w:val="24"/>
              </w:rPr>
            </w:pPr>
            <w:r w:rsidRPr="00A76167">
              <w:rPr>
                <w:rFonts w:ascii="Times New Roman" w:hAnsi="Times New Roman" w:cs="Times New Roman"/>
                <w:sz w:val="24"/>
                <w:szCs w:val="24"/>
              </w:rPr>
              <w:t>Методологическая спецификация EPD - подмножество группы свойств методологической основы EPD</w:t>
            </w:r>
          </w:p>
        </w:tc>
        <w:tc>
          <w:tcPr>
            <w:tcW w:w="592" w:type="dxa"/>
            <w:tcMar>
              <w:top w:w="28" w:type="dxa"/>
              <w:bottom w:w="28" w:type="dxa"/>
            </w:tcMar>
            <w:vAlign w:val="center"/>
          </w:tcPr>
          <w:p w:rsidR="00584FB8"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r w:rsidR="00B06279">
              <w:rPr>
                <w:rFonts w:ascii="Times New Roman" w:hAnsi="Times New Roman" w:cs="Times New Roman"/>
                <w:sz w:val="24"/>
                <w:szCs w:val="24"/>
              </w:rPr>
              <w:t>0</w:t>
            </w:r>
          </w:p>
        </w:tc>
      </w:tr>
      <w:tr w:rsidR="00584FB8" w:rsidRPr="00A76167" w:rsidTr="00E123D2">
        <w:trPr>
          <w:trHeight w:val="281"/>
          <w:jc w:val="center"/>
        </w:trPr>
        <w:tc>
          <w:tcPr>
            <w:tcW w:w="993" w:type="dxa"/>
            <w:tcMar>
              <w:top w:w="28" w:type="dxa"/>
              <w:bottom w:w="28" w:type="dxa"/>
            </w:tcMar>
            <w:vAlign w:val="center"/>
          </w:tcPr>
          <w:p w:rsidR="00584FB8" w:rsidRPr="00A76167" w:rsidRDefault="00AF794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lastRenderedPageBreak/>
              <w:t xml:space="preserve">   8.3.3</w:t>
            </w:r>
          </w:p>
        </w:tc>
        <w:tc>
          <w:tcPr>
            <w:tcW w:w="7770" w:type="dxa"/>
            <w:tcMar>
              <w:top w:w="28" w:type="dxa"/>
              <w:bottom w:w="28" w:type="dxa"/>
            </w:tcMar>
            <w:vAlign w:val="center"/>
          </w:tcPr>
          <w:p w:rsidR="00584FB8" w:rsidRPr="00A76167" w:rsidRDefault="00AF794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Эталонная единица и RSL - подмножество группы свойств методологической основы EPD</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23</w:t>
            </w:r>
          </w:p>
        </w:tc>
      </w:tr>
      <w:tr w:rsidR="00584FB8" w:rsidRPr="00A76167" w:rsidTr="00E123D2">
        <w:trPr>
          <w:trHeight w:val="281"/>
          <w:jc w:val="center"/>
        </w:trPr>
        <w:tc>
          <w:tcPr>
            <w:tcW w:w="993" w:type="dxa"/>
            <w:tcMar>
              <w:top w:w="28" w:type="dxa"/>
              <w:bottom w:w="28" w:type="dxa"/>
            </w:tcMar>
            <w:vAlign w:val="center"/>
          </w:tcPr>
          <w:p w:rsidR="00584FB8" w:rsidRPr="00A76167" w:rsidRDefault="00AF794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8.3.4</w:t>
            </w:r>
          </w:p>
        </w:tc>
        <w:tc>
          <w:tcPr>
            <w:tcW w:w="7770" w:type="dxa"/>
            <w:tcMar>
              <w:top w:w="28" w:type="dxa"/>
              <w:bottom w:w="28" w:type="dxa"/>
            </w:tcMar>
            <w:vAlign w:val="center"/>
          </w:tcPr>
          <w:p w:rsidR="00584FB8" w:rsidRPr="00A76167" w:rsidRDefault="00AF794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Эталонное количество и масштабный коэффициент - подмножество группы свойств методологической основы EPD</w:t>
            </w:r>
          </w:p>
        </w:tc>
        <w:tc>
          <w:tcPr>
            <w:tcW w:w="592" w:type="dxa"/>
            <w:tcMar>
              <w:top w:w="28" w:type="dxa"/>
              <w:bottom w:w="28" w:type="dxa"/>
            </w:tcMar>
            <w:vAlign w:val="center"/>
          </w:tcPr>
          <w:p w:rsidR="00584FB8"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r w:rsidR="00B06279">
              <w:rPr>
                <w:rFonts w:ascii="Times New Roman" w:hAnsi="Times New Roman" w:cs="Times New Roman"/>
                <w:sz w:val="24"/>
                <w:szCs w:val="24"/>
              </w:rPr>
              <w:t>6</w:t>
            </w:r>
          </w:p>
        </w:tc>
      </w:tr>
      <w:tr w:rsidR="00584FB8" w:rsidRPr="00A76167" w:rsidTr="00E123D2">
        <w:trPr>
          <w:trHeight w:val="281"/>
          <w:jc w:val="center"/>
        </w:trPr>
        <w:tc>
          <w:tcPr>
            <w:tcW w:w="993" w:type="dxa"/>
            <w:tcMar>
              <w:top w:w="28" w:type="dxa"/>
              <w:bottom w:w="28" w:type="dxa"/>
            </w:tcMar>
            <w:vAlign w:val="center"/>
          </w:tcPr>
          <w:p w:rsidR="00584FB8" w:rsidRPr="00A76167" w:rsidRDefault="00AF794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w:t>
            </w:r>
          </w:p>
        </w:tc>
        <w:tc>
          <w:tcPr>
            <w:tcW w:w="7770" w:type="dxa"/>
            <w:tcMar>
              <w:top w:w="28" w:type="dxa"/>
              <w:bottom w:w="28" w:type="dxa"/>
            </w:tcMar>
            <w:vAlign w:val="center"/>
          </w:tcPr>
          <w:p w:rsidR="00584FB8" w:rsidRPr="00A76167" w:rsidRDefault="00AF794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Сценарии</w:t>
            </w:r>
          </w:p>
        </w:tc>
        <w:tc>
          <w:tcPr>
            <w:tcW w:w="592" w:type="dxa"/>
            <w:tcMar>
              <w:top w:w="28" w:type="dxa"/>
              <w:bottom w:w="28" w:type="dxa"/>
            </w:tcMar>
            <w:vAlign w:val="center"/>
          </w:tcPr>
          <w:p w:rsidR="00584FB8"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r w:rsidR="00B06279">
              <w:rPr>
                <w:rFonts w:ascii="Times New Roman" w:hAnsi="Times New Roman" w:cs="Times New Roman"/>
                <w:sz w:val="24"/>
                <w:szCs w:val="24"/>
              </w:rPr>
              <w:t>6</w:t>
            </w:r>
          </w:p>
        </w:tc>
      </w:tr>
      <w:tr w:rsidR="00584FB8" w:rsidRPr="00A76167" w:rsidTr="00E123D2">
        <w:trPr>
          <w:trHeight w:val="281"/>
          <w:jc w:val="center"/>
        </w:trPr>
        <w:tc>
          <w:tcPr>
            <w:tcW w:w="993" w:type="dxa"/>
            <w:tcMar>
              <w:top w:w="28" w:type="dxa"/>
              <w:bottom w:w="28" w:type="dxa"/>
            </w:tcMar>
            <w:vAlign w:val="center"/>
          </w:tcPr>
          <w:p w:rsidR="00584FB8" w:rsidRPr="00A76167" w:rsidRDefault="00AF794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8.4.1</w:t>
            </w:r>
          </w:p>
        </w:tc>
        <w:tc>
          <w:tcPr>
            <w:tcW w:w="7770" w:type="dxa"/>
            <w:tcMar>
              <w:top w:w="28" w:type="dxa"/>
              <w:bottom w:w="28" w:type="dxa"/>
            </w:tcMar>
            <w:vAlign w:val="center"/>
          </w:tcPr>
          <w:p w:rsidR="00584FB8" w:rsidRPr="00A76167" w:rsidRDefault="00AF794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Общие сведения</w:t>
            </w:r>
          </w:p>
        </w:tc>
        <w:tc>
          <w:tcPr>
            <w:tcW w:w="592" w:type="dxa"/>
            <w:tcMar>
              <w:top w:w="28" w:type="dxa"/>
              <w:bottom w:w="28" w:type="dxa"/>
            </w:tcMar>
            <w:vAlign w:val="center"/>
          </w:tcPr>
          <w:p w:rsidR="00584FB8" w:rsidRPr="00A76167" w:rsidRDefault="0037591E" w:rsidP="00B06279">
            <w:pPr>
              <w:ind w:firstLine="57"/>
              <w:jc w:val="center"/>
              <w:rPr>
                <w:rFonts w:ascii="Times New Roman" w:hAnsi="Times New Roman" w:cs="Times New Roman"/>
                <w:sz w:val="24"/>
                <w:szCs w:val="24"/>
              </w:rPr>
            </w:pPr>
            <w:r w:rsidRPr="00A76167">
              <w:rPr>
                <w:rFonts w:ascii="Times New Roman" w:hAnsi="Times New Roman" w:cs="Times New Roman"/>
                <w:sz w:val="24"/>
                <w:szCs w:val="24"/>
              </w:rPr>
              <w:t>2</w:t>
            </w:r>
            <w:r w:rsidR="00B06279">
              <w:rPr>
                <w:rFonts w:ascii="Times New Roman" w:hAnsi="Times New Roman" w:cs="Times New Roman"/>
                <w:sz w:val="24"/>
                <w:szCs w:val="24"/>
              </w:rPr>
              <w:t>6</w:t>
            </w:r>
          </w:p>
        </w:tc>
      </w:tr>
      <w:tr w:rsidR="00584FB8" w:rsidRPr="00A76167" w:rsidTr="00E123D2">
        <w:trPr>
          <w:trHeight w:val="281"/>
          <w:jc w:val="center"/>
        </w:trPr>
        <w:tc>
          <w:tcPr>
            <w:tcW w:w="993" w:type="dxa"/>
            <w:tcMar>
              <w:top w:w="28" w:type="dxa"/>
              <w:bottom w:w="28" w:type="dxa"/>
            </w:tcMar>
            <w:vAlign w:val="center"/>
          </w:tcPr>
          <w:p w:rsidR="00584FB8" w:rsidRPr="00A76167" w:rsidRDefault="00AF7949"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8.4.2</w:t>
            </w:r>
          </w:p>
        </w:tc>
        <w:tc>
          <w:tcPr>
            <w:tcW w:w="7770" w:type="dxa"/>
            <w:tcMar>
              <w:top w:w="28" w:type="dxa"/>
              <w:bottom w:w="28" w:type="dxa"/>
            </w:tcMar>
            <w:vAlign w:val="center"/>
          </w:tcPr>
          <w:p w:rsidR="00584FB8" w:rsidRPr="00A76167" w:rsidRDefault="00AF7949"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Сценарии транспортировки для информационных модулей A4, C2, а также для транспортировки в других информационных модулях (например, B2 - B5) - шаблон данных</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28</w:t>
            </w:r>
          </w:p>
        </w:tc>
      </w:tr>
      <w:tr w:rsidR="00584FB8" w:rsidRPr="00A76167" w:rsidTr="00E123D2">
        <w:trPr>
          <w:trHeight w:val="281"/>
          <w:jc w:val="center"/>
        </w:trPr>
        <w:tc>
          <w:tcPr>
            <w:tcW w:w="993" w:type="dxa"/>
            <w:tcMar>
              <w:top w:w="28" w:type="dxa"/>
              <w:bottom w:w="28" w:type="dxa"/>
            </w:tcMar>
            <w:vAlign w:val="center"/>
          </w:tcPr>
          <w:p w:rsidR="00584FB8" w:rsidRPr="00A76167" w:rsidRDefault="007D2F8B"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8.4.3</w:t>
            </w:r>
          </w:p>
        </w:tc>
        <w:tc>
          <w:tcPr>
            <w:tcW w:w="7770" w:type="dxa"/>
            <w:tcMar>
              <w:top w:w="28" w:type="dxa"/>
              <w:bottom w:w="28" w:type="dxa"/>
            </w:tcMar>
            <w:vAlign w:val="center"/>
          </w:tcPr>
          <w:p w:rsidR="00584FB8" w:rsidRPr="00A76167" w:rsidRDefault="007D2F8B"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A5</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30</w:t>
            </w:r>
          </w:p>
        </w:tc>
      </w:tr>
      <w:tr w:rsidR="00584FB8" w:rsidRPr="00A76167" w:rsidTr="00E123D2">
        <w:trPr>
          <w:trHeight w:val="281"/>
          <w:jc w:val="center"/>
        </w:trPr>
        <w:tc>
          <w:tcPr>
            <w:tcW w:w="993" w:type="dxa"/>
            <w:tcMar>
              <w:top w:w="28" w:type="dxa"/>
              <w:bottom w:w="28" w:type="dxa"/>
            </w:tcMar>
            <w:vAlign w:val="center"/>
          </w:tcPr>
          <w:p w:rsidR="00584FB8" w:rsidRPr="00A76167" w:rsidRDefault="007D2F8B"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8.4.4</w:t>
            </w:r>
          </w:p>
        </w:tc>
        <w:tc>
          <w:tcPr>
            <w:tcW w:w="7770" w:type="dxa"/>
            <w:tcMar>
              <w:top w:w="28" w:type="dxa"/>
              <w:bottom w:w="28" w:type="dxa"/>
            </w:tcMar>
            <w:vAlign w:val="center"/>
          </w:tcPr>
          <w:p w:rsidR="00584FB8" w:rsidRPr="00A76167" w:rsidRDefault="007D2F8B"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B1</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32</w:t>
            </w:r>
          </w:p>
        </w:tc>
      </w:tr>
      <w:tr w:rsidR="00584FB8" w:rsidRPr="00A76167" w:rsidTr="00E123D2">
        <w:trPr>
          <w:trHeight w:val="281"/>
          <w:jc w:val="center"/>
        </w:trPr>
        <w:tc>
          <w:tcPr>
            <w:tcW w:w="993" w:type="dxa"/>
            <w:tcMar>
              <w:top w:w="28" w:type="dxa"/>
              <w:bottom w:w="28" w:type="dxa"/>
            </w:tcMar>
            <w:vAlign w:val="center"/>
          </w:tcPr>
          <w:p w:rsidR="00584FB8" w:rsidRPr="00A76167" w:rsidRDefault="007D2F8B"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8.4.5</w:t>
            </w:r>
          </w:p>
        </w:tc>
        <w:tc>
          <w:tcPr>
            <w:tcW w:w="7770" w:type="dxa"/>
            <w:tcMar>
              <w:top w:w="28" w:type="dxa"/>
              <w:bottom w:w="28" w:type="dxa"/>
            </w:tcMar>
            <w:vAlign w:val="center"/>
          </w:tcPr>
          <w:p w:rsidR="00584FB8" w:rsidRPr="00A76167" w:rsidRDefault="007D2F8B"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B2</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34</w:t>
            </w:r>
          </w:p>
        </w:tc>
      </w:tr>
      <w:tr w:rsidR="00584FB8" w:rsidRPr="00A76167" w:rsidTr="00E123D2">
        <w:trPr>
          <w:trHeight w:val="281"/>
          <w:jc w:val="center"/>
        </w:trPr>
        <w:tc>
          <w:tcPr>
            <w:tcW w:w="993" w:type="dxa"/>
            <w:tcMar>
              <w:top w:w="28" w:type="dxa"/>
              <w:bottom w:w="28" w:type="dxa"/>
            </w:tcMar>
            <w:vAlign w:val="center"/>
          </w:tcPr>
          <w:p w:rsidR="00584FB8" w:rsidRPr="00A76167" w:rsidRDefault="007D2F8B"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8.4.6</w:t>
            </w:r>
          </w:p>
        </w:tc>
        <w:tc>
          <w:tcPr>
            <w:tcW w:w="7770" w:type="dxa"/>
            <w:tcMar>
              <w:top w:w="28" w:type="dxa"/>
              <w:bottom w:w="28" w:type="dxa"/>
            </w:tcMar>
            <w:vAlign w:val="center"/>
          </w:tcPr>
          <w:p w:rsidR="00584FB8" w:rsidRPr="00A76167" w:rsidRDefault="007D2F8B"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Информационные модули B3, B4 и B5</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35</w:t>
            </w:r>
          </w:p>
        </w:tc>
      </w:tr>
      <w:tr w:rsidR="00584FB8" w:rsidRPr="00A76167" w:rsidTr="00E123D2">
        <w:trPr>
          <w:trHeight w:val="281"/>
          <w:jc w:val="center"/>
        </w:trPr>
        <w:tc>
          <w:tcPr>
            <w:tcW w:w="993" w:type="dxa"/>
            <w:tcMar>
              <w:top w:w="28" w:type="dxa"/>
              <w:bottom w:w="28" w:type="dxa"/>
            </w:tcMar>
            <w:vAlign w:val="center"/>
          </w:tcPr>
          <w:p w:rsidR="00584FB8" w:rsidRPr="00A76167" w:rsidRDefault="007D2F8B"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8.4.7</w:t>
            </w:r>
          </w:p>
        </w:tc>
        <w:tc>
          <w:tcPr>
            <w:tcW w:w="7770" w:type="dxa"/>
            <w:tcMar>
              <w:top w:w="28" w:type="dxa"/>
              <w:bottom w:w="28" w:type="dxa"/>
            </w:tcMar>
            <w:vAlign w:val="center"/>
          </w:tcPr>
          <w:p w:rsidR="00584FB8" w:rsidRPr="00A76167" w:rsidRDefault="007D2F8B"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Информационные модули B6 и B7</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38</w:t>
            </w:r>
          </w:p>
        </w:tc>
      </w:tr>
      <w:tr w:rsidR="00584FB8" w:rsidRPr="00A76167" w:rsidTr="00E123D2">
        <w:trPr>
          <w:trHeight w:val="281"/>
          <w:jc w:val="center"/>
        </w:trPr>
        <w:tc>
          <w:tcPr>
            <w:tcW w:w="993" w:type="dxa"/>
            <w:tcMar>
              <w:top w:w="28" w:type="dxa"/>
              <w:bottom w:w="28" w:type="dxa"/>
            </w:tcMar>
            <w:vAlign w:val="center"/>
          </w:tcPr>
          <w:p w:rsidR="00584FB8" w:rsidRPr="00A76167" w:rsidRDefault="005121F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8.4.8</w:t>
            </w:r>
          </w:p>
        </w:tc>
        <w:tc>
          <w:tcPr>
            <w:tcW w:w="7770" w:type="dxa"/>
            <w:tcMar>
              <w:top w:w="28" w:type="dxa"/>
              <w:bottom w:w="28" w:type="dxa"/>
            </w:tcMar>
            <w:vAlign w:val="center"/>
          </w:tcPr>
          <w:p w:rsidR="00584FB8" w:rsidRPr="00A76167" w:rsidRDefault="005121F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C1</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38</w:t>
            </w:r>
          </w:p>
        </w:tc>
      </w:tr>
      <w:tr w:rsidR="00584FB8" w:rsidRPr="00A76167" w:rsidTr="00E123D2">
        <w:trPr>
          <w:trHeight w:val="281"/>
          <w:jc w:val="center"/>
        </w:trPr>
        <w:tc>
          <w:tcPr>
            <w:tcW w:w="993" w:type="dxa"/>
            <w:tcMar>
              <w:top w:w="28" w:type="dxa"/>
              <w:bottom w:w="28" w:type="dxa"/>
            </w:tcMar>
            <w:vAlign w:val="center"/>
          </w:tcPr>
          <w:p w:rsidR="00584FB8" w:rsidRPr="00A76167" w:rsidRDefault="005121F0"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8.4.9</w:t>
            </w:r>
          </w:p>
        </w:tc>
        <w:tc>
          <w:tcPr>
            <w:tcW w:w="7770" w:type="dxa"/>
            <w:tcMar>
              <w:top w:w="28" w:type="dxa"/>
              <w:bottom w:w="28" w:type="dxa"/>
            </w:tcMar>
            <w:vAlign w:val="center"/>
          </w:tcPr>
          <w:p w:rsidR="00584FB8" w:rsidRPr="00A76167" w:rsidRDefault="005121F0"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C2</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41</w:t>
            </w:r>
          </w:p>
        </w:tc>
      </w:tr>
      <w:tr w:rsidR="00584FB8" w:rsidRPr="00A76167" w:rsidTr="00E123D2">
        <w:trPr>
          <w:trHeight w:val="281"/>
          <w:jc w:val="center"/>
        </w:trPr>
        <w:tc>
          <w:tcPr>
            <w:tcW w:w="993" w:type="dxa"/>
            <w:tcMar>
              <w:top w:w="28" w:type="dxa"/>
              <w:bottom w:w="28" w:type="dxa"/>
            </w:tcMar>
            <w:vAlign w:val="center"/>
          </w:tcPr>
          <w:p w:rsidR="00584FB8" w:rsidRPr="00A76167" w:rsidRDefault="00427397"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8.4.10</w:t>
            </w:r>
          </w:p>
        </w:tc>
        <w:tc>
          <w:tcPr>
            <w:tcW w:w="7770" w:type="dxa"/>
            <w:tcMar>
              <w:top w:w="28" w:type="dxa"/>
              <w:bottom w:w="28" w:type="dxa"/>
            </w:tcMar>
            <w:vAlign w:val="center"/>
          </w:tcPr>
          <w:p w:rsidR="00584FB8" w:rsidRPr="00A76167" w:rsidRDefault="00427397"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C3</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41</w:t>
            </w:r>
          </w:p>
        </w:tc>
      </w:tr>
      <w:tr w:rsidR="00584FB8" w:rsidRPr="00A76167" w:rsidTr="00E123D2">
        <w:trPr>
          <w:trHeight w:val="281"/>
          <w:jc w:val="center"/>
        </w:trPr>
        <w:tc>
          <w:tcPr>
            <w:tcW w:w="993" w:type="dxa"/>
            <w:tcMar>
              <w:top w:w="28" w:type="dxa"/>
              <w:bottom w:w="28" w:type="dxa"/>
            </w:tcMar>
            <w:vAlign w:val="center"/>
          </w:tcPr>
          <w:p w:rsidR="00584FB8" w:rsidRPr="00A76167" w:rsidRDefault="00427397"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8.4.11</w:t>
            </w:r>
          </w:p>
        </w:tc>
        <w:tc>
          <w:tcPr>
            <w:tcW w:w="7770" w:type="dxa"/>
            <w:tcMar>
              <w:top w:w="28" w:type="dxa"/>
              <w:bottom w:w="28" w:type="dxa"/>
            </w:tcMar>
            <w:vAlign w:val="center"/>
          </w:tcPr>
          <w:p w:rsidR="00584FB8" w:rsidRPr="00A76167" w:rsidRDefault="00427397"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Информационный модуль C4</w:t>
            </w:r>
          </w:p>
        </w:tc>
        <w:tc>
          <w:tcPr>
            <w:tcW w:w="592" w:type="dxa"/>
            <w:tcMar>
              <w:top w:w="28" w:type="dxa"/>
              <w:bottom w:w="28" w:type="dxa"/>
            </w:tcMar>
            <w:vAlign w:val="center"/>
          </w:tcPr>
          <w:p w:rsidR="00584FB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42</w:t>
            </w:r>
          </w:p>
        </w:tc>
      </w:tr>
      <w:tr w:rsidR="00234570" w:rsidRPr="00A76167" w:rsidTr="00E123D2">
        <w:trPr>
          <w:trHeight w:val="281"/>
          <w:jc w:val="center"/>
        </w:trPr>
        <w:tc>
          <w:tcPr>
            <w:tcW w:w="993" w:type="dxa"/>
            <w:tcMar>
              <w:top w:w="28" w:type="dxa"/>
              <w:bottom w:w="28" w:type="dxa"/>
            </w:tcMar>
            <w:vAlign w:val="center"/>
          </w:tcPr>
          <w:p w:rsidR="00234570" w:rsidRPr="00A76167" w:rsidRDefault="00427397"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8.4.12</w:t>
            </w:r>
          </w:p>
        </w:tc>
        <w:tc>
          <w:tcPr>
            <w:tcW w:w="7770" w:type="dxa"/>
            <w:tcMar>
              <w:top w:w="28" w:type="dxa"/>
              <w:bottom w:w="28" w:type="dxa"/>
            </w:tcMar>
            <w:vAlign w:val="center"/>
          </w:tcPr>
          <w:p w:rsidR="00234570" w:rsidRPr="00A76167" w:rsidRDefault="00427397"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Модуль D</w:t>
            </w:r>
          </w:p>
        </w:tc>
        <w:tc>
          <w:tcPr>
            <w:tcW w:w="592" w:type="dxa"/>
            <w:tcMar>
              <w:top w:w="28" w:type="dxa"/>
              <w:bottom w:w="28" w:type="dxa"/>
            </w:tcMar>
            <w:vAlign w:val="center"/>
          </w:tcPr>
          <w:p w:rsidR="00234570" w:rsidRPr="00A76167" w:rsidRDefault="0037591E" w:rsidP="0037591E">
            <w:pPr>
              <w:ind w:firstLine="57"/>
              <w:jc w:val="center"/>
              <w:rPr>
                <w:rFonts w:ascii="Times New Roman" w:hAnsi="Times New Roman" w:cs="Times New Roman"/>
                <w:sz w:val="24"/>
                <w:szCs w:val="24"/>
              </w:rPr>
            </w:pPr>
            <w:r w:rsidRPr="00A76167">
              <w:rPr>
                <w:rFonts w:ascii="Times New Roman" w:hAnsi="Times New Roman" w:cs="Times New Roman"/>
                <w:sz w:val="24"/>
                <w:szCs w:val="24"/>
              </w:rPr>
              <w:t>43</w:t>
            </w:r>
          </w:p>
        </w:tc>
      </w:tr>
      <w:tr w:rsidR="00234570" w:rsidRPr="00A76167" w:rsidTr="00E123D2">
        <w:trPr>
          <w:trHeight w:val="281"/>
          <w:jc w:val="center"/>
        </w:trPr>
        <w:tc>
          <w:tcPr>
            <w:tcW w:w="993" w:type="dxa"/>
            <w:tcMar>
              <w:top w:w="28" w:type="dxa"/>
              <w:bottom w:w="28" w:type="dxa"/>
            </w:tcMar>
            <w:vAlign w:val="center"/>
          </w:tcPr>
          <w:p w:rsidR="00234570" w:rsidRPr="00A76167" w:rsidRDefault="00427397"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8.5</w:t>
            </w:r>
          </w:p>
        </w:tc>
        <w:tc>
          <w:tcPr>
            <w:tcW w:w="7770" w:type="dxa"/>
            <w:tcMar>
              <w:top w:w="28" w:type="dxa"/>
              <w:bottom w:w="28" w:type="dxa"/>
            </w:tcMar>
            <w:vAlign w:val="center"/>
          </w:tcPr>
          <w:p w:rsidR="00234570" w:rsidRPr="00A76167" w:rsidRDefault="00427397"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Экологические показатели, полученные в результате LCA</w:t>
            </w:r>
          </w:p>
        </w:tc>
        <w:tc>
          <w:tcPr>
            <w:tcW w:w="592" w:type="dxa"/>
            <w:tcMar>
              <w:top w:w="28" w:type="dxa"/>
              <w:bottom w:w="28" w:type="dxa"/>
            </w:tcMar>
            <w:vAlign w:val="center"/>
          </w:tcPr>
          <w:p w:rsidR="00234570"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45</w:t>
            </w:r>
          </w:p>
        </w:tc>
      </w:tr>
      <w:tr w:rsidR="00234570" w:rsidRPr="00A76167" w:rsidTr="00E123D2">
        <w:trPr>
          <w:trHeight w:val="281"/>
          <w:jc w:val="center"/>
        </w:trPr>
        <w:tc>
          <w:tcPr>
            <w:tcW w:w="993" w:type="dxa"/>
            <w:tcMar>
              <w:top w:w="28" w:type="dxa"/>
              <w:bottom w:w="28" w:type="dxa"/>
            </w:tcMar>
            <w:vAlign w:val="center"/>
          </w:tcPr>
          <w:p w:rsidR="00234570" w:rsidRPr="00A76167" w:rsidRDefault="00427397" w:rsidP="00013693">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  8.6</w:t>
            </w:r>
          </w:p>
        </w:tc>
        <w:tc>
          <w:tcPr>
            <w:tcW w:w="7770" w:type="dxa"/>
            <w:tcMar>
              <w:top w:w="28" w:type="dxa"/>
              <w:bottom w:w="28" w:type="dxa"/>
            </w:tcMar>
            <w:vAlign w:val="center"/>
          </w:tcPr>
          <w:p w:rsidR="00234570" w:rsidRPr="00A76167" w:rsidRDefault="00427397"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Дополнительная информация об окружающей среде</w:t>
            </w:r>
          </w:p>
        </w:tc>
        <w:tc>
          <w:tcPr>
            <w:tcW w:w="592" w:type="dxa"/>
            <w:tcMar>
              <w:top w:w="28" w:type="dxa"/>
              <w:bottom w:w="28" w:type="dxa"/>
            </w:tcMar>
            <w:vAlign w:val="center"/>
          </w:tcPr>
          <w:p w:rsidR="00234570"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60</w:t>
            </w:r>
          </w:p>
        </w:tc>
      </w:tr>
      <w:tr w:rsidR="008911F8" w:rsidRPr="00A76167" w:rsidTr="00E123D2">
        <w:trPr>
          <w:trHeight w:val="261"/>
          <w:jc w:val="center"/>
        </w:trPr>
        <w:tc>
          <w:tcPr>
            <w:tcW w:w="8763" w:type="dxa"/>
            <w:gridSpan w:val="2"/>
            <w:tcMar>
              <w:top w:w="28" w:type="dxa"/>
              <w:bottom w:w="28" w:type="dxa"/>
            </w:tcMar>
          </w:tcPr>
          <w:p w:rsidR="008911F8" w:rsidRPr="00A76167" w:rsidRDefault="008911F8" w:rsidP="00040227">
            <w:pPr>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Приложение А </w:t>
            </w:r>
            <w:r w:rsidRPr="00A76167">
              <w:rPr>
                <w:rFonts w:ascii="Times New Roman" w:hAnsi="Times New Roman" w:cs="Times New Roman"/>
                <w:i/>
                <w:sz w:val="24"/>
                <w:szCs w:val="24"/>
              </w:rPr>
              <w:t>(информационное)</w:t>
            </w:r>
            <w:r w:rsidRPr="00A76167">
              <w:rPr>
                <w:rFonts w:ascii="Times New Roman" w:hAnsi="Times New Roman" w:cs="Times New Roman"/>
                <w:sz w:val="24"/>
                <w:szCs w:val="24"/>
              </w:rPr>
              <w:t xml:space="preserve"> </w:t>
            </w:r>
            <w:r w:rsidR="00651699" w:rsidRPr="00A76167">
              <w:rPr>
                <w:rFonts w:ascii="Times New Roman" w:hAnsi="Times New Roman" w:cs="Times New Roman"/>
                <w:sz w:val="24"/>
                <w:szCs w:val="24"/>
              </w:rPr>
              <w:t>Список всех концепций с GUID</w:t>
            </w:r>
          </w:p>
        </w:tc>
        <w:tc>
          <w:tcPr>
            <w:tcW w:w="592" w:type="dxa"/>
            <w:tcMar>
              <w:top w:w="28" w:type="dxa"/>
              <w:bottom w:w="28" w:type="dxa"/>
            </w:tcMar>
            <w:vAlign w:val="center"/>
          </w:tcPr>
          <w:p w:rsidR="008911F8" w:rsidRPr="00A76167" w:rsidRDefault="0037591E" w:rsidP="00C153D6">
            <w:pPr>
              <w:ind w:firstLine="57"/>
              <w:jc w:val="center"/>
              <w:rPr>
                <w:rFonts w:ascii="Times New Roman" w:hAnsi="Times New Roman" w:cs="Times New Roman"/>
                <w:sz w:val="24"/>
                <w:szCs w:val="24"/>
              </w:rPr>
            </w:pPr>
            <w:r w:rsidRPr="00A76167">
              <w:rPr>
                <w:rFonts w:ascii="Times New Roman" w:hAnsi="Times New Roman" w:cs="Times New Roman"/>
                <w:sz w:val="24"/>
                <w:szCs w:val="24"/>
              </w:rPr>
              <w:t>61</w:t>
            </w:r>
          </w:p>
        </w:tc>
      </w:tr>
      <w:tr w:rsidR="008911F8" w:rsidRPr="00A76167" w:rsidTr="00E123D2">
        <w:trPr>
          <w:trHeight w:val="364"/>
          <w:jc w:val="center"/>
        </w:trPr>
        <w:tc>
          <w:tcPr>
            <w:tcW w:w="8763" w:type="dxa"/>
            <w:gridSpan w:val="2"/>
            <w:tcMar>
              <w:top w:w="28" w:type="dxa"/>
              <w:bottom w:w="28" w:type="dxa"/>
            </w:tcMar>
            <w:vAlign w:val="center"/>
          </w:tcPr>
          <w:p w:rsidR="008911F8" w:rsidRPr="00A76167" w:rsidRDefault="008911F8" w:rsidP="00A91F89">
            <w:pPr>
              <w:ind w:firstLine="0"/>
              <w:rPr>
                <w:rFonts w:ascii="Times New Roman" w:hAnsi="Times New Roman" w:cs="Times New Roman"/>
                <w:sz w:val="24"/>
                <w:szCs w:val="24"/>
              </w:rPr>
            </w:pPr>
            <w:r w:rsidRPr="00A76167">
              <w:rPr>
                <w:rFonts w:ascii="Times New Roman" w:hAnsi="Times New Roman" w:cs="Times New Roman"/>
                <w:sz w:val="24"/>
                <w:szCs w:val="24"/>
              </w:rPr>
              <w:t xml:space="preserve">Приложение </w:t>
            </w:r>
            <w:r w:rsidR="00651699" w:rsidRPr="00A76167">
              <w:rPr>
                <w:rFonts w:ascii="Times New Roman" w:hAnsi="Times New Roman" w:cs="Times New Roman"/>
                <w:sz w:val="24"/>
                <w:szCs w:val="24"/>
              </w:rPr>
              <w:t>В</w:t>
            </w:r>
            <w:r w:rsidRPr="00A76167">
              <w:rPr>
                <w:rFonts w:ascii="Times New Roman" w:hAnsi="Times New Roman" w:cs="Times New Roman"/>
                <w:sz w:val="24"/>
                <w:szCs w:val="24"/>
              </w:rPr>
              <w:t xml:space="preserve"> </w:t>
            </w:r>
            <w:r w:rsidRPr="00A76167">
              <w:rPr>
                <w:rFonts w:ascii="Times New Roman" w:hAnsi="Times New Roman" w:cs="Times New Roman"/>
                <w:i/>
                <w:sz w:val="24"/>
                <w:szCs w:val="24"/>
              </w:rPr>
              <w:t>(информационное)</w:t>
            </w:r>
            <w:r w:rsidRPr="00A76167">
              <w:rPr>
                <w:rFonts w:ascii="Times New Roman" w:hAnsi="Times New Roman" w:cs="Times New Roman"/>
                <w:sz w:val="24"/>
                <w:szCs w:val="24"/>
              </w:rPr>
              <w:t xml:space="preserve"> </w:t>
            </w:r>
            <w:r w:rsidR="00651699" w:rsidRPr="00A76167">
              <w:rPr>
                <w:rFonts w:ascii="Times New Roman" w:hAnsi="Times New Roman" w:cs="Times New Roman"/>
                <w:sz w:val="24"/>
                <w:szCs w:val="24"/>
              </w:rPr>
              <w:t>Соотношение ILCD + EPD, INIES и OpenEPD</w:t>
            </w:r>
          </w:p>
        </w:tc>
        <w:tc>
          <w:tcPr>
            <w:tcW w:w="592" w:type="dxa"/>
            <w:tcMar>
              <w:top w:w="28" w:type="dxa"/>
              <w:bottom w:w="28" w:type="dxa"/>
            </w:tcMar>
            <w:vAlign w:val="center"/>
          </w:tcPr>
          <w:p w:rsidR="008911F8" w:rsidRPr="00A76167" w:rsidRDefault="0037591E" w:rsidP="00C153D6">
            <w:pPr>
              <w:ind w:firstLine="0"/>
              <w:jc w:val="center"/>
              <w:rPr>
                <w:rFonts w:ascii="Times New Roman" w:hAnsi="Times New Roman" w:cs="Times New Roman"/>
                <w:sz w:val="24"/>
                <w:szCs w:val="24"/>
              </w:rPr>
            </w:pPr>
            <w:r w:rsidRPr="00A76167">
              <w:rPr>
                <w:rFonts w:ascii="Times New Roman" w:hAnsi="Times New Roman" w:cs="Times New Roman"/>
                <w:sz w:val="24"/>
                <w:szCs w:val="24"/>
              </w:rPr>
              <w:t>62</w:t>
            </w:r>
          </w:p>
        </w:tc>
      </w:tr>
      <w:tr w:rsidR="00651699" w:rsidRPr="00A76167" w:rsidTr="00E123D2">
        <w:trPr>
          <w:trHeight w:val="364"/>
          <w:jc w:val="center"/>
        </w:trPr>
        <w:tc>
          <w:tcPr>
            <w:tcW w:w="8763" w:type="dxa"/>
            <w:gridSpan w:val="2"/>
            <w:tcMar>
              <w:top w:w="28" w:type="dxa"/>
              <w:bottom w:w="28" w:type="dxa"/>
            </w:tcMar>
            <w:vAlign w:val="center"/>
          </w:tcPr>
          <w:p w:rsidR="00651699" w:rsidRPr="00A76167" w:rsidRDefault="00651699" w:rsidP="00651699">
            <w:pPr>
              <w:ind w:firstLine="0"/>
              <w:rPr>
                <w:rFonts w:ascii="Times New Roman" w:hAnsi="Times New Roman" w:cs="Times New Roman"/>
                <w:sz w:val="24"/>
                <w:szCs w:val="24"/>
              </w:rPr>
            </w:pPr>
            <w:r w:rsidRPr="00A76167">
              <w:rPr>
                <w:rFonts w:ascii="Times New Roman" w:hAnsi="Times New Roman" w:cs="Times New Roman"/>
                <w:sz w:val="24"/>
                <w:szCs w:val="24"/>
              </w:rPr>
              <w:t>Приложение С (</w:t>
            </w:r>
            <w:r w:rsidRPr="00A76167">
              <w:rPr>
                <w:rFonts w:ascii="Times New Roman" w:hAnsi="Times New Roman" w:cs="Times New Roman"/>
                <w:i/>
                <w:sz w:val="24"/>
                <w:szCs w:val="24"/>
              </w:rPr>
              <w:t>информационное</w:t>
            </w:r>
            <w:r w:rsidRPr="00A76167">
              <w:rPr>
                <w:rFonts w:ascii="Times New Roman" w:hAnsi="Times New Roman" w:cs="Times New Roman"/>
                <w:sz w:val="24"/>
                <w:szCs w:val="24"/>
              </w:rPr>
              <w:t>) Структура шаблонов данных - UML-диаграмма</w:t>
            </w:r>
          </w:p>
        </w:tc>
        <w:tc>
          <w:tcPr>
            <w:tcW w:w="592" w:type="dxa"/>
            <w:tcMar>
              <w:top w:w="28" w:type="dxa"/>
              <w:bottom w:w="28" w:type="dxa"/>
            </w:tcMar>
            <w:vAlign w:val="center"/>
          </w:tcPr>
          <w:p w:rsidR="00651699" w:rsidRPr="00A76167" w:rsidRDefault="0037591E" w:rsidP="00C153D6">
            <w:pPr>
              <w:ind w:firstLine="0"/>
              <w:jc w:val="center"/>
              <w:rPr>
                <w:rFonts w:ascii="Times New Roman" w:hAnsi="Times New Roman" w:cs="Times New Roman"/>
                <w:sz w:val="24"/>
                <w:szCs w:val="24"/>
              </w:rPr>
            </w:pPr>
            <w:r w:rsidRPr="00A76167">
              <w:rPr>
                <w:rFonts w:ascii="Times New Roman" w:hAnsi="Times New Roman" w:cs="Times New Roman"/>
                <w:sz w:val="24"/>
                <w:szCs w:val="24"/>
              </w:rPr>
              <w:t>63</w:t>
            </w:r>
          </w:p>
        </w:tc>
      </w:tr>
      <w:tr w:rsidR="00651699" w:rsidRPr="00A76167" w:rsidTr="00E123D2">
        <w:trPr>
          <w:trHeight w:val="364"/>
          <w:jc w:val="center"/>
        </w:trPr>
        <w:tc>
          <w:tcPr>
            <w:tcW w:w="8763" w:type="dxa"/>
            <w:gridSpan w:val="2"/>
            <w:tcMar>
              <w:top w:w="28" w:type="dxa"/>
              <w:bottom w:w="28" w:type="dxa"/>
            </w:tcMar>
            <w:vAlign w:val="center"/>
          </w:tcPr>
          <w:p w:rsidR="00651699" w:rsidRPr="00A76167" w:rsidRDefault="00651699" w:rsidP="00651699">
            <w:pPr>
              <w:ind w:firstLine="0"/>
              <w:rPr>
                <w:rFonts w:ascii="Times New Roman" w:hAnsi="Times New Roman" w:cs="Times New Roman"/>
                <w:sz w:val="24"/>
                <w:szCs w:val="24"/>
              </w:rPr>
            </w:pPr>
            <w:r w:rsidRPr="00A76167">
              <w:rPr>
                <w:rFonts w:ascii="Times New Roman" w:hAnsi="Times New Roman" w:cs="Times New Roman"/>
                <w:sz w:val="24"/>
                <w:szCs w:val="24"/>
              </w:rPr>
              <w:t xml:space="preserve">Приложение </w:t>
            </w:r>
            <w:r w:rsidRPr="00A76167">
              <w:rPr>
                <w:rFonts w:ascii="Times New Roman" w:hAnsi="Times New Roman" w:cs="Times New Roman"/>
                <w:sz w:val="24"/>
                <w:szCs w:val="24"/>
                <w:lang w:val="en-US"/>
              </w:rPr>
              <w:t>D</w:t>
            </w:r>
            <w:r w:rsidRPr="00A76167">
              <w:rPr>
                <w:rFonts w:ascii="Times New Roman" w:hAnsi="Times New Roman" w:cs="Times New Roman"/>
                <w:sz w:val="24"/>
                <w:szCs w:val="24"/>
              </w:rPr>
              <w:t xml:space="preserve"> (</w:t>
            </w:r>
            <w:r w:rsidRPr="00A76167">
              <w:rPr>
                <w:rFonts w:ascii="Times New Roman" w:hAnsi="Times New Roman" w:cs="Times New Roman"/>
                <w:i/>
                <w:sz w:val="24"/>
                <w:szCs w:val="24"/>
              </w:rPr>
              <w:t>информационное</w:t>
            </w:r>
            <w:r w:rsidRPr="00A76167">
              <w:rPr>
                <w:rFonts w:ascii="Times New Roman" w:hAnsi="Times New Roman" w:cs="Times New Roman"/>
                <w:sz w:val="24"/>
                <w:szCs w:val="24"/>
              </w:rPr>
              <w:t>)</w:t>
            </w:r>
            <w:r w:rsidRPr="00A76167">
              <w:t xml:space="preserve"> </w:t>
            </w:r>
            <w:r w:rsidRPr="00A76167">
              <w:rPr>
                <w:rFonts w:ascii="Times New Roman" w:hAnsi="Times New Roman" w:cs="Times New Roman"/>
                <w:sz w:val="24"/>
                <w:szCs w:val="24"/>
              </w:rPr>
              <w:t xml:space="preserve">EPD в интеллектуальных декларациях  </w:t>
            </w:r>
          </w:p>
          <w:p w:rsidR="00651699" w:rsidRPr="00A76167" w:rsidRDefault="00651699" w:rsidP="00651699">
            <w:pPr>
              <w:ind w:firstLine="0"/>
              <w:rPr>
                <w:rFonts w:ascii="Times New Roman" w:hAnsi="Times New Roman" w:cs="Times New Roman"/>
                <w:sz w:val="24"/>
                <w:szCs w:val="24"/>
              </w:rPr>
            </w:pPr>
            <w:r w:rsidRPr="00A76167">
              <w:rPr>
                <w:rFonts w:ascii="Times New Roman" w:hAnsi="Times New Roman" w:cs="Times New Roman"/>
                <w:sz w:val="24"/>
                <w:szCs w:val="24"/>
              </w:rPr>
              <w:t xml:space="preserve">                         маркировки CE</w:t>
            </w:r>
          </w:p>
        </w:tc>
        <w:tc>
          <w:tcPr>
            <w:tcW w:w="592" w:type="dxa"/>
            <w:tcMar>
              <w:top w:w="28" w:type="dxa"/>
              <w:bottom w:w="28" w:type="dxa"/>
            </w:tcMar>
            <w:vAlign w:val="center"/>
          </w:tcPr>
          <w:p w:rsidR="00651699" w:rsidRPr="00A76167" w:rsidRDefault="0037591E" w:rsidP="00C153D6">
            <w:pPr>
              <w:ind w:firstLine="0"/>
              <w:jc w:val="center"/>
              <w:rPr>
                <w:rFonts w:ascii="Times New Roman" w:hAnsi="Times New Roman" w:cs="Times New Roman"/>
                <w:sz w:val="24"/>
                <w:szCs w:val="24"/>
              </w:rPr>
            </w:pPr>
            <w:r w:rsidRPr="00A76167">
              <w:rPr>
                <w:rFonts w:ascii="Times New Roman" w:hAnsi="Times New Roman" w:cs="Times New Roman"/>
                <w:sz w:val="24"/>
                <w:szCs w:val="24"/>
              </w:rPr>
              <w:t>64</w:t>
            </w:r>
          </w:p>
        </w:tc>
      </w:tr>
      <w:tr w:rsidR="008911F8" w:rsidRPr="00A76167" w:rsidTr="00E123D2">
        <w:trPr>
          <w:trHeight w:val="345"/>
          <w:jc w:val="center"/>
        </w:trPr>
        <w:tc>
          <w:tcPr>
            <w:tcW w:w="8763" w:type="dxa"/>
            <w:gridSpan w:val="2"/>
            <w:tcMar>
              <w:top w:w="28" w:type="dxa"/>
              <w:bottom w:w="28" w:type="dxa"/>
            </w:tcMar>
            <w:vAlign w:val="center"/>
          </w:tcPr>
          <w:p w:rsidR="008911F8" w:rsidRPr="00A76167" w:rsidRDefault="008911F8" w:rsidP="00040227">
            <w:pPr>
              <w:ind w:firstLine="0"/>
              <w:rPr>
                <w:rFonts w:ascii="Times New Roman" w:hAnsi="Times New Roman" w:cs="Times New Roman"/>
                <w:sz w:val="24"/>
                <w:szCs w:val="24"/>
              </w:rPr>
            </w:pPr>
            <w:r w:rsidRPr="00A76167">
              <w:rPr>
                <w:rFonts w:ascii="Times New Roman" w:hAnsi="Times New Roman" w:cs="Times New Roman"/>
                <w:sz w:val="24"/>
                <w:szCs w:val="24"/>
              </w:rPr>
              <w:t xml:space="preserve">Библиография </w:t>
            </w:r>
          </w:p>
        </w:tc>
        <w:tc>
          <w:tcPr>
            <w:tcW w:w="592" w:type="dxa"/>
            <w:tcMar>
              <w:top w:w="28" w:type="dxa"/>
              <w:bottom w:w="28" w:type="dxa"/>
            </w:tcMar>
            <w:vAlign w:val="center"/>
          </w:tcPr>
          <w:p w:rsidR="008911F8" w:rsidRPr="00A76167" w:rsidRDefault="0037591E" w:rsidP="00C153D6">
            <w:pPr>
              <w:ind w:firstLine="0"/>
              <w:jc w:val="center"/>
              <w:rPr>
                <w:rFonts w:ascii="Times New Roman" w:hAnsi="Times New Roman" w:cs="Times New Roman"/>
                <w:sz w:val="24"/>
                <w:szCs w:val="24"/>
              </w:rPr>
            </w:pPr>
            <w:r w:rsidRPr="00A76167">
              <w:rPr>
                <w:rFonts w:ascii="Times New Roman" w:hAnsi="Times New Roman" w:cs="Times New Roman"/>
                <w:sz w:val="24"/>
                <w:szCs w:val="24"/>
              </w:rPr>
              <w:t>72</w:t>
            </w:r>
          </w:p>
        </w:tc>
      </w:tr>
      <w:tr w:rsidR="008911F8" w:rsidRPr="00A76167" w:rsidTr="00E123D2">
        <w:trPr>
          <w:trHeight w:val="890"/>
          <w:jc w:val="center"/>
        </w:trPr>
        <w:tc>
          <w:tcPr>
            <w:tcW w:w="8763" w:type="dxa"/>
            <w:gridSpan w:val="2"/>
            <w:tcMar>
              <w:top w:w="28" w:type="dxa"/>
              <w:bottom w:w="28" w:type="dxa"/>
            </w:tcMar>
            <w:vAlign w:val="center"/>
          </w:tcPr>
          <w:p w:rsidR="008911F8" w:rsidRPr="00A76167" w:rsidRDefault="008911F8" w:rsidP="00040227">
            <w:pPr>
              <w:ind w:firstLine="0"/>
              <w:rPr>
                <w:rFonts w:ascii="Times New Roman" w:hAnsi="Times New Roman" w:cs="Times New Roman"/>
                <w:sz w:val="24"/>
                <w:szCs w:val="24"/>
              </w:rPr>
            </w:pPr>
            <w:r w:rsidRPr="00A76167">
              <w:rPr>
                <w:rFonts w:ascii="Times New Roman" w:hAnsi="Times New Roman" w:cs="Times New Roman"/>
                <w:sz w:val="24"/>
                <w:szCs w:val="24"/>
              </w:rPr>
              <w:t xml:space="preserve">Приложение В.А </w:t>
            </w:r>
            <w:r w:rsidRPr="00A76167">
              <w:rPr>
                <w:rFonts w:ascii="Times New Roman" w:hAnsi="Times New Roman" w:cs="Times New Roman"/>
                <w:i/>
                <w:sz w:val="24"/>
                <w:szCs w:val="24"/>
              </w:rPr>
              <w:t>(информационное)</w:t>
            </w:r>
            <w:r w:rsidRPr="00A76167">
              <w:rPr>
                <w:rFonts w:ascii="Times New Roman" w:hAnsi="Times New Roman" w:cs="Times New Roman"/>
                <w:sz w:val="24"/>
                <w:szCs w:val="24"/>
              </w:rPr>
              <w:t xml:space="preserve"> Сведения о соответствии стандартов    </w:t>
            </w:r>
          </w:p>
          <w:p w:rsidR="008911F8" w:rsidRPr="00A76167" w:rsidRDefault="008911F8" w:rsidP="00040227">
            <w:pPr>
              <w:ind w:firstLine="0"/>
              <w:rPr>
                <w:rFonts w:ascii="Times New Roman" w:hAnsi="Times New Roman" w:cs="Times New Roman"/>
                <w:sz w:val="24"/>
                <w:szCs w:val="24"/>
              </w:rPr>
            </w:pPr>
            <w:r w:rsidRPr="00A76167">
              <w:rPr>
                <w:rFonts w:ascii="Times New Roman" w:hAnsi="Times New Roman" w:cs="Times New Roman"/>
                <w:sz w:val="24"/>
                <w:szCs w:val="24"/>
              </w:rPr>
              <w:t xml:space="preserve">                             ссылочным  международным, региональным стандартам,                </w:t>
            </w:r>
          </w:p>
          <w:p w:rsidR="008911F8" w:rsidRPr="00A76167" w:rsidRDefault="008911F8" w:rsidP="00A91F89">
            <w:pPr>
              <w:ind w:firstLine="0"/>
              <w:rPr>
                <w:rFonts w:ascii="Times New Roman" w:hAnsi="Times New Roman" w:cs="Times New Roman"/>
                <w:sz w:val="24"/>
                <w:szCs w:val="24"/>
              </w:rPr>
            </w:pPr>
            <w:r w:rsidRPr="00A76167">
              <w:rPr>
                <w:rFonts w:ascii="Times New Roman" w:hAnsi="Times New Roman" w:cs="Times New Roman"/>
                <w:sz w:val="24"/>
                <w:szCs w:val="24"/>
              </w:rPr>
              <w:t xml:space="preserve">                             стандартам  иностранных государств</w:t>
            </w:r>
          </w:p>
        </w:tc>
        <w:tc>
          <w:tcPr>
            <w:tcW w:w="592" w:type="dxa"/>
            <w:tcMar>
              <w:top w:w="28" w:type="dxa"/>
              <w:bottom w:w="28" w:type="dxa"/>
            </w:tcMar>
            <w:vAlign w:val="center"/>
          </w:tcPr>
          <w:p w:rsidR="008911F8" w:rsidRPr="00A76167" w:rsidRDefault="0037591E" w:rsidP="00B06279">
            <w:pPr>
              <w:ind w:firstLine="0"/>
              <w:jc w:val="center"/>
              <w:rPr>
                <w:rFonts w:ascii="Times New Roman" w:hAnsi="Times New Roman" w:cs="Times New Roman"/>
                <w:sz w:val="24"/>
                <w:szCs w:val="24"/>
              </w:rPr>
            </w:pPr>
            <w:r w:rsidRPr="00A76167">
              <w:rPr>
                <w:rFonts w:ascii="Times New Roman" w:hAnsi="Times New Roman" w:cs="Times New Roman"/>
                <w:sz w:val="24"/>
                <w:szCs w:val="24"/>
              </w:rPr>
              <w:t>7</w:t>
            </w:r>
            <w:r w:rsidR="00B06279">
              <w:rPr>
                <w:rFonts w:ascii="Times New Roman" w:hAnsi="Times New Roman" w:cs="Times New Roman"/>
                <w:sz w:val="24"/>
                <w:szCs w:val="24"/>
              </w:rPr>
              <w:t>8</w:t>
            </w:r>
          </w:p>
        </w:tc>
      </w:tr>
    </w:tbl>
    <w:p w:rsidR="008911F8" w:rsidRPr="00A76167" w:rsidRDefault="008911F8" w:rsidP="00C74A6C">
      <w:pPr>
        <w:ind w:firstLine="0"/>
        <w:jc w:val="center"/>
        <w:rPr>
          <w:rFonts w:ascii="Times New Roman" w:hAnsi="Times New Roman" w:cs="Times New Roman"/>
          <w:b/>
          <w:bCs/>
          <w:sz w:val="24"/>
          <w:szCs w:val="24"/>
        </w:rPr>
      </w:pPr>
    </w:p>
    <w:p w:rsidR="009821BF" w:rsidRPr="00A76167" w:rsidRDefault="009821BF">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C74A6C" w:rsidRPr="00A76167" w:rsidRDefault="00C74A6C" w:rsidP="00C74A6C">
      <w:pPr>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Введение</w:t>
      </w:r>
    </w:p>
    <w:p w:rsidR="00FC648D" w:rsidRPr="00A76167" w:rsidRDefault="00FC648D" w:rsidP="00FC648D">
      <w:pPr>
        <w:widowControl/>
        <w:autoSpaceDE/>
        <w:autoSpaceDN/>
        <w:adjustRightInd/>
        <w:rPr>
          <w:rFonts w:ascii="Times New Roman" w:hAnsi="Times New Roman" w:cs="Times New Roman"/>
          <w:bCs/>
          <w:sz w:val="24"/>
          <w:szCs w:val="24"/>
        </w:rPr>
      </w:pPr>
    </w:p>
    <w:p w:rsidR="00FC648D" w:rsidRPr="00A76167" w:rsidRDefault="00FC648D" w:rsidP="00FC648D">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Экологические декларации продукцию (EPD) - это экологические декларации </w:t>
      </w:r>
      <w:r w:rsidR="000E51D4">
        <w:rPr>
          <w:rFonts w:ascii="Times New Roman" w:hAnsi="Times New Roman" w:cs="Times New Roman"/>
          <w:bCs/>
          <w:sz w:val="24"/>
          <w:szCs w:val="24"/>
        </w:rPr>
        <w:br/>
      </w:r>
      <w:r w:rsidRPr="00A76167">
        <w:rPr>
          <w:rFonts w:ascii="Times New Roman" w:hAnsi="Times New Roman" w:cs="Times New Roman"/>
          <w:bCs/>
          <w:sz w:val="24"/>
          <w:szCs w:val="24"/>
        </w:rPr>
        <w:t>типа III (см. ISO 14025), которые предоставляют количественные экологические данные с использованием заранее определенных параметров</w:t>
      </w:r>
      <w:r w:rsidR="007C2CFC" w:rsidRPr="00A76167">
        <w:rPr>
          <w:rFonts w:ascii="Times New Roman" w:hAnsi="Times New Roman" w:cs="Times New Roman"/>
          <w:bCs/>
          <w:sz w:val="24"/>
          <w:szCs w:val="24"/>
        </w:rPr>
        <w:t xml:space="preserve"> согласно </w:t>
      </w:r>
      <w:r w:rsidRPr="00A76167">
        <w:rPr>
          <w:rFonts w:ascii="Times New Roman" w:hAnsi="Times New Roman" w:cs="Times New Roman"/>
          <w:bCs/>
          <w:sz w:val="24"/>
          <w:szCs w:val="24"/>
        </w:rPr>
        <w:t>ISO 14040 и</w:t>
      </w:r>
      <w:r w:rsidR="001C70C7">
        <w:rPr>
          <w:rFonts w:ascii="Times New Roman" w:hAnsi="Times New Roman" w:cs="Times New Roman"/>
          <w:bCs/>
          <w:sz w:val="24"/>
          <w:szCs w:val="24"/>
        </w:rPr>
        <w:t xml:space="preserve"> </w:t>
      </w:r>
      <w:r w:rsidRPr="00A76167">
        <w:rPr>
          <w:rFonts w:ascii="Times New Roman" w:hAnsi="Times New Roman" w:cs="Times New Roman"/>
          <w:bCs/>
          <w:sz w:val="24"/>
          <w:szCs w:val="24"/>
        </w:rPr>
        <w:t xml:space="preserve">ISO 14044, и, </w:t>
      </w:r>
      <w:r w:rsidR="00652E77" w:rsidRPr="00A76167">
        <w:rPr>
          <w:rFonts w:ascii="Times New Roman" w:hAnsi="Times New Roman" w:cs="Times New Roman"/>
          <w:bCs/>
          <w:sz w:val="24"/>
          <w:szCs w:val="24"/>
        </w:rPr>
        <w:t>в случае необходимости</w:t>
      </w:r>
      <w:r w:rsidRPr="00A76167">
        <w:rPr>
          <w:rFonts w:ascii="Times New Roman" w:hAnsi="Times New Roman" w:cs="Times New Roman"/>
          <w:bCs/>
          <w:sz w:val="24"/>
          <w:szCs w:val="24"/>
        </w:rPr>
        <w:t xml:space="preserve">, дополнительную экологическую информацию. ISO 21930, </w:t>
      </w:r>
      <w:r w:rsidR="000E51D4">
        <w:rPr>
          <w:rFonts w:ascii="Times New Roman" w:hAnsi="Times New Roman" w:cs="Times New Roman"/>
          <w:bCs/>
          <w:sz w:val="24"/>
          <w:szCs w:val="24"/>
        </w:rPr>
        <w:br/>
      </w:r>
      <w:r w:rsidRPr="00A76167">
        <w:rPr>
          <w:rFonts w:ascii="Times New Roman" w:hAnsi="Times New Roman" w:cs="Times New Roman"/>
          <w:bCs/>
          <w:sz w:val="24"/>
          <w:szCs w:val="24"/>
        </w:rPr>
        <w:t xml:space="preserve">EN 15804:2012+A1:2013 и EN 15804:2012+A2:2019 являются стандартизированными источниками основных правил категории продукции (PCR) для разработки EPD для строительной продукции, чтобы обеспечить модульные данные для последовательной оценки воздействия на окружающую среду на уровне строительных </w:t>
      </w:r>
      <w:r w:rsidR="00E522BF"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p>
    <w:p w:rsidR="00FC648D" w:rsidRPr="00A76167" w:rsidRDefault="00FC648D" w:rsidP="00FC648D">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Все виды оценки на уровне строительных </w:t>
      </w:r>
      <w:r w:rsidR="00E522BF"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xml:space="preserve"> являются сложными</w:t>
      </w:r>
      <w:r w:rsidR="00A30ED4"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r w:rsidR="00A30ED4" w:rsidRPr="00A76167">
        <w:rPr>
          <w:rFonts w:ascii="Times New Roman" w:hAnsi="Times New Roman" w:cs="Times New Roman"/>
          <w:bCs/>
          <w:sz w:val="24"/>
          <w:szCs w:val="24"/>
        </w:rPr>
        <w:t>а</w:t>
      </w:r>
      <w:r w:rsidRPr="00A76167">
        <w:rPr>
          <w:rFonts w:ascii="Times New Roman" w:hAnsi="Times New Roman" w:cs="Times New Roman"/>
          <w:bCs/>
          <w:sz w:val="24"/>
          <w:szCs w:val="24"/>
        </w:rPr>
        <w:t xml:space="preserve"> информационное моделирование зданий (BIM) обеспечивает процесс описания и отображения информации, необходимой при планировании, проектировании, строительстве, эксплуатации и окончании срока службы построенных объектов. Подход BIM расширяется и охватывает все аспекты построенной среды, включая гражданскую инфраструктуру, коммунальные </w:t>
      </w:r>
      <w:r w:rsidR="007C2CFC" w:rsidRPr="00A76167">
        <w:rPr>
          <w:rFonts w:ascii="Times New Roman" w:hAnsi="Times New Roman" w:cs="Times New Roman"/>
          <w:bCs/>
          <w:sz w:val="24"/>
          <w:szCs w:val="24"/>
        </w:rPr>
        <w:t>сети</w:t>
      </w:r>
      <w:r w:rsidRPr="00A76167">
        <w:rPr>
          <w:rFonts w:ascii="Times New Roman" w:hAnsi="Times New Roman" w:cs="Times New Roman"/>
          <w:bCs/>
          <w:sz w:val="24"/>
          <w:szCs w:val="24"/>
        </w:rPr>
        <w:t xml:space="preserve"> и общественные пространства. Проектировщики, владельцы и другие заинтересованные стороны в строительном секторе все чаще обращаются к BIM, чтобы реш</w:t>
      </w:r>
      <w:r w:rsidR="007C2CFC" w:rsidRPr="00A76167">
        <w:rPr>
          <w:rFonts w:ascii="Times New Roman" w:hAnsi="Times New Roman" w:cs="Times New Roman"/>
          <w:bCs/>
          <w:sz w:val="24"/>
          <w:szCs w:val="24"/>
        </w:rPr>
        <w:t>ить</w:t>
      </w:r>
      <w:r w:rsidRPr="00A76167">
        <w:rPr>
          <w:rFonts w:ascii="Times New Roman" w:hAnsi="Times New Roman" w:cs="Times New Roman"/>
          <w:bCs/>
          <w:sz w:val="24"/>
          <w:szCs w:val="24"/>
        </w:rPr>
        <w:t xml:space="preserve"> вопрос</w:t>
      </w:r>
      <w:r w:rsidR="007C2CFC" w:rsidRPr="00A76167">
        <w:rPr>
          <w:rFonts w:ascii="Times New Roman" w:hAnsi="Times New Roman" w:cs="Times New Roman"/>
          <w:bCs/>
          <w:sz w:val="24"/>
          <w:szCs w:val="24"/>
        </w:rPr>
        <w:t>ы</w:t>
      </w:r>
      <w:r w:rsidRPr="00A76167">
        <w:rPr>
          <w:rFonts w:ascii="Times New Roman" w:hAnsi="Times New Roman" w:cs="Times New Roman"/>
          <w:bCs/>
          <w:sz w:val="24"/>
          <w:szCs w:val="24"/>
        </w:rPr>
        <w:t>, связанны</w:t>
      </w:r>
      <w:r w:rsidR="007C2CFC" w:rsidRPr="00A76167">
        <w:rPr>
          <w:rFonts w:ascii="Times New Roman" w:hAnsi="Times New Roman" w:cs="Times New Roman"/>
          <w:bCs/>
          <w:sz w:val="24"/>
          <w:szCs w:val="24"/>
        </w:rPr>
        <w:t>е</w:t>
      </w:r>
      <w:r w:rsidRPr="00A76167">
        <w:rPr>
          <w:rFonts w:ascii="Times New Roman" w:hAnsi="Times New Roman" w:cs="Times New Roman"/>
          <w:bCs/>
          <w:sz w:val="24"/>
          <w:szCs w:val="24"/>
        </w:rPr>
        <w:t xml:space="preserve"> с воздействием строительных </w:t>
      </w:r>
      <w:r w:rsidR="007C2CFC" w:rsidRPr="00A76167">
        <w:rPr>
          <w:rFonts w:ascii="Times New Roman" w:hAnsi="Times New Roman" w:cs="Times New Roman"/>
          <w:bCs/>
          <w:sz w:val="24"/>
          <w:szCs w:val="24"/>
        </w:rPr>
        <w:t xml:space="preserve">объектов </w:t>
      </w:r>
      <w:r w:rsidRPr="00A76167">
        <w:rPr>
          <w:rFonts w:ascii="Times New Roman" w:hAnsi="Times New Roman" w:cs="Times New Roman"/>
          <w:bCs/>
          <w:sz w:val="24"/>
          <w:szCs w:val="24"/>
        </w:rPr>
        <w:t>на окружающую среду.</w:t>
      </w:r>
    </w:p>
    <w:p w:rsidR="00FC648D" w:rsidRPr="00A76167" w:rsidRDefault="000079D2" w:rsidP="00FC648D">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В стандарте серии</w:t>
      </w:r>
      <w:r w:rsidR="00FC648D" w:rsidRPr="00A76167">
        <w:rPr>
          <w:rFonts w:ascii="Times New Roman" w:hAnsi="Times New Roman" w:cs="Times New Roman"/>
          <w:bCs/>
          <w:sz w:val="24"/>
          <w:szCs w:val="24"/>
        </w:rPr>
        <w:t xml:space="preserve"> ISO 19650 устанавл</w:t>
      </w:r>
      <w:r w:rsidRPr="00A76167">
        <w:rPr>
          <w:rFonts w:ascii="Times New Roman" w:hAnsi="Times New Roman" w:cs="Times New Roman"/>
          <w:bCs/>
          <w:sz w:val="24"/>
          <w:szCs w:val="24"/>
        </w:rPr>
        <w:t>ены</w:t>
      </w:r>
      <w:r w:rsidR="00FC648D" w:rsidRPr="00A76167">
        <w:rPr>
          <w:rFonts w:ascii="Times New Roman" w:hAnsi="Times New Roman" w:cs="Times New Roman"/>
          <w:bCs/>
          <w:sz w:val="24"/>
          <w:szCs w:val="24"/>
        </w:rPr>
        <w:t xml:space="preserve"> рекомендуемые концепции и принципы бизнес-процессов для поддержки управления и </w:t>
      </w:r>
      <w:r w:rsidR="00B87FBD" w:rsidRPr="00A76167">
        <w:rPr>
          <w:rFonts w:ascii="Times New Roman" w:hAnsi="Times New Roman" w:cs="Times New Roman"/>
          <w:bCs/>
          <w:sz w:val="24"/>
          <w:szCs w:val="24"/>
        </w:rPr>
        <w:t>создания</w:t>
      </w:r>
      <w:r w:rsidR="00FC648D" w:rsidRPr="00A76167">
        <w:rPr>
          <w:rFonts w:ascii="Times New Roman" w:hAnsi="Times New Roman" w:cs="Times New Roman"/>
          <w:bCs/>
          <w:sz w:val="24"/>
          <w:szCs w:val="24"/>
        </w:rPr>
        <w:t xml:space="preserve"> информации в течение жизненного цикла </w:t>
      </w:r>
      <w:r w:rsidR="007C2CFC" w:rsidRPr="00A76167">
        <w:rPr>
          <w:rFonts w:ascii="Times New Roman" w:hAnsi="Times New Roman" w:cs="Times New Roman"/>
          <w:bCs/>
          <w:sz w:val="24"/>
          <w:szCs w:val="24"/>
        </w:rPr>
        <w:t>заверщенных строительством объектов</w:t>
      </w:r>
      <w:r w:rsidR="00FC648D" w:rsidRPr="00A76167">
        <w:rPr>
          <w:rFonts w:ascii="Times New Roman" w:hAnsi="Times New Roman" w:cs="Times New Roman"/>
          <w:bCs/>
          <w:sz w:val="24"/>
          <w:szCs w:val="24"/>
        </w:rPr>
        <w:t xml:space="preserve"> при использовании BIM. Для этого стандартизация имеет первостепенное значение. Машинно-интерпретируемые данные необходимы для обеспечения надежного и </w:t>
      </w:r>
      <w:r w:rsidRPr="00A76167">
        <w:rPr>
          <w:rFonts w:ascii="Times New Roman" w:hAnsi="Times New Roman" w:cs="Times New Roman"/>
          <w:bCs/>
          <w:sz w:val="24"/>
          <w:szCs w:val="24"/>
        </w:rPr>
        <w:t>стабильного</w:t>
      </w:r>
      <w:r w:rsidR="00FC648D" w:rsidRPr="00A76167">
        <w:rPr>
          <w:rFonts w:ascii="Times New Roman" w:hAnsi="Times New Roman" w:cs="Times New Roman"/>
          <w:bCs/>
          <w:sz w:val="24"/>
          <w:szCs w:val="24"/>
        </w:rPr>
        <w:t xml:space="preserve"> обмена информацией; а шаблон данных поддерживает стандартизированное предоставление данных в машинно-интерпретируемых форматах</w:t>
      </w:r>
      <w:r w:rsidR="008B4499" w:rsidRPr="00A76167">
        <w:rPr>
          <w:rFonts w:ascii="Times New Roman" w:hAnsi="Times New Roman" w:cs="Times New Roman"/>
          <w:bCs/>
          <w:sz w:val="24"/>
          <w:szCs w:val="24"/>
        </w:rPr>
        <w:t xml:space="preserve"> листов технических данных</w:t>
      </w:r>
      <w:r w:rsidR="00FC648D" w:rsidRPr="00A76167">
        <w:rPr>
          <w:rFonts w:ascii="Times New Roman" w:hAnsi="Times New Roman" w:cs="Times New Roman"/>
          <w:bCs/>
          <w:sz w:val="24"/>
          <w:szCs w:val="24"/>
        </w:rPr>
        <w:t xml:space="preserve"> для использования в BIM. Поэтому данные, представленные в EPD, как и другие данные о строительной продукции, должны быть представлены в машино-интерпретируемом формате, чтобы их можно было использовать в BIM.</w:t>
      </w:r>
    </w:p>
    <w:p w:rsidR="00FC648D" w:rsidRPr="00A76167" w:rsidRDefault="00FC648D" w:rsidP="00FC648D">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Шаблоны данных позволяют заинтересованным сторонам строительного проекта обмениваться информацией о строительных </w:t>
      </w:r>
      <w:r w:rsidR="00075721" w:rsidRPr="00A76167">
        <w:rPr>
          <w:rFonts w:ascii="Times New Roman" w:hAnsi="Times New Roman" w:cs="Times New Roman"/>
          <w:bCs/>
          <w:sz w:val="24"/>
          <w:szCs w:val="24"/>
        </w:rPr>
        <w:t>предметах</w:t>
      </w:r>
      <w:r w:rsidRPr="00A76167">
        <w:rPr>
          <w:rFonts w:ascii="Times New Roman" w:hAnsi="Times New Roman" w:cs="Times New Roman"/>
          <w:bCs/>
          <w:sz w:val="24"/>
          <w:szCs w:val="24"/>
        </w:rPr>
        <w:t xml:space="preserve"> на протяжении всего жизненного цикла </w:t>
      </w:r>
      <w:r w:rsidR="00416022" w:rsidRPr="00A76167">
        <w:rPr>
          <w:rFonts w:ascii="Times New Roman" w:hAnsi="Times New Roman" w:cs="Times New Roman"/>
          <w:bCs/>
          <w:sz w:val="24"/>
          <w:szCs w:val="24"/>
        </w:rPr>
        <w:t>заверщенного строительством объекта</w:t>
      </w:r>
      <w:r w:rsidRPr="00A76167">
        <w:rPr>
          <w:rFonts w:ascii="Times New Roman" w:hAnsi="Times New Roman" w:cs="Times New Roman"/>
          <w:bCs/>
          <w:sz w:val="24"/>
          <w:szCs w:val="24"/>
        </w:rPr>
        <w:t xml:space="preserve">, используя одну и ту же структуру данных, терминологию и глобально уникальные идентификаторы, чтобы обеспечить машинную интерпретацию и совместимость данных. Шаблоны данных должны быть стандартизированы и доступны во всем секторе строительной среды </w:t>
      </w:r>
      <w:r w:rsidR="004E5790" w:rsidRPr="00A76167">
        <w:rPr>
          <w:rFonts w:ascii="Times New Roman" w:hAnsi="Times New Roman" w:cs="Times New Roman"/>
          <w:bCs/>
          <w:sz w:val="24"/>
          <w:szCs w:val="24"/>
        </w:rPr>
        <w:t>посредством</w:t>
      </w:r>
      <w:r w:rsidRPr="00A76167">
        <w:rPr>
          <w:rFonts w:ascii="Times New Roman" w:hAnsi="Times New Roman" w:cs="Times New Roman"/>
          <w:bCs/>
          <w:sz w:val="24"/>
          <w:szCs w:val="24"/>
        </w:rPr>
        <w:t xml:space="preserve"> словар</w:t>
      </w:r>
      <w:r w:rsidR="004E5790" w:rsidRPr="00A76167">
        <w:rPr>
          <w:rFonts w:ascii="Times New Roman" w:hAnsi="Times New Roman" w:cs="Times New Roman"/>
          <w:bCs/>
          <w:sz w:val="24"/>
          <w:szCs w:val="24"/>
        </w:rPr>
        <w:t>ей</w:t>
      </w:r>
      <w:r w:rsidRPr="00A76167">
        <w:rPr>
          <w:rFonts w:ascii="Times New Roman" w:hAnsi="Times New Roman" w:cs="Times New Roman"/>
          <w:bCs/>
          <w:sz w:val="24"/>
          <w:szCs w:val="24"/>
        </w:rPr>
        <w:t xml:space="preserve"> данных </w:t>
      </w:r>
      <w:r w:rsidR="004E5790" w:rsidRPr="00A76167">
        <w:rPr>
          <w:rFonts w:ascii="Times New Roman" w:hAnsi="Times New Roman" w:cs="Times New Roman"/>
          <w:bCs/>
          <w:sz w:val="24"/>
          <w:szCs w:val="24"/>
        </w:rPr>
        <w:t>по</w:t>
      </w:r>
      <w:r w:rsidRPr="00A76167">
        <w:rPr>
          <w:rFonts w:ascii="Times New Roman" w:hAnsi="Times New Roman" w:cs="Times New Roman"/>
          <w:bCs/>
          <w:sz w:val="24"/>
          <w:szCs w:val="24"/>
        </w:rPr>
        <w:t xml:space="preserve"> ISO 12006-3.</w:t>
      </w:r>
    </w:p>
    <w:p w:rsidR="00FC648D" w:rsidRPr="00A76167" w:rsidRDefault="00E13110" w:rsidP="00FC648D">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В н</w:t>
      </w:r>
      <w:r w:rsidR="00FC648D" w:rsidRPr="00A76167">
        <w:rPr>
          <w:rFonts w:ascii="Times New Roman" w:hAnsi="Times New Roman" w:cs="Times New Roman"/>
          <w:bCs/>
          <w:sz w:val="24"/>
          <w:szCs w:val="24"/>
        </w:rPr>
        <w:t>астоящ</w:t>
      </w:r>
      <w:r w:rsidRPr="00A76167">
        <w:rPr>
          <w:rFonts w:ascii="Times New Roman" w:hAnsi="Times New Roman" w:cs="Times New Roman"/>
          <w:bCs/>
          <w:sz w:val="24"/>
          <w:szCs w:val="24"/>
        </w:rPr>
        <w:t>ем</w:t>
      </w:r>
      <w:r w:rsidR="00FC648D" w:rsidRPr="00A76167">
        <w:rPr>
          <w:rFonts w:ascii="Times New Roman" w:hAnsi="Times New Roman" w:cs="Times New Roman"/>
          <w:bCs/>
          <w:sz w:val="24"/>
          <w:szCs w:val="24"/>
        </w:rPr>
        <w:t xml:space="preserve"> стандарт</w:t>
      </w:r>
      <w:r w:rsidRPr="00A76167">
        <w:rPr>
          <w:rFonts w:ascii="Times New Roman" w:hAnsi="Times New Roman" w:cs="Times New Roman"/>
          <w:bCs/>
          <w:sz w:val="24"/>
          <w:szCs w:val="24"/>
        </w:rPr>
        <w:t>е</w:t>
      </w:r>
      <w:r w:rsidR="00FC648D" w:rsidRPr="00A76167">
        <w:rPr>
          <w:rFonts w:ascii="Times New Roman" w:hAnsi="Times New Roman" w:cs="Times New Roman"/>
          <w:bCs/>
          <w:sz w:val="24"/>
          <w:szCs w:val="24"/>
        </w:rPr>
        <w:t xml:space="preserve"> содержит</w:t>
      </w:r>
      <w:r w:rsidRPr="00A76167">
        <w:rPr>
          <w:rFonts w:ascii="Times New Roman" w:hAnsi="Times New Roman" w:cs="Times New Roman"/>
          <w:bCs/>
          <w:sz w:val="24"/>
          <w:szCs w:val="24"/>
        </w:rPr>
        <w:t>ся</w:t>
      </w:r>
      <w:r w:rsidR="00FC648D" w:rsidRPr="00A76167">
        <w:rPr>
          <w:rFonts w:ascii="Times New Roman" w:hAnsi="Times New Roman" w:cs="Times New Roman"/>
          <w:bCs/>
          <w:sz w:val="24"/>
          <w:szCs w:val="24"/>
        </w:rPr>
        <w:t xml:space="preserve"> и объясняет</w:t>
      </w:r>
      <w:r w:rsidRPr="00A76167">
        <w:rPr>
          <w:rFonts w:ascii="Times New Roman" w:hAnsi="Times New Roman" w:cs="Times New Roman"/>
          <w:bCs/>
          <w:sz w:val="24"/>
          <w:szCs w:val="24"/>
        </w:rPr>
        <w:t>ся</w:t>
      </w:r>
      <w:r w:rsidR="00FC648D" w:rsidRPr="00A76167">
        <w:rPr>
          <w:rFonts w:ascii="Times New Roman" w:hAnsi="Times New Roman" w:cs="Times New Roman"/>
          <w:bCs/>
          <w:sz w:val="24"/>
          <w:szCs w:val="24"/>
        </w:rPr>
        <w:t xml:space="preserve"> структур</w:t>
      </w:r>
      <w:r w:rsidRPr="00A76167">
        <w:rPr>
          <w:rFonts w:ascii="Times New Roman" w:hAnsi="Times New Roman" w:cs="Times New Roman"/>
          <w:bCs/>
          <w:sz w:val="24"/>
          <w:szCs w:val="24"/>
        </w:rPr>
        <w:t>а</w:t>
      </w:r>
      <w:r w:rsidR="00FC648D" w:rsidRPr="00A76167">
        <w:rPr>
          <w:rFonts w:ascii="Times New Roman" w:hAnsi="Times New Roman" w:cs="Times New Roman"/>
          <w:bCs/>
          <w:sz w:val="24"/>
          <w:szCs w:val="24"/>
        </w:rPr>
        <w:t xml:space="preserve"> шаблона данных для поддержки предоставления как EPD, так и общих данных оценки жизненного цикла (LCA) в стандартизированных машино-интерпретируемых форматах листов</w:t>
      </w:r>
      <w:r w:rsidR="00A415DA" w:rsidRPr="00A76167">
        <w:rPr>
          <w:rFonts w:ascii="Times New Roman" w:hAnsi="Times New Roman" w:cs="Times New Roman"/>
          <w:bCs/>
          <w:sz w:val="24"/>
          <w:szCs w:val="24"/>
        </w:rPr>
        <w:t xml:space="preserve"> технических</w:t>
      </w:r>
      <w:r w:rsidR="00FC648D" w:rsidRPr="00A76167">
        <w:rPr>
          <w:rFonts w:ascii="Times New Roman" w:hAnsi="Times New Roman" w:cs="Times New Roman"/>
          <w:bCs/>
          <w:sz w:val="24"/>
          <w:szCs w:val="24"/>
        </w:rPr>
        <w:t xml:space="preserve"> данных для помощи в оценке экологических </w:t>
      </w:r>
      <w:r w:rsidR="00CD153F" w:rsidRPr="00A76167">
        <w:rPr>
          <w:rFonts w:ascii="Times New Roman" w:hAnsi="Times New Roman" w:cs="Times New Roman"/>
          <w:bCs/>
          <w:sz w:val="24"/>
          <w:szCs w:val="24"/>
        </w:rPr>
        <w:t>эксплуатационных качеств</w:t>
      </w:r>
      <w:r w:rsidR="00FC648D" w:rsidRPr="00A76167">
        <w:rPr>
          <w:rFonts w:ascii="Times New Roman" w:hAnsi="Times New Roman" w:cs="Times New Roman"/>
          <w:bCs/>
          <w:sz w:val="24"/>
          <w:szCs w:val="24"/>
        </w:rPr>
        <w:t xml:space="preserve"> строительных </w:t>
      </w:r>
      <w:r w:rsidR="00CD153F" w:rsidRPr="00A76167">
        <w:rPr>
          <w:rFonts w:ascii="Times New Roman" w:hAnsi="Times New Roman" w:cs="Times New Roman"/>
          <w:bCs/>
          <w:sz w:val="24"/>
          <w:szCs w:val="24"/>
        </w:rPr>
        <w:t>объектов</w:t>
      </w:r>
      <w:r w:rsidR="00FC648D" w:rsidRPr="00A76167">
        <w:rPr>
          <w:rFonts w:ascii="Times New Roman" w:hAnsi="Times New Roman" w:cs="Times New Roman"/>
          <w:bCs/>
          <w:sz w:val="24"/>
          <w:szCs w:val="24"/>
        </w:rPr>
        <w:t xml:space="preserve"> в течение их жизненного цикла. Механизм, используемый в настоящем документе для обеспечения этого, представляет собой шаблон данных, созданный в соответствии с </w:t>
      </w:r>
      <w:r w:rsidR="000E51D4">
        <w:rPr>
          <w:rFonts w:ascii="Times New Roman" w:hAnsi="Times New Roman" w:cs="Times New Roman"/>
          <w:bCs/>
          <w:sz w:val="24"/>
          <w:szCs w:val="24"/>
        </w:rPr>
        <w:br/>
      </w:r>
      <w:r w:rsidR="00FC648D" w:rsidRPr="00A76167">
        <w:rPr>
          <w:rFonts w:ascii="Times New Roman" w:hAnsi="Times New Roman" w:cs="Times New Roman"/>
          <w:bCs/>
          <w:sz w:val="24"/>
          <w:szCs w:val="24"/>
        </w:rPr>
        <w:t>ISO 23386 и ISO 23387, и лист</w:t>
      </w:r>
      <w:r w:rsidR="00D559B2" w:rsidRPr="00A76167">
        <w:rPr>
          <w:rFonts w:ascii="Times New Roman" w:hAnsi="Times New Roman" w:cs="Times New Roman"/>
          <w:bCs/>
          <w:sz w:val="24"/>
          <w:szCs w:val="24"/>
        </w:rPr>
        <w:t xml:space="preserve"> полученных технических</w:t>
      </w:r>
      <w:r w:rsidR="00FC648D" w:rsidRPr="00A76167">
        <w:rPr>
          <w:rFonts w:ascii="Times New Roman" w:hAnsi="Times New Roman" w:cs="Times New Roman"/>
          <w:bCs/>
          <w:sz w:val="24"/>
          <w:szCs w:val="24"/>
        </w:rPr>
        <w:t xml:space="preserve"> данных.</w:t>
      </w:r>
    </w:p>
    <w:p w:rsidR="00440D57" w:rsidRPr="00A76167" w:rsidRDefault="007D2150" w:rsidP="001C70C7">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В н</w:t>
      </w:r>
      <w:r w:rsidR="00E86919" w:rsidRPr="00A76167">
        <w:rPr>
          <w:rFonts w:ascii="Times New Roman" w:hAnsi="Times New Roman" w:cs="Times New Roman"/>
          <w:bCs/>
          <w:sz w:val="24"/>
          <w:szCs w:val="24"/>
        </w:rPr>
        <w:t>астоящий стандарт</w:t>
      </w:r>
      <w:r w:rsidR="00FC648D" w:rsidRPr="00A76167">
        <w:rPr>
          <w:rFonts w:ascii="Times New Roman" w:hAnsi="Times New Roman" w:cs="Times New Roman"/>
          <w:bCs/>
          <w:sz w:val="24"/>
          <w:szCs w:val="24"/>
        </w:rPr>
        <w:t xml:space="preserve"> включ</w:t>
      </w:r>
      <w:r w:rsidRPr="00A76167">
        <w:rPr>
          <w:rFonts w:ascii="Times New Roman" w:hAnsi="Times New Roman" w:cs="Times New Roman"/>
          <w:bCs/>
          <w:sz w:val="24"/>
          <w:szCs w:val="24"/>
        </w:rPr>
        <w:t>ены,</w:t>
      </w:r>
      <w:r w:rsidR="00FC648D" w:rsidRPr="00A76167">
        <w:rPr>
          <w:rFonts w:ascii="Times New Roman" w:hAnsi="Times New Roman" w:cs="Times New Roman"/>
          <w:bCs/>
          <w:sz w:val="24"/>
          <w:szCs w:val="24"/>
        </w:rPr>
        <w:t xml:space="preserve"> как обязательные, так и </w:t>
      </w:r>
      <w:r w:rsidR="009F2D2E" w:rsidRPr="00A76167">
        <w:rPr>
          <w:rFonts w:ascii="Times New Roman" w:hAnsi="Times New Roman" w:cs="Times New Roman"/>
          <w:bCs/>
          <w:sz w:val="24"/>
          <w:szCs w:val="24"/>
        </w:rPr>
        <w:t xml:space="preserve">дополнительные </w:t>
      </w:r>
      <w:r w:rsidR="00FC648D" w:rsidRPr="00A76167">
        <w:rPr>
          <w:rFonts w:ascii="Times New Roman" w:hAnsi="Times New Roman" w:cs="Times New Roman"/>
          <w:bCs/>
          <w:sz w:val="24"/>
          <w:szCs w:val="24"/>
        </w:rPr>
        <w:t xml:space="preserve">данные из различных типов EPD, например, средний EPD (см. ISO 21930:2017, </w:t>
      </w:r>
      <w:r w:rsidR="000E51D4">
        <w:rPr>
          <w:rFonts w:ascii="Times New Roman" w:hAnsi="Times New Roman" w:cs="Times New Roman"/>
          <w:bCs/>
          <w:sz w:val="24"/>
          <w:szCs w:val="24"/>
        </w:rPr>
        <w:t>п</w:t>
      </w:r>
      <w:r w:rsidR="00FC648D" w:rsidRPr="00A76167">
        <w:rPr>
          <w:rFonts w:ascii="Times New Roman" w:hAnsi="Times New Roman" w:cs="Times New Roman"/>
          <w:bCs/>
          <w:sz w:val="24"/>
          <w:szCs w:val="24"/>
        </w:rPr>
        <w:t xml:space="preserve">риложение B), а также другую соответствующую информацию, необходимую для использования EPD на уровне строительных </w:t>
      </w:r>
      <w:r w:rsidR="00CD153F" w:rsidRPr="00A76167">
        <w:rPr>
          <w:rFonts w:ascii="Times New Roman" w:hAnsi="Times New Roman" w:cs="Times New Roman"/>
          <w:bCs/>
          <w:sz w:val="24"/>
          <w:szCs w:val="24"/>
        </w:rPr>
        <w:t>объектов</w:t>
      </w:r>
      <w:r w:rsidR="00FC648D" w:rsidRPr="00A76167">
        <w:rPr>
          <w:rFonts w:ascii="Times New Roman" w:hAnsi="Times New Roman" w:cs="Times New Roman"/>
          <w:bCs/>
          <w:sz w:val="24"/>
          <w:szCs w:val="24"/>
        </w:rPr>
        <w:t xml:space="preserve"> в среде BIM. На рисунке 1 показана взаимосвязь между данными, шаблонами данных, листами</w:t>
      </w:r>
      <w:r w:rsidR="00EB18C6" w:rsidRPr="00A76167">
        <w:rPr>
          <w:rFonts w:ascii="Times New Roman" w:hAnsi="Times New Roman" w:cs="Times New Roman"/>
          <w:bCs/>
          <w:sz w:val="24"/>
          <w:szCs w:val="24"/>
        </w:rPr>
        <w:t xml:space="preserve"> технических</w:t>
      </w:r>
      <w:r w:rsidR="00FC648D" w:rsidRPr="00A76167">
        <w:rPr>
          <w:rFonts w:ascii="Times New Roman" w:hAnsi="Times New Roman" w:cs="Times New Roman"/>
          <w:bCs/>
          <w:sz w:val="24"/>
          <w:szCs w:val="24"/>
        </w:rPr>
        <w:t xml:space="preserve"> данных, BIM и экологической оценкой на уровне строительных </w:t>
      </w:r>
      <w:r w:rsidR="00CD153F" w:rsidRPr="00A76167">
        <w:rPr>
          <w:rFonts w:ascii="Times New Roman" w:hAnsi="Times New Roman" w:cs="Times New Roman"/>
          <w:bCs/>
          <w:sz w:val="24"/>
          <w:szCs w:val="24"/>
        </w:rPr>
        <w:t>объектов</w:t>
      </w:r>
      <w:r w:rsidR="00FC648D" w:rsidRPr="00A76167">
        <w:rPr>
          <w:rFonts w:ascii="Times New Roman" w:hAnsi="Times New Roman" w:cs="Times New Roman"/>
          <w:bCs/>
          <w:sz w:val="24"/>
          <w:szCs w:val="24"/>
        </w:rPr>
        <w:t>.</w:t>
      </w:r>
    </w:p>
    <w:p w:rsidR="00FC648D" w:rsidRPr="00A76167" w:rsidRDefault="00FC648D">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4C48C3" w:rsidRDefault="004C48C3" w:rsidP="004C48C3">
      <w:pPr>
        <w:ind w:firstLine="0"/>
        <w:jc w:val="left"/>
        <w:rPr>
          <w:sz w:val="44"/>
          <w:szCs w:val="44"/>
        </w:rPr>
      </w:pPr>
      <w:r>
        <w:rPr>
          <w:noProof/>
          <w:sz w:val="44"/>
          <w:szCs w:val="44"/>
        </w:rPr>
        <w:lastRenderedPageBreak/>
        <mc:AlternateContent>
          <mc:Choice Requires="wps">
            <w:drawing>
              <wp:anchor distT="0" distB="0" distL="114300" distR="114300" simplePos="0" relativeHeight="251458048" behindDoc="0" locked="0" layoutInCell="1" allowOverlap="1" wp14:anchorId="231FE134" wp14:editId="190F5A9D">
                <wp:simplePos x="0" y="0"/>
                <wp:positionH relativeFrom="column">
                  <wp:posOffset>125730</wp:posOffset>
                </wp:positionH>
                <wp:positionV relativeFrom="paragraph">
                  <wp:posOffset>273050</wp:posOffset>
                </wp:positionV>
                <wp:extent cx="843915" cy="561975"/>
                <wp:effectExtent l="0" t="0" r="13335" b="28575"/>
                <wp:wrapNone/>
                <wp:docPr id="13" name="Прямоугольник 13"/>
                <wp:cNvGraphicFramePr/>
                <a:graphic xmlns:a="http://schemas.openxmlformats.org/drawingml/2006/main">
                  <a:graphicData uri="http://schemas.microsoft.com/office/word/2010/wordprocessingShape">
                    <wps:wsp>
                      <wps:cNvSpPr/>
                      <wps:spPr>
                        <a:xfrm>
                          <a:off x="0" y="0"/>
                          <a:ext cx="843915" cy="561975"/>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FB79DF" w:rsidRDefault="00E822D7" w:rsidP="004C48C3">
                            <w:pPr>
                              <w:ind w:firstLine="0"/>
                              <w:jc w:val="center"/>
                              <w:rPr>
                                <w:rFonts w:ascii="Times New Roman" w:hAnsi="Times New Roman" w:cs="Times New Roman"/>
                                <w:lang w:val="en-US"/>
                              </w:rPr>
                            </w:pPr>
                            <w:r w:rsidRPr="00FB79DF">
                              <w:rPr>
                                <w:rFonts w:ascii="Times New Roman" w:hAnsi="Times New Roman" w:cs="Times New Roman"/>
                              </w:rPr>
                              <w:t xml:space="preserve">Данные </w:t>
                            </w:r>
                            <w:r w:rsidRPr="00FB79DF">
                              <w:rPr>
                                <w:rFonts w:ascii="Times New Roman" w:hAnsi="Times New Roman" w:cs="Times New Roman"/>
                                <w:lang w:val="en-US"/>
                              </w:rPr>
                              <w:t>EPD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FE134" id="Прямоугольник 13" o:spid="_x0000_s1026" style="position:absolute;margin-left:9.9pt;margin-top:21.5pt;width:66.45pt;height:44.25pt;z-index:2514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" fillcolor="white [3201]" strokecolor="black [3213]" strokeweight=".25pt">
                <v:textbox>
                  <w:txbxContent>
                    <w:p w:rsidR="00E822D7" w:rsidRPr="00FB79DF" w:rsidRDefault="00E822D7" w:rsidP="004C48C3">
                      <w:pPr>
                        <w:ind w:firstLine="0"/>
                        <w:jc w:val="center"/>
                        <w:rPr>
                          <w:rFonts w:ascii="Times New Roman" w:hAnsi="Times New Roman" w:cs="Times New Roman"/>
                          <w:lang w:val="en-US"/>
                        </w:rPr>
                      </w:pPr>
                      <w:r w:rsidRPr="00FB79DF">
                        <w:rPr>
                          <w:rFonts w:ascii="Times New Roman" w:hAnsi="Times New Roman" w:cs="Times New Roman"/>
                        </w:rPr>
                        <w:t xml:space="preserve">Данные </w:t>
                      </w:r>
                      <w:r w:rsidRPr="00FB79DF">
                        <w:rPr>
                          <w:rFonts w:ascii="Times New Roman" w:hAnsi="Times New Roman" w:cs="Times New Roman"/>
                          <w:lang w:val="en-US"/>
                        </w:rPr>
                        <w:t>EPD</w:t>
                      </w:r>
                    </w:p>
                  </w:txbxContent>
                </v:textbox>
              </v:rect>
            </w:pict>
          </mc:Fallback>
        </mc:AlternateContent>
      </w:r>
      <w:r>
        <w:rPr>
          <w:noProof/>
          <w:sz w:val="44"/>
          <w:szCs w:val="44"/>
        </w:rPr>
        <mc:AlternateContent>
          <mc:Choice Requires="wps">
            <w:drawing>
              <wp:anchor distT="0" distB="0" distL="114300" distR="114300" simplePos="0" relativeHeight="251472384" behindDoc="0" locked="0" layoutInCell="1" allowOverlap="1" wp14:anchorId="47561C47" wp14:editId="4D87B552">
                <wp:simplePos x="0" y="0"/>
                <wp:positionH relativeFrom="column">
                  <wp:posOffset>2739390</wp:posOffset>
                </wp:positionH>
                <wp:positionV relativeFrom="paragraph">
                  <wp:posOffset>291465</wp:posOffset>
                </wp:positionV>
                <wp:extent cx="904875" cy="561975"/>
                <wp:effectExtent l="0" t="0" r="28575" b="28575"/>
                <wp:wrapNone/>
                <wp:docPr id="30" name="Прямоугольник 30"/>
                <wp:cNvGraphicFramePr/>
                <a:graphic xmlns:a="http://schemas.openxmlformats.org/drawingml/2006/main">
                  <a:graphicData uri="http://schemas.microsoft.com/office/word/2010/wordprocessingShape">
                    <wps:wsp>
                      <wps:cNvSpPr/>
                      <wps:spPr>
                        <a:xfrm>
                          <a:off x="0" y="0"/>
                          <a:ext cx="904875" cy="5619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FB79DF" w:rsidRDefault="00E822D7" w:rsidP="004C48C3">
                            <w:pPr>
                              <w:ind w:firstLine="0"/>
                              <w:jc w:val="center"/>
                              <w:rPr>
                                <w:rFonts w:ascii="Times New Roman" w:hAnsi="Times New Roman" w:cs="Times New Roman"/>
                                <w:lang w:val="en-US"/>
                              </w:rPr>
                            </w:pPr>
                            <w:r w:rsidRPr="00E76244">
                              <w:rPr>
                                <w:rFonts w:ascii="Times New Roman" w:hAnsi="Times New Roman" w:cs="Times New Roman"/>
                              </w:rPr>
                              <w:t>Лист технических данных EPD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561C47" id="Прямоугольник 30" o:spid="_x0000_s1027" style="position:absolute;margin-left:215.7pt;margin-top:22.95pt;width:71.25pt;height:44.2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" fillcolor="window" strokecolor="windowText" strokeweight=".25pt">
                <v:textbox>
                  <w:txbxContent>
                    <w:p w:rsidR="00E822D7" w:rsidRPr="00FB79DF" w:rsidRDefault="00E822D7" w:rsidP="004C48C3">
                      <w:pPr>
                        <w:ind w:firstLine="0"/>
                        <w:jc w:val="center"/>
                        <w:rPr>
                          <w:rFonts w:ascii="Times New Roman" w:hAnsi="Times New Roman" w:cs="Times New Roman"/>
                          <w:lang w:val="en-US"/>
                        </w:rPr>
                      </w:pPr>
                      <w:r w:rsidRPr="00E76244">
                        <w:rPr>
                          <w:rFonts w:ascii="Times New Roman" w:hAnsi="Times New Roman" w:cs="Times New Roman"/>
                        </w:rPr>
                        <w:t>Лист технических данных EPD</w:t>
                      </w:r>
                    </w:p>
                  </w:txbxContent>
                </v:textbox>
              </v:rect>
            </w:pict>
          </mc:Fallback>
        </mc:AlternateContent>
      </w:r>
      <w:r>
        <w:rPr>
          <w:noProof/>
          <w:sz w:val="44"/>
          <w:szCs w:val="44"/>
        </w:rPr>
        <mc:AlternateContent>
          <mc:Choice Requires="wps">
            <w:drawing>
              <wp:anchor distT="0" distB="0" distL="114300" distR="114300" simplePos="0" relativeHeight="251464192" behindDoc="0" locked="0" layoutInCell="1" allowOverlap="1" wp14:anchorId="6A43E959" wp14:editId="4A5BDE03">
                <wp:simplePos x="0" y="0"/>
                <wp:positionH relativeFrom="column">
                  <wp:posOffset>4139565</wp:posOffset>
                </wp:positionH>
                <wp:positionV relativeFrom="paragraph">
                  <wp:posOffset>272415</wp:posOffset>
                </wp:positionV>
                <wp:extent cx="1781175" cy="581025"/>
                <wp:effectExtent l="0" t="0" r="28575" b="28575"/>
                <wp:wrapNone/>
                <wp:docPr id="16" name="Поле 16"/>
                <wp:cNvGraphicFramePr/>
                <a:graphic xmlns:a="http://schemas.openxmlformats.org/drawingml/2006/main">
                  <a:graphicData uri="http://schemas.microsoft.com/office/word/2010/wordprocessingShape">
                    <wps:wsp>
                      <wps:cNvSpPr txBox="1"/>
                      <wps:spPr>
                        <a:xfrm>
                          <a:off x="0" y="0"/>
                          <a:ext cx="1781175" cy="58102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Информационное моделирование зданий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43E959" id="_x0000_t202" coordsize="21600,21600" o:spt="202" path="m,l,21600r21600,l21600,xe">
                <v:stroke joinstyle="miter"/>
                <v:path gradientshapeok="t" o:connecttype="rect"/>
              </v:shapetype>
              <v:shape id="Поле 16" o:spid="_x0000_s1028" type="#_x0000_t202" style="position:absolute;margin-left:325.95pt;margin-top:21.45pt;width:140.25pt;height:45.75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" fillcolor="window" strokecolor="windowText" strokeweight=".25pt">
                <v:textbox>
                  <w:txbxContent>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Информационное моделирование зданий</w:t>
                      </w:r>
                    </w:p>
                  </w:txbxContent>
                </v:textbox>
              </v:shape>
            </w:pict>
          </mc:Fallback>
        </mc:AlternateContent>
      </w:r>
    </w:p>
    <w:p w:rsidR="004C48C3" w:rsidRDefault="004C48C3" w:rsidP="004C48C3">
      <w:pPr>
        <w:ind w:firstLine="0"/>
        <w:jc w:val="left"/>
        <w:rPr>
          <w:sz w:val="44"/>
          <w:szCs w:val="44"/>
        </w:rPr>
      </w:pPr>
      <w:r>
        <w:rPr>
          <w:noProof/>
          <w:sz w:val="44"/>
          <w:szCs w:val="44"/>
        </w:rPr>
        <mc:AlternateContent>
          <mc:Choice Requires="wps">
            <w:drawing>
              <wp:anchor distT="0" distB="0" distL="114300" distR="114300" simplePos="0" relativeHeight="251461120" behindDoc="0" locked="0" layoutInCell="1" allowOverlap="1" wp14:anchorId="4160FB65" wp14:editId="40993785">
                <wp:simplePos x="0" y="0"/>
                <wp:positionH relativeFrom="column">
                  <wp:posOffset>1367790</wp:posOffset>
                </wp:positionH>
                <wp:positionV relativeFrom="paragraph">
                  <wp:posOffset>218440</wp:posOffset>
                </wp:positionV>
                <wp:extent cx="948690" cy="838200"/>
                <wp:effectExtent l="0" t="0" r="22860" b="19050"/>
                <wp:wrapNone/>
                <wp:docPr id="14" name="Поле 14"/>
                <wp:cNvGraphicFramePr/>
                <a:graphic xmlns:a="http://schemas.openxmlformats.org/drawingml/2006/main">
                  <a:graphicData uri="http://schemas.microsoft.com/office/word/2010/wordprocessingShape">
                    <wps:wsp>
                      <wps:cNvSpPr txBox="1"/>
                      <wps:spPr>
                        <a:xfrm>
                          <a:off x="0" y="0"/>
                          <a:ext cx="948690" cy="838200"/>
                        </a:xfrm>
                        <a:prstGeom prst="rect">
                          <a:avLst/>
                        </a:prstGeom>
                        <a:solidFill>
                          <a:sysClr val="window" lastClr="FFFFFF"/>
                        </a:solidFill>
                        <a:ln w="3175" cap="flat" cmpd="sng" algn="ctr">
                          <a:solidFill>
                            <a:sysClr val="windowText" lastClr="000000"/>
                          </a:solidFill>
                          <a:prstDash val="solid"/>
                        </a:ln>
                        <a:effectLst/>
                      </wps:spPr>
                      <wps:txbx>
                        <w:txbxContent>
                          <w:p w:rsidR="00E822D7" w:rsidRDefault="00E822D7" w:rsidP="004C48C3">
                            <w:pPr>
                              <w:ind w:firstLine="0"/>
                              <w:jc w:val="center"/>
                              <w:rPr>
                                <w:rFonts w:ascii="Times New Roman" w:hAnsi="Times New Roman" w:cs="Times New Roman"/>
                              </w:rPr>
                            </w:pPr>
                          </w:p>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 xml:space="preserve">Шаблон данных </w:t>
                            </w:r>
                            <w:r>
                              <w:rPr>
                                <w:rFonts w:ascii="Times New Roman" w:hAnsi="Times New Roman" w:cs="Times New Roman"/>
                              </w:rPr>
                              <w:br/>
                            </w:r>
                            <w:r>
                              <w:rPr>
                                <w:rFonts w:ascii="Times New Roman" w:hAnsi="Times New Roman" w:cs="Times New Roman"/>
                                <w:lang w:val="en-US"/>
                              </w:rPr>
                              <w:t>ISO 22057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0FB65" id="Поле 14" o:spid="_x0000_s1029" type="#_x0000_t202" style="position:absolute;margin-left:107.7pt;margin-top:17.2pt;width:74.7pt;height:66pt;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" fillcolor="window" strokecolor="windowText" strokeweight=".25pt">
                <v:textbox>
                  <w:txbxContent>
                    <w:p w:rsidR="00E822D7" w:rsidRDefault="00E822D7" w:rsidP="004C48C3">
                      <w:pPr>
                        <w:ind w:firstLine="0"/>
                        <w:jc w:val="center"/>
                        <w:rPr>
                          <w:rFonts w:ascii="Times New Roman" w:hAnsi="Times New Roman" w:cs="Times New Roman"/>
                        </w:rPr>
                      </w:pPr>
                    </w:p>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 xml:space="preserve">Шаблон данных </w:t>
                      </w:r>
                      <w:r>
                        <w:rPr>
                          <w:rFonts w:ascii="Times New Roman" w:hAnsi="Times New Roman" w:cs="Times New Roman"/>
                        </w:rPr>
                        <w:br/>
                      </w:r>
                      <w:r>
                        <w:rPr>
                          <w:rFonts w:ascii="Times New Roman" w:hAnsi="Times New Roman" w:cs="Times New Roman"/>
                          <w:lang w:val="en-US"/>
                        </w:rPr>
                        <w:t>ISO 22057</w:t>
                      </w:r>
                    </w:p>
                  </w:txbxContent>
                </v:textbox>
              </v:shape>
            </w:pict>
          </mc:Fallback>
        </mc:AlternateContent>
      </w:r>
      <w:r>
        <w:rPr>
          <w:noProof/>
          <w:sz w:val="44"/>
          <w:szCs w:val="44"/>
        </w:rPr>
        <mc:AlternateContent>
          <mc:Choice Requires="wps">
            <w:drawing>
              <wp:anchor distT="0" distB="0" distL="114300" distR="114300" simplePos="0" relativeHeight="251473408" behindDoc="0" locked="0" layoutInCell="1" allowOverlap="1" wp14:anchorId="50F3BD63" wp14:editId="31B5512A">
                <wp:simplePos x="0" y="0"/>
                <wp:positionH relativeFrom="column">
                  <wp:posOffset>3644265</wp:posOffset>
                </wp:positionH>
                <wp:positionV relativeFrom="paragraph">
                  <wp:posOffset>217805</wp:posOffset>
                </wp:positionV>
                <wp:extent cx="495300" cy="0"/>
                <wp:effectExtent l="0" t="76200" r="19050" b="95250"/>
                <wp:wrapNone/>
                <wp:docPr id="32" name="Прямая со стрелкой 32"/>
                <wp:cNvGraphicFramePr/>
                <a:graphic xmlns:a="http://schemas.openxmlformats.org/drawingml/2006/main">
                  <a:graphicData uri="http://schemas.microsoft.com/office/word/2010/wordprocessingShape">
                    <wps:wsp>
                      <wps:cNvCnPr/>
                      <wps:spPr>
                        <a:xfrm>
                          <a:off x="0" y="0"/>
                          <a:ext cx="4953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FE55E66" id="_x0000_t32" coordsize="21600,21600" o:spt="32" o:oned="t" path="m,l21600,21600e" filled="f">
                <v:path arrowok="t" fillok="f" o:connecttype="none"/>
                <o:lock v:ext="edit" shapetype="t"/>
              </v:shapetype>
              <v:shape id="Прямая со стрелкой 32" o:spid="_x0000_s1026" type="#_x0000_t32" style="position:absolute;margin-left:286.95pt;margin-top:17.15pt;width:39pt;height:0;z-index:25147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" strokecolor="black [3213]">
                <v:stroke endarrow="block"/>
              </v:shape>
            </w:pict>
          </mc:Fallback>
        </mc:AlternateContent>
      </w:r>
    </w:p>
    <w:p w:rsidR="004C48C3" w:rsidRDefault="004C48C3" w:rsidP="004C48C3">
      <w:pPr>
        <w:ind w:firstLine="0"/>
        <w:jc w:val="left"/>
        <w:rPr>
          <w:sz w:val="44"/>
          <w:szCs w:val="44"/>
        </w:rPr>
      </w:pPr>
      <w:r>
        <w:rPr>
          <w:noProof/>
          <w:sz w:val="44"/>
          <w:szCs w:val="44"/>
        </w:rPr>
        <mc:AlternateContent>
          <mc:Choice Requires="wps">
            <w:drawing>
              <wp:anchor distT="0" distB="0" distL="114300" distR="114300" simplePos="0" relativeHeight="251467264" behindDoc="0" locked="0" layoutInCell="1" allowOverlap="1" wp14:anchorId="42A7DF3A" wp14:editId="3D2B9CBF">
                <wp:simplePos x="0" y="0"/>
                <wp:positionH relativeFrom="column">
                  <wp:posOffset>971550</wp:posOffset>
                </wp:positionH>
                <wp:positionV relativeFrom="paragraph">
                  <wp:posOffset>57150</wp:posOffset>
                </wp:positionV>
                <wp:extent cx="3810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7924D" id="Прямая соединительная линия 19" o:spid="_x0000_s1026" style="position:absolute;z-index:25146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4.5pt" to="10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" strokecolor="black [3213]"/>
            </w:pict>
          </mc:Fallback>
        </mc:AlternateContent>
      </w:r>
      <w:r>
        <w:rPr>
          <w:noProof/>
          <w:sz w:val="44"/>
          <w:szCs w:val="44"/>
        </w:rPr>
        <mc:AlternateContent>
          <mc:Choice Requires="wps">
            <w:drawing>
              <wp:anchor distT="0" distB="0" distL="114300" distR="114300" simplePos="0" relativeHeight="251470336" behindDoc="0" locked="0" layoutInCell="1" allowOverlap="1" wp14:anchorId="3436F493" wp14:editId="3B518D56">
                <wp:simplePos x="0" y="0"/>
                <wp:positionH relativeFrom="column">
                  <wp:posOffset>2316480</wp:posOffset>
                </wp:positionH>
                <wp:positionV relativeFrom="paragraph">
                  <wp:posOffset>57150</wp:posOffset>
                </wp:positionV>
                <wp:extent cx="419100" cy="0"/>
                <wp:effectExtent l="0" t="76200" r="19050" b="95250"/>
                <wp:wrapNone/>
                <wp:docPr id="27" name="Прямая со стрелкой 27"/>
                <wp:cNvGraphicFramePr/>
                <a:graphic xmlns:a="http://schemas.openxmlformats.org/drawingml/2006/main">
                  <a:graphicData uri="http://schemas.microsoft.com/office/word/2010/wordprocessingShape">
                    <wps:wsp>
                      <wps:cNvCnPr/>
                      <wps:spPr>
                        <a:xfrm>
                          <a:off x="0" y="0"/>
                          <a:ext cx="4191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A75C5BF" id="Прямая со стрелкой 27" o:spid="_x0000_s1026" type="#_x0000_t32" style="position:absolute;margin-left:182.4pt;margin-top:4.5pt;width:33pt;height:0;z-index:25147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" strokecolor="black [3213]">
                <v:stroke endarrow="block"/>
              </v:shape>
            </w:pict>
          </mc:Fallback>
        </mc:AlternateContent>
      </w:r>
      <w:r>
        <w:rPr>
          <w:noProof/>
          <w:sz w:val="44"/>
          <w:szCs w:val="44"/>
        </w:rPr>
        <mc:AlternateContent>
          <mc:Choice Requires="wps">
            <w:drawing>
              <wp:anchor distT="0" distB="0" distL="114300" distR="114300" simplePos="0" relativeHeight="251477504" behindDoc="0" locked="0" layoutInCell="1" allowOverlap="1" wp14:anchorId="064543DE" wp14:editId="2A4962C2">
                <wp:simplePos x="0" y="0"/>
                <wp:positionH relativeFrom="column">
                  <wp:posOffset>5111115</wp:posOffset>
                </wp:positionH>
                <wp:positionV relativeFrom="paragraph">
                  <wp:posOffset>219710</wp:posOffset>
                </wp:positionV>
                <wp:extent cx="0" cy="248285"/>
                <wp:effectExtent l="76200" t="0" r="57150" b="56515"/>
                <wp:wrapNone/>
                <wp:docPr id="36" name="Прямая со стрелкой 36"/>
                <wp:cNvGraphicFramePr/>
                <a:graphic xmlns:a="http://schemas.openxmlformats.org/drawingml/2006/main">
                  <a:graphicData uri="http://schemas.microsoft.com/office/word/2010/wordprocessingShape">
                    <wps:wsp>
                      <wps:cNvCnPr/>
                      <wps:spPr>
                        <a:xfrm>
                          <a:off x="0" y="0"/>
                          <a:ext cx="0" cy="24828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BF32F81" id="Прямая со стрелкой 36" o:spid="_x0000_s1026" type="#_x0000_t32" style="position:absolute;margin-left:402.45pt;margin-top:17.3pt;width:0;height:19.55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" strokecolor="black [3213]">
                <v:stroke endarrow="block"/>
              </v:shape>
            </w:pict>
          </mc:Fallback>
        </mc:AlternateContent>
      </w:r>
      <w:r>
        <w:rPr>
          <w:noProof/>
          <w:sz w:val="44"/>
          <w:szCs w:val="44"/>
        </w:rPr>
        <mc:AlternateContent>
          <mc:Choice Requires="wps">
            <w:drawing>
              <wp:anchor distT="0" distB="0" distL="114300" distR="114300" simplePos="0" relativeHeight="251476480" behindDoc="0" locked="0" layoutInCell="1" allowOverlap="1" wp14:anchorId="5C5E6E69" wp14:editId="2DBEAC5B">
                <wp:simplePos x="0" y="0"/>
                <wp:positionH relativeFrom="column">
                  <wp:posOffset>3644265</wp:posOffset>
                </wp:positionH>
                <wp:positionV relativeFrom="paragraph">
                  <wp:posOffset>39370</wp:posOffset>
                </wp:positionV>
                <wp:extent cx="495300" cy="561975"/>
                <wp:effectExtent l="0" t="38100" r="57150" b="28575"/>
                <wp:wrapNone/>
                <wp:docPr id="35" name="Прямая со стрелкой 35"/>
                <wp:cNvGraphicFramePr/>
                <a:graphic xmlns:a="http://schemas.openxmlformats.org/drawingml/2006/main">
                  <a:graphicData uri="http://schemas.microsoft.com/office/word/2010/wordprocessingShape">
                    <wps:wsp>
                      <wps:cNvCnPr/>
                      <wps:spPr>
                        <a:xfrm flipV="1">
                          <a:off x="0" y="0"/>
                          <a:ext cx="495300" cy="56197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F2AA7D" id="Прямая со стрелкой 35" o:spid="_x0000_s1026" type="#_x0000_t32" style="position:absolute;margin-left:286.95pt;margin-top:3.1pt;width:39pt;height:44.25pt;flip:y;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" strokecolor="black [3213]">
                <v:stroke endarrow="block"/>
              </v:shape>
            </w:pict>
          </mc:Fallback>
        </mc:AlternateContent>
      </w:r>
      <w:r>
        <w:rPr>
          <w:noProof/>
          <w:sz w:val="44"/>
          <w:szCs w:val="44"/>
        </w:rPr>
        <mc:AlternateContent>
          <mc:Choice Requires="wps">
            <w:drawing>
              <wp:anchor distT="0" distB="0" distL="114300" distR="114300" simplePos="0" relativeHeight="251475456" behindDoc="0" locked="0" layoutInCell="1" allowOverlap="1" wp14:anchorId="06E6DC5B" wp14:editId="61A0327F">
                <wp:simplePos x="0" y="0"/>
                <wp:positionH relativeFrom="column">
                  <wp:posOffset>3644265</wp:posOffset>
                </wp:positionH>
                <wp:positionV relativeFrom="paragraph">
                  <wp:posOffset>38735</wp:posOffset>
                </wp:positionV>
                <wp:extent cx="495300" cy="562610"/>
                <wp:effectExtent l="0" t="0" r="76200" b="66040"/>
                <wp:wrapNone/>
                <wp:docPr id="34" name="Прямая со стрелкой 34"/>
                <wp:cNvGraphicFramePr/>
                <a:graphic xmlns:a="http://schemas.openxmlformats.org/drawingml/2006/main">
                  <a:graphicData uri="http://schemas.microsoft.com/office/word/2010/wordprocessingShape">
                    <wps:wsp>
                      <wps:cNvCnPr/>
                      <wps:spPr>
                        <a:xfrm>
                          <a:off x="0" y="0"/>
                          <a:ext cx="495300" cy="56261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A842BA" id="Прямая со стрелкой 34" o:spid="_x0000_s1026" type="#_x0000_t32" style="position:absolute;margin-left:286.95pt;margin-top:3.05pt;width:39pt;height:44.3pt;z-index:2514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" strokecolor="black [3213]">
                <v:stroke endarrow="block"/>
              </v:shape>
            </w:pict>
          </mc:Fallback>
        </mc:AlternateContent>
      </w:r>
    </w:p>
    <w:p w:rsidR="004C48C3" w:rsidRDefault="004C48C3" w:rsidP="004C48C3">
      <w:pPr>
        <w:ind w:firstLine="0"/>
        <w:jc w:val="left"/>
        <w:rPr>
          <w:sz w:val="44"/>
          <w:szCs w:val="44"/>
        </w:rPr>
      </w:pPr>
      <w:r>
        <w:rPr>
          <w:noProof/>
          <w:sz w:val="44"/>
          <w:szCs w:val="44"/>
        </w:rPr>
        <mc:AlternateContent>
          <mc:Choice Requires="wps">
            <w:drawing>
              <wp:anchor distT="0" distB="0" distL="114300" distR="114300" simplePos="0" relativeHeight="251459072" behindDoc="0" locked="0" layoutInCell="1" allowOverlap="1" wp14:anchorId="1731D33A" wp14:editId="6D811822">
                <wp:simplePos x="0" y="0"/>
                <wp:positionH relativeFrom="column">
                  <wp:posOffset>125730</wp:posOffset>
                </wp:positionH>
                <wp:positionV relativeFrom="paragraph">
                  <wp:posOffset>101600</wp:posOffset>
                </wp:positionV>
                <wp:extent cx="843915" cy="600075"/>
                <wp:effectExtent l="0" t="0" r="13335" b="28575"/>
                <wp:wrapNone/>
                <wp:docPr id="18" name="Поле 18"/>
                <wp:cNvGraphicFramePr/>
                <a:graphic xmlns:a="http://schemas.openxmlformats.org/drawingml/2006/main">
                  <a:graphicData uri="http://schemas.microsoft.com/office/word/2010/wordprocessingShape">
                    <wps:wsp>
                      <wps:cNvSpPr txBox="1"/>
                      <wps:spPr>
                        <a:xfrm>
                          <a:off x="0" y="0"/>
                          <a:ext cx="843915" cy="60007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E822D7" w:rsidRPr="00FB79DF" w:rsidRDefault="00E822D7" w:rsidP="004C48C3">
                            <w:pPr>
                              <w:ind w:firstLine="0"/>
                              <w:jc w:val="center"/>
                              <w:rPr>
                                <w:rFonts w:ascii="Times New Roman" w:hAnsi="Times New Roman" w:cs="Times New Roman"/>
                              </w:rPr>
                            </w:pPr>
                            <w:r w:rsidRPr="00FB79DF">
                              <w:rPr>
                                <w:rFonts w:ascii="Times New Roman" w:hAnsi="Times New Roman" w:cs="Times New Roman"/>
                              </w:rPr>
                              <w:t xml:space="preserve">Общие данные </w:t>
                            </w:r>
                            <w:r w:rsidRPr="00FB79DF">
                              <w:rPr>
                                <w:rFonts w:ascii="Times New Roman" w:hAnsi="Times New Roman" w:cs="Times New Roman"/>
                                <w:lang w:val="en-US"/>
                              </w:rPr>
                              <w:t>LCA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1D33A" id="Поле 18" o:spid="_x0000_s1030" type="#_x0000_t202" style="position:absolute;margin-left:9.9pt;margin-top:8pt;width:66.45pt;height:47.25pt;z-index:2514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" fillcolor="white [3201]" strokecolor="black [3200]" strokeweight=".25pt">
                <v:textbox>
                  <w:txbxContent>
                    <w:p w:rsidR="00E822D7" w:rsidRPr="00FB79DF" w:rsidRDefault="00E822D7" w:rsidP="004C48C3">
                      <w:pPr>
                        <w:ind w:firstLine="0"/>
                        <w:jc w:val="center"/>
                        <w:rPr>
                          <w:rFonts w:ascii="Times New Roman" w:hAnsi="Times New Roman" w:cs="Times New Roman"/>
                        </w:rPr>
                      </w:pPr>
                      <w:r w:rsidRPr="00FB79DF">
                        <w:rPr>
                          <w:rFonts w:ascii="Times New Roman" w:hAnsi="Times New Roman" w:cs="Times New Roman"/>
                        </w:rPr>
                        <w:t xml:space="preserve">Общие данные </w:t>
                      </w:r>
                      <w:r w:rsidRPr="00FB79DF">
                        <w:rPr>
                          <w:rFonts w:ascii="Times New Roman" w:hAnsi="Times New Roman" w:cs="Times New Roman"/>
                          <w:lang w:val="en-US"/>
                        </w:rPr>
                        <w:t>LCA</w:t>
                      </w:r>
                    </w:p>
                  </w:txbxContent>
                </v:textbox>
              </v:shape>
            </w:pict>
          </mc:Fallback>
        </mc:AlternateContent>
      </w:r>
      <w:r>
        <w:rPr>
          <w:noProof/>
          <w:sz w:val="44"/>
          <w:szCs w:val="44"/>
        </w:rPr>
        <mc:AlternateContent>
          <mc:Choice Requires="wps">
            <w:drawing>
              <wp:anchor distT="0" distB="0" distL="114300" distR="114300" simplePos="0" relativeHeight="251468288" behindDoc="0" locked="0" layoutInCell="1" allowOverlap="1" wp14:anchorId="2F1889CF" wp14:editId="5B6B9F64">
                <wp:simplePos x="0" y="0"/>
                <wp:positionH relativeFrom="column">
                  <wp:posOffset>971550</wp:posOffset>
                </wp:positionH>
                <wp:positionV relativeFrom="paragraph">
                  <wp:posOffset>276860</wp:posOffset>
                </wp:positionV>
                <wp:extent cx="3810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381000"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anchor>
            </w:drawing>
          </mc:Choice>
          <mc:Fallback>
            <w:pict>
              <v:line w14:anchorId="11B8645F" id="Прямая соединительная линия 23" o:spid="_x0000_s1026" style="position:absolute;z-index:25146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21.8pt" to="106.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" strokecolor="black [3213]"/>
            </w:pict>
          </mc:Fallback>
        </mc:AlternateContent>
      </w:r>
      <w:r>
        <w:rPr>
          <w:noProof/>
          <w:sz w:val="44"/>
          <w:szCs w:val="44"/>
        </w:rPr>
        <mc:AlternateContent>
          <mc:Choice Requires="wps">
            <w:drawing>
              <wp:anchor distT="0" distB="0" distL="114300" distR="114300" simplePos="0" relativeHeight="251471360" behindDoc="0" locked="0" layoutInCell="1" allowOverlap="1" wp14:anchorId="4ACEAD53" wp14:editId="75DC1580">
                <wp:simplePos x="0" y="0"/>
                <wp:positionH relativeFrom="column">
                  <wp:posOffset>2312670</wp:posOffset>
                </wp:positionH>
                <wp:positionV relativeFrom="paragraph">
                  <wp:posOffset>283210</wp:posOffset>
                </wp:positionV>
                <wp:extent cx="422910" cy="8890"/>
                <wp:effectExtent l="0" t="57150" r="34290" b="86360"/>
                <wp:wrapNone/>
                <wp:docPr id="29" name="Прямая со стрелкой 29"/>
                <wp:cNvGraphicFramePr/>
                <a:graphic xmlns:a="http://schemas.openxmlformats.org/drawingml/2006/main">
                  <a:graphicData uri="http://schemas.microsoft.com/office/word/2010/wordprocessingShape">
                    <wps:wsp>
                      <wps:cNvCnPr/>
                      <wps:spPr>
                        <a:xfrm>
                          <a:off x="0" y="0"/>
                          <a:ext cx="422910" cy="889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A4DA04C" id="Прямая со стрелкой 29" o:spid="_x0000_s1026" type="#_x0000_t32" style="position:absolute;margin-left:182.1pt;margin-top:22.3pt;width:33.3pt;height:.7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" strokecolor="windowText">
                <v:stroke endarrow="block"/>
              </v:shape>
            </w:pict>
          </mc:Fallback>
        </mc:AlternateContent>
      </w:r>
      <w:r>
        <w:rPr>
          <w:noProof/>
          <w:sz w:val="44"/>
          <w:szCs w:val="44"/>
        </w:rPr>
        <mc:AlternateContent>
          <mc:Choice Requires="wps">
            <w:drawing>
              <wp:anchor distT="0" distB="0" distL="114300" distR="114300" simplePos="0" relativeHeight="251465216" behindDoc="0" locked="0" layoutInCell="1" allowOverlap="1" wp14:anchorId="7005C04C" wp14:editId="27AF0C23">
                <wp:simplePos x="0" y="0"/>
                <wp:positionH relativeFrom="column">
                  <wp:posOffset>2739390</wp:posOffset>
                </wp:positionH>
                <wp:positionV relativeFrom="paragraph">
                  <wp:posOffset>146685</wp:posOffset>
                </wp:positionV>
                <wp:extent cx="904875" cy="552450"/>
                <wp:effectExtent l="0" t="0" r="28575" b="19050"/>
                <wp:wrapNone/>
                <wp:docPr id="17" name="Поле 17"/>
                <wp:cNvGraphicFramePr/>
                <a:graphic xmlns:a="http://schemas.openxmlformats.org/drawingml/2006/main">
                  <a:graphicData uri="http://schemas.microsoft.com/office/word/2010/wordprocessingShape">
                    <wps:wsp>
                      <wps:cNvSpPr txBox="1"/>
                      <wps:spPr>
                        <a:xfrm>
                          <a:off x="0" y="0"/>
                          <a:ext cx="904875" cy="55245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E76244" w:rsidRDefault="00E822D7" w:rsidP="004C48C3">
                            <w:pPr>
                              <w:ind w:firstLine="0"/>
                              <w:jc w:val="center"/>
                              <w:rPr>
                                <w:rFonts w:ascii="Times New Roman" w:hAnsi="Times New Roman" w:cs="Times New Roman"/>
                              </w:rPr>
                            </w:pPr>
                            <w:r>
                              <w:rPr>
                                <w:rFonts w:ascii="Times New Roman" w:hAnsi="Times New Roman" w:cs="Times New Roman"/>
                              </w:rPr>
                              <w:t>Общий лист технических данных</w:t>
                            </w:r>
                            <w:r>
                              <w:rPr>
                                <w:rFonts w:ascii="Times New Roman" w:hAnsi="Times New Roman" w:cs="Times New Roman"/>
                                <w:lang w:val="en-US"/>
                              </w:rPr>
                              <w:t>LCA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5C04C" id="Поле 17" o:spid="_x0000_s1031" type="#_x0000_t202" style="position:absolute;margin-left:215.7pt;margin-top:11.55pt;width:71.25pt;height:43.5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" fillcolor="window" strokecolor="windowText" strokeweight=".25pt">
                <v:textbox>
                  <w:txbxContent>
                    <w:p w:rsidR="00E822D7" w:rsidRPr="00E76244" w:rsidRDefault="00E822D7" w:rsidP="004C48C3">
                      <w:pPr>
                        <w:ind w:firstLine="0"/>
                        <w:jc w:val="center"/>
                        <w:rPr>
                          <w:rFonts w:ascii="Times New Roman" w:hAnsi="Times New Roman" w:cs="Times New Roman"/>
                        </w:rPr>
                      </w:pPr>
                      <w:r>
                        <w:rPr>
                          <w:rFonts w:ascii="Times New Roman" w:hAnsi="Times New Roman" w:cs="Times New Roman"/>
                        </w:rPr>
                        <w:t>Общий лист технических данных</w:t>
                      </w:r>
                      <w:r>
                        <w:rPr>
                          <w:rFonts w:ascii="Times New Roman" w:hAnsi="Times New Roman" w:cs="Times New Roman"/>
                          <w:lang w:val="en-US"/>
                        </w:rPr>
                        <w:t>LCA</w:t>
                      </w:r>
                    </w:p>
                  </w:txbxContent>
                </v:textbox>
              </v:shape>
            </w:pict>
          </mc:Fallback>
        </mc:AlternateContent>
      </w:r>
      <w:r>
        <w:rPr>
          <w:noProof/>
          <w:sz w:val="44"/>
          <w:szCs w:val="44"/>
        </w:rPr>
        <mc:AlternateContent>
          <mc:Choice Requires="wps">
            <w:drawing>
              <wp:anchor distT="0" distB="0" distL="114300" distR="114300" simplePos="0" relativeHeight="251462144" behindDoc="0" locked="0" layoutInCell="1" allowOverlap="1" wp14:anchorId="1C01B1A1" wp14:editId="08081C52">
                <wp:simplePos x="0" y="0"/>
                <wp:positionH relativeFrom="column">
                  <wp:posOffset>4139565</wp:posOffset>
                </wp:positionH>
                <wp:positionV relativeFrom="paragraph">
                  <wp:posOffset>146685</wp:posOffset>
                </wp:positionV>
                <wp:extent cx="1781175" cy="552450"/>
                <wp:effectExtent l="0" t="0" r="28575" b="19050"/>
                <wp:wrapNone/>
                <wp:docPr id="15" name="Поле 15"/>
                <wp:cNvGraphicFramePr/>
                <a:graphic xmlns:a="http://schemas.openxmlformats.org/drawingml/2006/main">
                  <a:graphicData uri="http://schemas.microsoft.com/office/word/2010/wordprocessingShape">
                    <wps:wsp>
                      <wps:cNvSpPr txBox="1"/>
                      <wps:spPr>
                        <a:xfrm>
                          <a:off x="0" y="0"/>
                          <a:ext cx="1781175" cy="55245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 xml:space="preserve">Экологическая оценка на уровне строительных объектов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1B1A1" id="Поле 15" o:spid="_x0000_s1032" type="#_x0000_t202" style="position:absolute;margin-left:325.95pt;margin-top:11.55pt;width:140.25pt;height:43.5pt;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" fillcolor="window" strokecolor="windowText" strokeweight=".25pt">
                <v:textbox>
                  <w:txbxContent>
                    <w:p w:rsidR="00E822D7" w:rsidRPr="00FB79DF" w:rsidRDefault="00E822D7" w:rsidP="004C48C3">
                      <w:pPr>
                        <w:ind w:firstLine="0"/>
                        <w:jc w:val="center"/>
                        <w:rPr>
                          <w:rFonts w:ascii="Times New Roman" w:hAnsi="Times New Roman" w:cs="Times New Roman"/>
                        </w:rPr>
                      </w:pPr>
                      <w:r>
                        <w:rPr>
                          <w:rFonts w:ascii="Times New Roman" w:hAnsi="Times New Roman" w:cs="Times New Roman"/>
                        </w:rPr>
                        <w:t xml:space="preserve">Экологическая оценка на уровне строительных объектов </w:t>
                      </w:r>
                    </w:p>
                  </w:txbxContent>
                </v:textbox>
              </v:shape>
            </w:pict>
          </mc:Fallback>
        </mc:AlternateContent>
      </w:r>
    </w:p>
    <w:p w:rsidR="004C48C3" w:rsidRDefault="004C48C3" w:rsidP="004C48C3">
      <w:pPr>
        <w:ind w:firstLine="0"/>
        <w:jc w:val="left"/>
        <w:rPr>
          <w:sz w:val="44"/>
          <w:szCs w:val="44"/>
        </w:rPr>
      </w:pPr>
      <w:r>
        <w:rPr>
          <w:noProof/>
          <w:sz w:val="44"/>
          <w:szCs w:val="44"/>
        </w:rPr>
        <mc:AlternateContent>
          <mc:Choice Requires="wps">
            <w:drawing>
              <wp:anchor distT="0" distB="0" distL="114300" distR="114300" simplePos="0" relativeHeight="251474432" behindDoc="0" locked="0" layoutInCell="1" allowOverlap="1" wp14:anchorId="1BFA84FB" wp14:editId="74CC44E2">
                <wp:simplePos x="0" y="0"/>
                <wp:positionH relativeFrom="column">
                  <wp:posOffset>3644265</wp:posOffset>
                </wp:positionH>
                <wp:positionV relativeFrom="paragraph">
                  <wp:posOffset>92075</wp:posOffset>
                </wp:positionV>
                <wp:extent cx="495300" cy="0"/>
                <wp:effectExtent l="0" t="76200" r="19050" b="95250"/>
                <wp:wrapNone/>
                <wp:docPr id="33" name="Прямая со стрелкой 33"/>
                <wp:cNvGraphicFramePr/>
                <a:graphic xmlns:a="http://schemas.openxmlformats.org/drawingml/2006/main">
                  <a:graphicData uri="http://schemas.microsoft.com/office/word/2010/wordprocessingShape">
                    <wps:wsp>
                      <wps:cNvCnPr/>
                      <wps:spPr>
                        <a:xfrm>
                          <a:off x="0" y="0"/>
                          <a:ext cx="49530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anchor>
            </w:drawing>
          </mc:Choice>
          <mc:Fallback>
            <w:pict>
              <v:shape w14:anchorId="0C941097" id="Прямая со стрелкой 33" o:spid="_x0000_s1026" type="#_x0000_t32" style="position:absolute;margin-left:286.95pt;margin-top:7.25pt;width:39pt;height:0;z-index:25147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" strokecolor="windowText">
                <v:stroke endarrow="block"/>
              </v:shape>
            </w:pict>
          </mc:Fallback>
        </mc:AlternateContent>
      </w:r>
    </w:p>
    <w:p w:rsidR="004C48C3" w:rsidRDefault="004C48C3" w:rsidP="004C48C3">
      <w:pPr>
        <w:ind w:firstLine="0"/>
        <w:jc w:val="left"/>
        <w:rPr>
          <w:sz w:val="44"/>
          <w:szCs w:val="44"/>
        </w:rPr>
      </w:pPr>
    </w:p>
    <w:p w:rsidR="004C48C3" w:rsidRPr="004C48C3" w:rsidRDefault="004C48C3" w:rsidP="00FC648D">
      <w:pPr>
        <w:widowControl/>
        <w:autoSpaceDE/>
        <w:autoSpaceDN/>
        <w:adjustRightInd/>
        <w:ind w:firstLine="0"/>
        <w:jc w:val="center"/>
        <w:rPr>
          <w:rFonts w:ascii="Times New Roman" w:hAnsi="Times New Roman" w:cs="Times New Roman"/>
          <w:bCs/>
          <w:sz w:val="24"/>
          <w:szCs w:val="24"/>
        </w:rPr>
      </w:pPr>
    </w:p>
    <w:p w:rsidR="00FC648D" w:rsidRPr="00A76167" w:rsidRDefault="00FC648D" w:rsidP="00FC648D">
      <w:pPr>
        <w:widowControl/>
        <w:autoSpaceDE/>
        <w:autoSpaceDN/>
        <w:adjustRightInd/>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1 </w:t>
      </w:r>
      <w:r w:rsidR="007A123F">
        <w:rPr>
          <w:rFonts w:ascii="Times New Roman" w:hAnsi="Times New Roman" w:cs="Times New Roman"/>
          <w:b/>
          <w:bCs/>
          <w:sz w:val="24"/>
          <w:szCs w:val="24"/>
        </w:rPr>
        <w:t>-</w:t>
      </w:r>
      <w:r w:rsidRPr="00A76167">
        <w:rPr>
          <w:rFonts w:ascii="Times New Roman" w:hAnsi="Times New Roman" w:cs="Times New Roman"/>
          <w:b/>
          <w:bCs/>
          <w:sz w:val="24"/>
          <w:szCs w:val="24"/>
        </w:rPr>
        <w:t xml:space="preserve">  Взаимосвязь между данными, шаблонами данных, листами технических данных, BIM и экологической оценкой на уровне строительных </w:t>
      </w:r>
      <w:r w:rsidR="00D56B67" w:rsidRPr="00A76167">
        <w:rPr>
          <w:rFonts w:ascii="Times New Roman" w:hAnsi="Times New Roman" w:cs="Times New Roman"/>
          <w:b/>
          <w:bCs/>
          <w:sz w:val="24"/>
          <w:szCs w:val="24"/>
        </w:rPr>
        <w:t>объектов</w:t>
      </w:r>
    </w:p>
    <w:p w:rsidR="00FC648D" w:rsidRPr="00A76167" w:rsidRDefault="00FC648D" w:rsidP="00FC648D">
      <w:pPr>
        <w:widowControl/>
        <w:autoSpaceDE/>
        <w:autoSpaceDN/>
        <w:adjustRightInd/>
        <w:ind w:firstLine="0"/>
        <w:jc w:val="center"/>
        <w:rPr>
          <w:rFonts w:ascii="Times New Roman" w:hAnsi="Times New Roman" w:cs="Times New Roman"/>
          <w:b/>
          <w:bCs/>
          <w:sz w:val="24"/>
          <w:szCs w:val="24"/>
        </w:rPr>
      </w:pPr>
    </w:p>
    <w:p w:rsidR="002329B2" w:rsidRPr="00A76167" w:rsidRDefault="002329B2" w:rsidP="002329B2">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Предоставление данных из EPD в соответствии с ISO 21930, EN 15804:2012+A1:2013 или EN 15804:2012+A2:2019 в машино-интерпретируемом формате означает, что часть информации должна быть стандартизирована способами, не предусмотренными в этих стандартах. Исторически сложилось так, что индикаторные данные для информационных модулей стадии от завершения производства продукта до размещения образовавшихся отходов из машино-интерпретируемого EPD часто не использовались, потому что описание информации о сценарии не было одновременно предоставлено в машино-интерпретируемом формате; и</w:t>
      </w:r>
      <w:r w:rsidR="00463B73"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или</w:t>
      </w:r>
      <w:r w:rsidR="00463B73"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данные не были предоставлены достаточно гибко, чтобы позволить адаптацию для различных сценариев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r w:rsidR="00D56B67"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 xml:space="preserve">В ответ на </w:t>
      </w:r>
      <w:r w:rsidR="00463B73" w:rsidRPr="00A76167">
        <w:rPr>
          <w:rFonts w:ascii="Times New Roman" w:hAnsi="Times New Roman" w:cs="Times New Roman"/>
          <w:bCs/>
          <w:sz w:val="24"/>
          <w:szCs w:val="24"/>
        </w:rPr>
        <w:t>эти</w:t>
      </w:r>
      <w:r w:rsidRPr="00A76167">
        <w:rPr>
          <w:rFonts w:ascii="Times New Roman" w:hAnsi="Times New Roman" w:cs="Times New Roman"/>
          <w:bCs/>
          <w:sz w:val="24"/>
          <w:szCs w:val="24"/>
        </w:rPr>
        <w:t xml:space="preserve"> потребности, настоящий </w:t>
      </w:r>
      <w:r w:rsidR="00463B73" w:rsidRPr="00A76167">
        <w:rPr>
          <w:rFonts w:ascii="Times New Roman" w:hAnsi="Times New Roman" w:cs="Times New Roman"/>
          <w:bCs/>
          <w:sz w:val="24"/>
          <w:szCs w:val="24"/>
        </w:rPr>
        <w:t>стандарт</w:t>
      </w:r>
      <w:r w:rsidRPr="00A76167">
        <w:rPr>
          <w:rFonts w:ascii="Times New Roman" w:hAnsi="Times New Roman" w:cs="Times New Roman"/>
          <w:bCs/>
          <w:sz w:val="24"/>
          <w:szCs w:val="24"/>
        </w:rPr>
        <w:t xml:space="preserve"> предоставляет спецификации для предоставления данных сценари</w:t>
      </w:r>
      <w:r w:rsidR="00840DDF" w:rsidRPr="00A76167">
        <w:rPr>
          <w:rFonts w:ascii="Times New Roman" w:hAnsi="Times New Roman" w:cs="Times New Roman"/>
          <w:bCs/>
          <w:sz w:val="24"/>
          <w:szCs w:val="24"/>
        </w:rPr>
        <w:t>й</w:t>
      </w:r>
      <w:r w:rsidRPr="00A76167">
        <w:rPr>
          <w:rFonts w:ascii="Times New Roman" w:hAnsi="Times New Roman" w:cs="Times New Roman"/>
          <w:bCs/>
          <w:sz w:val="24"/>
          <w:szCs w:val="24"/>
        </w:rPr>
        <w:t xml:space="preserve"> о стадии от завершения производства продукта до размещения образовавшихся отходов для EPD в машино-интерпретируемом формате, так что данные более подходят для экологической оценки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xml:space="preserve"> при использовании BIM.</w:t>
      </w:r>
    </w:p>
    <w:p w:rsidR="002329B2" w:rsidRPr="00A76167" w:rsidRDefault="002329B2" w:rsidP="002329B2">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На рисунке 2 показана взаимосвязь между настоящим стандартом и другими стандартами для зданий и сооружений, связанными с BIM и </w:t>
      </w:r>
      <w:r w:rsidR="00840DDF" w:rsidRPr="00A76167">
        <w:rPr>
          <w:rFonts w:ascii="Times New Roman" w:hAnsi="Times New Roman" w:cs="Times New Roman"/>
          <w:bCs/>
          <w:sz w:val="24"/>
          <w:szCs w:val="24"/>
        </w:rPr>
        <w:t>стабильностью</w:t>
      </w:r>
      <w:r w:rsidRPr="00A76167">
        <w:rPr>
          <w:rFonts w:ascii="Times New Roman" w:hAnsi="Times New Roman" w:cs="Times New Roman"/>
          <w:bCs/>
          <w:sz w:val="24"/>
          <w:szCs w:val="24"/>
        </w:rPr>
        <w:t>.</w:t>
      </w:r>
    </w:p>
    <w:p w:rsidR="00FC648D" w:rsidRPr="00A76167" w:rsidRDefault="00FC648D" w:rsidP="004E3C3A">
      <w:pPr>
        <w:widowControl/>
        <w:autoSpaceDE/>
        <w:autoSpaceDN/>
        <w:adjustRightInd/>
        <w:rPr>
          <w:rFonts w:ascii="Times New Roman" w:hAnsi="Times New Roman" w:cs="Times New Roman"/>
          <w:bCs/>
          <w:sz w:val="24"/>
          <w:szCs w:val="24"/>
        </w:rPr>
      </w:pPr>
    </w:p>
    <w:p w:rsidR="00E144F6" w:rsidRDefault="00E144F6">
      <w:pPr>
        <w:widowControl/>
        <w:autoSpaceDE/>
        <w:autoSpaceDN/>
        <w:adjustRightInd/>
        <w:ind w:firstLine="0"/>
        <w:jc w:val="left"/>
        <w:rPr>
          <w:rFonts w:ascii="Times New Roman" w:hAnsi="Times New Roman" w:cs="Times New Roman"/>
          <w:bCs/>
          <w:sz w:val="24"/>
          <w:szCs w:val="24"/>
        </w:rPr>
      </w:pPr>
      <w:r>
        <w:rPr>
          <w:rFonts w:ascii="Times New Roman" w:hAnsi="Times New Roman" w:cs="Times New Roman"/>
          <w:bCs/>
          <w:sz w:val="24"/>
          <w:szCs w:val="24"/>
        </w:rPr>
        <w:br w:type="page"/>
      </w:r>
    </w:p>
    <w:tbl>
      <w:tblPr>
        <w:tblStyle w:val="aa"/>
        <w:tblpPr w:leftFromText="180" w:rightFromText="180" w:vertAnchor="page" w:horzAnchor="margin" w:tblpXSpec="center" w:tblpY="1876"/>
        <w:tblW w:w="9747" w:type="dxa"/>
        <w:tblLook w:val="04A0" w:firstRow="1" w:lastRow="0" w:firstColumn="1" w:lastColumn="0" w:noHBand="0" w:noVBand="1"/>
      </w:tblPr>
      <w:tblGrid>
        <w:gridCol w:w="435"/>
        <w:gridCol w:w="2508"/>
        <w:gridCol w:w="2396"/>
        <w:gridCol w:w="2424"/>
        <w:gridCol w:w="1984"/>
      </w:tblGrid>
      <w:tr w:rsidR="00E144F6" w:rsidRPr="00857DF0" w:rsidTr="00E822D7">
        <w:trPr>
          <w:trHeight w:val="439"/>
        </w:trPr>
        <w:tc>
          <w:tcPr>
            <w:tcW w:w="435" w:type="dxa"/>
            <w:tcBorders>
              <w:top w:val="nil"/>
              <w:left w:val="nil"/>
            </w:tcBorders>
          </w:tcPr>
          <w:p w:rsidR="00E144F6" w:rsidRPr="00944B62" w:rsidRDefault="00E144F6" w:rsidP="00E144F6">
            <w:pPr>
              <w:ind w:firstLine="0"/>
              <w:jc w:val="left"/>
              <w:rPr>
                <w:rFonts w:ascii="Times New Roman" w:hAnsi="Times New Roman" w:cs="Times New Roman"/>
              </w:rPr>
            </w:pPr>
          </w:p>
        </w:tc>
        <w:tc>
          <w:tcPr>
            <w:tcW w:w="2508" w:type="dxa"/>
            <w:tcBorders>
              <w:bottom w:val="single" w:sz="4" w:space="0" w:color="auto"/>
            </w:tcBorders>
            <w:vAlign w:val="center"/>
          </w:tcPr>
          <w:p w:rsidR="00E144F6" w:rsidRPr="00C82078" w:rsidRDefault="00E144F6" w:rsidP="00E144F6">
            <w:pPr>
              <w:ind w:firstLine="0"/>
              <w:jc w:val="center"/>
              <w:rPr>
                <w:rFonts w:ascii="Times New Roman" w:hAnsi="Times New Roman" w:cs="Times New Roman"/>
                <w:b/>
                <w:sz w:val="18"/>
                <w:szCs w:val="18"/>
              </w:rPr>
            </w:pPr>
            <w:r w:rsidRPr="00C82078">
              <w:rPr>
                <w:rFonts w:ascii="Times New Roman" w:hAnsi="Times New Roman" w:cs="Times New Roman"/>
                <w:b/>
                <w:sz w:val="18"/>
                <w:szCs w:val="18"/>
              </w:rPr>
              <w:t>Информационный обмен</w:t>
            </w:r>
          </w:p>
        </w:tc>
        <w:tc>
          <w:tcPr>
            <w:tcW w:w="2396" w:type="dxa"/>
            <w:tcBorders>
              <w:bottom w:val="single" w:sz="4" w:space="0" w:color="auto"/>
            </w:tcBorders>
            <w:vAlign w:val="center"/>
          </w:tcPr>
          <w:p w:rsidR="00E144F6" w:rsidRPr="00C82078" w:rsidRDefault="00E144F6" w:rsidP="00E144F6">
            <w:pPr>
              <w:ind w:firstLine="0"/>
              <w:jc w:val="center"/>
              <w:rPr>
                <w:rFonts w:ascii="Times New Roman" w:hAnsi="Times New Roman" w:cs="Times New Roman"/>
                <w:b/>
                <w:sz w:val="18"/>
                <w:szCs w:val="18"/>
              </w:rPr>
            </w:pPr>
            <w:r w:rsidRPr="00C82078">
              <w:rPr>
                <w:rFonts w:ascii="Times New Roman" w:hAnsi="Times New Roman" w:cs="Times New Roman"/>
                <w:b/>
                <w:sz w:val="18"/>
                <w:szCs w:val="18"/>
              </w:rPr>
              <w:t>Словарь данных</w:t>
            </w:r>
          </w:p>
        </w:tc>
        <w:tc>
          <w:tcPr>
            <w:tcW w:w="2424" w:type="dxa"/>
            <w:tcBorders>
              <w:bottom w:val="single" w:sz="4" w:space="0" w:color="auto"/>
            </w:tcBorders>
            <w:vAlign w:val="center"/>
          </w:tcPr>
          <w:p w:rsidR="00E144F6" w:rsidRPr="00C82078" w:rsidRDefault="00E144F6" w:rsidP="00E144F6">
            <w:pPr>
              <w:ind w:firstLine="0"/>
              <w:jc w:val="center"/>
              <w:rPr>
                <w:rFonts w:ascii="Times New Roman" w:hAnsi="Times New Roman" w:cs="Times New Roman"/>
                <w:b/>
                <w:sz w:val="18"/>
                <w:szCs w:val="18"/>
              </w:rPr>
            </w:pPr>
            <w:r w:rsidRPr="00C82078">
              <w:rPr>
                <w:rFonts w:ascii="Times New Roman" w:hAnsi="Times New Roman" w:cs="Times New Roman"/>
                <w:b/>
                <w:sz w:val="18"/>
                <w:szCs w:val="18"/>
              </w:rPr>
              <w:t>Шаблон данных</w:t>
            </w:r>
          </w:p>
        </w:tc>
        <w:tc>
          <w:tcPr>
            <w:tcW w:w="1984" w:type="dxa"/>
            <w:tcBorders>
              <w:bottom w:val="single" w:sz="4" w:space="0" w:color="auto"/>
            </w:tcBorders>
            <w:vAlign w:val="center"/>
          </w:tcPr>
          <w:p w:rsidR="00E144F6" w:rsidRPr="00C82078" w:rsidRDefault="00E144F6" w:rsidP="00E144F6">
            <w:pPr>
              <w:ind w:firstLine="0"/>
              <w:jc w:val="center"/>
              <w:rPr>
                <w:rFonts w:ascii="Times New Roman" w:hAnsi="Times New Roman" w:cs="Times New Roman"/>
                <w:b/>
                <w:sz w:val="18"/>
                <w:szCs w:val="18"/>
              </w:rPr>
            </w:pPr>
            <w:r w:rsidRPr="00C82078">
              <w:rPr>
                <w:rFonts w:ascii="Times New Roman" w:hAnsi="Times New Roman" w:cs="Times New Roman"/>
                <w:b/>
                <w:sz w:val="18"/>
                <w:szCs w:val="18"/>
              </w:rPr>
              <w:t>Источник информации</w:t>
            </w:r>
          </w:p>
        </w:tc>
      </w:tr>
      <w:tr w:rsidR="00E144F6" w:rsidRPr="00857DF0" w:rsidTr="00E822D7">
        <w:trPr>
          <w:cantSplit/>
          <w:trHeight w:val="2377"/>
        </w:trPr>
        <w:tc>
          <w:tcPr>
            <w:tcW w:w="435" w:type="dxa"/>
            <w:textDirection w:val="btLr"/>
            <w:vAlign w:val="center"/>
          </w:tcPr>
          <w:p w:rsidR="00E144F6" w:rsidRPr="00C82078" w:rsidRDefault="00E144F6" w:rsidP="00E144F6">
            <w:pPr>
              <w:ind w:left="113" w:right="113" w:firstLine="0"/>
              <w:jc w:val="center"/>
              <w:rPr>
                <w:rFonts w:ascii="Times New Roman" w:hAnsi="Times New Roman" w:cs="Times New Roman"/>
                <w:b/>
                <w:sz w:val="18"/>
                <w:szCs w:val="18"/>
              </w:rPr>
            </w:pPr>
            <w:r w:rsidRPr="00C82078">
              <w:rPr>
                <w:rFonts w:ascii="Times New Roman" w:hAnsi="Times New Roman" w:cs="Times New Roman"/>
                <w:b/>
                <w:sz w:val="18"/>
                <w:szCs w:val="18"/>
              </w:rPr>
              <w:t>Сервис</w:t>
            </w:r>
          </w:p>
        </w:tc>
        <w:tc>
          <w:tcPr>
            <w:tcW w:w="2508" w:type="dxa"/>
            <w:tcBorders>
              <w:top w:val="single" w:sz="4" w:space="0" w:color="auto"/>
            </w:tcBorders>
          </w:tcPr>
          <w:p w:rsidR="00E144F6" w:rsidRDefault="00E144F6" w:rsidP="00E144F6">
            <w:pPr>
              <w:ind w:firstLine="0"/>
              <w:jc w:val="left"/>
              <w:rPr>
                <w:rFonts w:ascii="Times New Roman" w:hAnsi="Times New Roman" w:cs="Times New Roman"/>
                <w:lang w:val="en-US"/>
              </w:rPr>
            </w:pPr>
          </w:p>
          <w:p w:rsidR="00E144F6" w:rsidRDefault="00E144F6" w:rsidP="00E144F6">
            <w:pPr>
              <w:ind w:firstLine="0"/>
              <w:jc w:val="left"/>
              <w:rPr>
                <w:rFonts w:ascii="Times New Roman" w:hAnsi="Times New Roman" w:cs="Times New Roman"/>
                <w:lang w:val="en-US"/>
              </w:rPr>
            </w:pPr>
          </w:p>
          <w:p w:rsidR="00E144F6" w:rsidRDefault="00E144F6" w:rsidP="00E144F6">
            <w:pPr>
              <w:ind w:firstLine="0"/>
              <w:jc w:val="left"/>
              <w:rPr>
                <w:rFonts w:ascii="Times New Roman" w:hAnsi="Times New Roman" w:cs="Times New Roman"/>
                <w:lang w:val="en-US"/>
              </w:rPr>
            </w:pPr>
          </w:p>
          <w:p w:rsidR="00E144F6" w:rsidRDefault="00C82078" w:rsidP="00E144F6">
            <w:pPr>
              <w:ind w:firstLine="0"/>
              <w:jc w:val="left"/>
              <w:rPr>
                <w:rFonts w:ascii="Times New Roman" w:hAnsi="Times New Roman" w:cs="Times New Roman"/>
                <w:lang w:val="en-US"/>
              </w:rPr>
            </w:pPr>
            <w:r>
              <w:rPr>
                <w:rFonts w:ascii="Times New Roman" w:hAnsi="Times New Roman" w:cs="Times New Roman"/>
                <w:noProof/>
              </w:rPr>
              <mc:AlternateContent>
                <mc:Choice Requires="wps">
                  <w:drawing>
                    <wp:anchor distT="0" distB="0" distL="114300" distR="114300" simplePos="0" relativeHeight="251452928" behindDoc="0" locked="0" layoutInCell="1" allowOverlap="1" wp14:anchorId="14FAF49E" wp14:editId="7A86FFC7">
                      <wp:simplePos x="0" y="0"/>
                      <wp:positionH relativeFrom="column">
                        <wp:posOffset>-20320</wp:posOffset>
                      </wp:positionH>
                      <wp:positionV relativeFrom="paragraph">
                        <wp:posOffset>13335</wp:posOffset>
                      </wp:positionV>
                      <wp:extent cx="1323975" cy="723900"/>
                      <wp:effectExtent l="0" t="0" r="28575" b="19050"/>
                      <wp:wrapNone/>
                      <wp:docPr id="39" name="Параллелограмм 39"/>
                      <wp:cNvGraphicFramePr/>
                      <a:graphic xmlns:a="http://schemas.openxmlformats.org/drawingml/2006/main">
                        <a:graphicData uri="http://schemas.microsoft.com/office/word/2010/wordprocessingShape">
                          <wps:wsp>
                            <wps:cNvSpPr/>
                            <wps:spPr>
                              <a:xfrm>
                                <a:off x="0" y="0"/>
                                <a:ext cx="1323975" cy="723900"/>
                              </a:xfrm>
                              <a:prstGeom prst="parallelogram">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 xml:space="preserve">Обмен </w:t>
                                  </w:r>
                                  <w:r w:rsidRPr="00C82078">
                                    <w:rPr>
                                      <w:rFonts w:ascii="Times New Roman" w:hAnsi="Times New Roman" w:cs="Times New Roman"/>
                                      <w:sz w:val="18"/>
                                      <w:szCs w:val="18"/>
                                      <w:lang w:val="en-US"/>
                                    </w:rPr>
                                    <w:t>EPD</w:t>
                                  </w:r>
                                </w:p>
                                <w:p w:rsidR="00E822D7" w:rsidRPr="00C82078" w:rsidRDefault="00E822D7" w:rsidP="00E144F6">
                                  <w:pPr>
                                    <w:ind w:firstLine="0"/>
                                    <w:jc w:val="center"/>
                                    <w:rPr>
                                      <w:sz w:val="18"/>
                                      <w:szCs w:val="18"/>
                                    </w:rPr>
                                  </w:pPr>
                                  <w:r w:rsidRPr="00C82078">
                                    <w:rPr>
                                      <w:rFonts w:ascii="Times New Roman" w:hAnsi="Times New Roman" w:cs="Times New Roman"/>
                                      <w:sz w:val="18"/>
                                      <w:szCs w:val="18"/>
                                    </w:rPr>
                                    <w:t xml:space="preserve">шаблоны данных / листы технических данных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AF49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39" o:spid="_x0000_s1033" type="#_x0000_t7" style="position:absolute;margin-left:-1.6pt;margin-top:1.05pt;width:104.25pt;height:57pt;z-index:2514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" adj="2953" fillcolor="white [3201]" strokecolor="black [3213]" strokeweight=".25pt">
                      <v:textbox inset="0,0,0,0">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 xml:space="preserve">Обмен </w:t>
                            </w:r>
                            <w:r w:rsidRPr="00C82078">
                              <w:rPr>
                                <w:rFonts w:ascii="Times New Roman" w:hAnsi="Times New Roman" w:cs="Times New Roman"/>
                                <w:sz w:val="18"/>
                                <w:szCs w:val="18"/>
                                <w:lang w:val="en-US"/>
                              </w:rPr>
                              <w:t>EPD</w:t>
                            </w:r>
                          </w:p>
                          <w:p w:rsidR="00E822D7" w:rsidRPr="00C82078" w:rsidRDefault="00E822D7" w:rsidP="00E144F6">
                            <w:pPr>
                              <w:ind w:firstLine="0"/>
                              <w:jc w:val="center"/>
                              <w:rPr>
                                <w:sz w:val="18"/>
                                <w:szCs w:val="18"/>
                              </w:rPr>
                            </w:pPr>
                            <w:r w:rsidRPr="00C82078">
                              <w:rPr>
                                <w:rFonts w:ascii="Times New Roman" w:hAnsi="Times New Roman" w:cs="Times New Roman"/>
                                <w:sz w:val="18"/>
                                <w:szCs w:val="18"/>
                              </w:rPr>
                              <w:t xml:space="preserve">шаблоны данных / листы технических данных </w:t>
                            </w:r>
                          </w:p>
                        </w:txbxContent>
                      </v:textbox>
                    </v:shape>
                  </w:pict>
                </mc:Fallback>
              </mc:AlternateContent>
            </w:r>
          </w:p>
          <w:p w:rsidR="00E144F6" w:rsidRDefault="00E144F6" w:rsidP="00E144F6">
            <w:pPr>
              <w:ind w:firstLine="0"/>
              <w:jc w:val="left"/>
              <w:rPr>
                <w:rFonts w:ascii="Times New Roman" w:hAnsi="Times New Roman" w:cs="Times New Roman"/>
                <w:lang w:val="en-US"/>
              </w:rPr>
            </w:pPr>
          </w:p>
          <w:p w:rsidR="00E144F6" w:rsidRDefault="00E144F6" w:rsidP="00E144F6">
            <w:pPr>
              <w:ind w:firstLine="0"/>
              <w:jc w:val="left"/>
              <w:rPr>
                <w:rFonts w:ascii="Times New Roman" w:hAnsi="Times New Roman" w:cs="Times New Roman"/>
                <w:lang w:val="en-US"/>
              </w:rPr>
            </w:pPr>
          </w:p>
          <w:p w:rsidR="00E144F6"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456000" behindDoc="0" locked="0" layoutInCell="1" allowOverlap="1" wp14:anchorId="280F5FD8" wp14:editId="70DCA02E">
                      <wp:simplePos x="0" y="0"/>
                      <wp:positionH relativeFrom="column">
                        <wp:posOffset>1160781</wp:posOffset>
                      </wp:positionH>
                      <wp:positionV relativeFrom="paragraph">
                        <wp:posOffset>-5715</wp:posOffset>
                      </wp:positionV>
                      <wp:extent cx="809624" cy="0"/>
                      <wp:effectExtent l="38100" t="76200" r="0" b="95250"/>
                      <wp:wrapNone/>
                      <wp:docPr id="54" name="Прямая со стрелкой 54"/>
                      <wp:cNvGraphicFramePr/>
                      <a:graphic xmlns:a="http://schemas.openxmlformats.org/drawingml/2006/main">
                        <a:graphicData uri="http://schemas.microsoft.com/office/word/2010/wordprocessingShape">
                          <wps:wsp>
                            <wps:cNvCnPr/>
                            <wps:spPr>
                              <a:xfrm flipH="1">
                                <a:off x="0" y="0"/>
                                <a:ext cx="809624"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514D56" id="Прямая со стрелкой 54" o:spid="_x0000_s1026" type="#_x0000_t32" style="position:absolute;margin-left:91.4pt;margin-top:-.45pt;width:63.75pt;height:0;flip:x;z-index:2514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" strokecolor="black [3213]">
                      <v:stroke endarrow="block"/>
                    </v:shape>
                  </w:pict>
                </mc:Fallback>
              </mc:AlternateContent>
            </w: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469312" behindDoc="0" locked="0" layoutInCell="1" allowOverlap="1" wp14:anchorId="5AFA0630" wp14:editId="44CC347B">
                      <wp:simplePos x="0" y="0"/>
                      <wp:positionH relativeFrom="column">
                        <wp:posOffset>603885</wp:posOffset>
                      </wp:positionH>
                      <wp:positionV relativeFrom="paragraph">
                        <wp:posOffset>6985</wp:posOffset>
                      </wp:positionV>
                      <wp:extent cx="0" cy="2371725"/>
                      <wp:effectExtent l="76200" t="38100" r="57150" b="9525"/>
                      <wp:wrapNone/>
                      <wp:docPr id="1" name="Прямая со стрелкой 1"/>
                      <wp:cNvGraphicFramePr/>
                      <a:graphic xmlns:a="http://schemas.openxmlformats.org/drawingml/2006/main">
                        <a:graphicData uri="http://schemas.microsoft.com/office/word/2010/wordprocessingShape">
                          <wps:wsp>
                            <wps:cNvCnPr/>
                            <wps:spPr>
                              <a:xfrm flipV="1">
                                <a:off x="0" y="0"/>
                                <a:ext cx="0" cy="237172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16CE818" id="Прямая со стрелкой 1" o:spid="_x0000_s1026" type="#_x0000_t32" style="position:absolute;margin-left:47.55pt;margin-top:.55pt;width:0;height:186.75pt;flip:y;z-index:25146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" strokecolor="black [3213]">
                      <v:stroke endarrow="block"/>
                    </v:shape>
                  </w:pict>
                </mc:Fallback>
              </mc:AlternateContent>
            </w: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Pr="00E90F5D" w:rsidRDefault="00E144F6" w:rsidP="00E144F6">
            <w:pPr>
              <w:ind w:firstLine="0"/>
              <w:jc w:val="left"/>
              <w:rPr>
                <w:rFonts w:ascii="Times New Roman" w:hAnsi="Times New Roman" w:cs="Times New Roman"/>
                <w:lang w:val="en-US"/>
              </w:rPr>
            </w:pPr>
          </w:p>
        </w:tc>
        <w:tc>
          <w:tcPr>
            <w:tcW w:w="2396" w:type="dxa"/>
            <w:tcBorders>
              <w:top w:val="single" w:sz="4" w:space="0" w:color="auto"/>
            </w:tcBorders>
          </w:tcPr>
          <w:p w:rsidR="00E144F6" w:rsidRPr="00944B62"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466240" behindDoc="0" locked="0" layoutInCell="1" allowOverlap="1" wp14:anchorId="690632BD" wp14:editId="2DD5779E">
                      <wp:simplePos x="0" y="0"/>
                      <wp:positionH relativeFrom="column">
                        <wp:posOffset>78105</wp:posOffset>
                      </wp:positionH>
                      <wp:positionV relativeFrom="paragraph">
                        <wp:posOffset>984885</wp:posOffset>
                      </wp:positionV>
                      <wp:extent cx="9525" cy="2895600"/>
                      <wp:effectExtent l="0" t="0" r="28575" b="19050"/>
                      <wp:wrapNone/>
                      <wp:docPr id="62" name="Прямая соединительная линия 62"/>
                      <wp:cNvGraphicFramePr/>
                      <a:graphic xmlns:a="http://schemas.openxmlformats.org/drawingml/2006/main">
                        <a:graphicData uri="http://schemas.microsoft.com/office/word/2010/wordprocessingShape">
                          <wps:wsp>
                            <wps:cNvCnPr/>
                            <wps:spPr>
                              <a:xfrm flipH="1">
                                <a:off x="0" y="0"/>
                                <a:ext cx="9525" cy="2895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F52002" id="Прямая соединительная линия 62" o:spid="_x0000_s1026" style="position:absolute;flip:x;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77.55pt" to="6.9pt,3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" strokecolor="black [3213]"/>
                  </w:pict>
                </mc:Fallback>
              </mc:AlternateContent>
            </w:r>
            <w:r>
              <w:rPr>
                <w:rFonts w:ascii="Times New Roman" w:hAnsi="Times New Roman" w:cs="Times New Roman"/>
                <w:noProof/>
              </w:rPr>
              <mc:AlternateContent>
                <mc:Choice Requires="wps">
                  <w:drawing>
                    <wp:anchor distT="0" distB="0" distL="114300" distR="114300" simplePos="0" relativeHeight="251457024" behindDoc="0" locked="0" layoutInCell="1" allowOverlap="1" wp14:anchorId="715AC502" wp14:editId="4244CB0C">
                      <wp:simplePos x="0" y="0"/>
                      <wp:positionH relativeFrom="column">
                        <wp:posOffset>1168400</wp:posOffset>
                      </wp:positionH>
                      <wp:positionV relativeFrom="paragraph">
                        <wp:posOffset>822960</wp:posOffset>
                      </wp:positionV>
                      <wp:extent cx="657225" cy="0"/>
                      <wp:effectExtent l="38100" t="76200" r="0" b="95250"/>
                      <wp:wrapNone/>
                      <wp:docPr id="55" name="Прямая со стрелкой 55"/>
                      <wp:cNvGraphicFramePr/>
                      <a:graphic xmlns:a="http://schemas.openxmlformats.org/drawingml/2006/main">
                        <a:graphicData uri="http://schemas.microsoft.com/office/word/2010/wordprocessingShape">
                          <wps:wsp>
                            <wps:cNvCnPr/>
                            <wps:spPr>
                              <a:xfrm flipH="1">
                                <a:off x="0" y="0"/>
                                <a:ext cx="657225"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B94E5C4" id="Прямая со стрелкой 55" o:spid="_x0000_s1026" type="#_x0000_t32" style="position:absolute;margin-left:92pt;margin-top:64.8pt;width:51.75pt;height:0;flip:x;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" strokecolor="black [3213]">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453952" behindDoc="0" locked="0" layoutInCell="1" allowOverlap="1" wp14:anchorId="642E65CC" wp14:editId="6304262A">
                      <wp:simplePos x="0" y="0"/>
                      <wp:positionH relativeFrom="column">
                        <wp:posOffset>381000</wp:posOffset>
                      </wp:positionH>
                      <wp:positionV relativeFrom="paragraph">
                        <wp:posOffset>451485</wp:posOffset>
                      </wp:positionV>
                      <wp:extent cx="790575" cy="771525"/>
                      <wp:effectExtent l="0" t="0" r="28575" b="28575"/>
                      <wp:wrapNone/>
                      <wp:docPr id="40" name="Цилиндр 40"/>
                      <wp:cNvGraphicFramePr/>
                      <a:graphic xmlns:a="http://schemas.openxmlformats.org/drawingml/2006/main">
                        <a:graphicData uri="http://schemas.microsoft.com/office/word/2010/wordprocessingShape">
                          <wps:wsp>
                            <wps:cNvSpPr/>
                            <wps:spPr>
                              <a:xfrm>
                                <a:off x="0" y="0"/>
                                <a:ext cx="790575" cy="771525"/>
                              </a:xfrm>
                              <a:prstGeom prst="can">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Словарь данных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2E65CC"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Цилиндр 40" o:spid="_x0000_s1034" type="#_x0000_t22" style="position:absolute;margin-left:30pt;margin-top:35.55pt;width:62.25pt;height:60.75pt;z-index:2514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" fillcolor="white [3201]" strokecolor="black [3213]" strokeweight=".25pt">
                      <v:textbox inset="0,0,0,0">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Словарь данных</w:t>
                            </w:r>
                          </w:p>
                        </w:txbxContent>
                      </v:textbox>
                    </v:shape>
                  </w:pict>
                </mc:Fallback>
              </mc:AlternateContent>
            </w:r>
            <w:r w:rsidR="00E144F6">
              <w:rPr>
                <w:rFonts w:ascii="Times New Roman" w:hAnsi="Times New Roman" w:cs="Times New Roman"/>
                <w:noProof/>
              </w:rPr>
              <mc:AlternateContent>
                <mc:Choice Requires="wps">
                  <w:drawing>
                    <wp:anchor distT="0" distB="0" distL="114300" distR="114300" simplePos="0" relativeHeight="251463168" behindDoc="0" locked="0" layoutInCell="1" allowOverlap="1" wp14:anchorId="3138F80B" wp14:editId="71908F37">
                      <wp:simplePos x="0" y="0"/>
                      <wp:positionH relativeFrom="column">
                        <wp:posOffset>83185</wp:posOffset>
                      </wp:positionH>
                      <wp:positionV relativeFrom="paragraph">
                        <wp:posOffset>989330</wp:posOffset>
                      </wp:positionV>
                      <wp:extent cx="295275" cy="0"/>
                      <wp:effectExtent l="0" t="76200" r="28575" b="95250"/>
                      <wp:wrapNone/>
                      <wp:docPr id="57" name="Прямая со стрелкой 57"/>
                      <wp:cNvGraphicFramePr/>
                      <a:graphic xmlns:a="http://schemas.openxmlformats.org/drawingml/2006/main">
                        <a:graphicData uri="http://schemas.microsoft.com/office/word/2010/wordprocessingShape">
                          <wps:wsp>
                            <wps:cNvCnPr/>
                            <wps:spPr>
                              <a:xfrm>
                                <a:off x="0" y="0"/>
                                <a:ext cx="295275"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A65A987" id="Прямая со стрелкой 57" o:spid="_x0000_s1026" type="#_x0000_t32" style="position:absolute;margin-left:6.55pt;margin-top:77.9pt;width:23.25pt;height:0;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" strokecolor="black [3213]">
                      <v:stroke endarrow="block"/>
                    </v:shape>
                  </w:pict>
                </mc:Fallback>
              </mc:AlternateContent>
            </w:r>
          </w:p>
        </w:tc>
        <w:tc>
          <w:tcPr>
            <w:tcW w:w="2424" w:type="dxa"/>
            <w:tcBorders>
              <w:top w:val="single" w:sz="4" w:space="0" w:color="auto"/>
            </w:tcBorders>
          </w:tcPr>
          <w:p w:rsidR="00E144F6" w:rsidRPr="00944B62"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460096" behindDoc="0" locked="0" layoutInCell="1" allowOverlap="1" wp14:anchorId="51D32D49" wp14:editId="2D7D308C">
                      <wp:simplePos x="0" y="0"/>
                      <wp:positionH relativeFrom="column">
                        <wp:posOffset>675640</wp:posOffset>
                      </wp:positionH>
                      <wp:positionV relativeFrom="paragraph">
                        <wp:posOffset>1118235</wp:posOffset>
                      </wp:positionV>
                      <wp:extent cx="0" cy="1057275"/>
                      <wp:effectExtent l="76200" t="38100" r="57150" b="9525"/>
                      <wp:wrapNone/>
                      <wp:docPr id="56" name="Прямая со стрелкой 56"/>
                      <wp:cNvGraphicFramePr/>
                      <a:graphic xmlns:a="http://schemas.openxmlformats.org/drawingml/2006/main">
                        <a:graphicData uri="http://schemas.microsoft.com/office/word/2010/wordprocessingShape">
                          <wps:wsp>
                            <wps:cNvCnPr/>
                            <wps:spPr>
                              <a:xfrm flipV="1">
                                <a:off x="0" y="0"/>
                                <a:ext cx="0" cy="105727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CB70539" id="Прямая со стрелкой 56" o:spid="_x0000_s1026" type="#_x0000_t32" style="position:absolute;margin-left:53.2pt;margin-top:88.05pt;width:0;height:83.25pt;flip:y;z-index:2514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" strokecolor="black [3213]">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454976" behindDoc="0" locked="0" layoutInCell="1" allowOverlap="1" wp14:anchorId="36BC3B55" wp14:editId="6E3D08DD">
                      <wp:simplePos x="0" y="0"/>
                      <wp:positionH relativeFrom="column">
                        <wp:posOffset>208915</wp:posOffset>
                      </wp:positionH>
                      <wp:positionV relativeFrom="paragraph">
                        <wp:posOffset>451485</wp:posOffset>
                      </wp:positionV>
                      <wp:extent cx="1028700" cy="666750"/>
                      <wp:effectExtent l="0" t="0" r="19050" b="19050"/>
                      <wp:wrapNone/>
                      <wp:docPr id="41" name="Параллелограмм 41"/>
                      <wp:cNvGraphicFramePr/>
                      <a:graphic xmlns:a="http://schemas.openxmlformats.org/drawingml/2006/main">
                        <a:graphicData uri="http://schemas.microsoft.com/office/word/2010/wordprocessingShape">
                          <wps:wsp>
                            <wps:cNvSpPr/>
                            <wps:spPr>
                              <a:xfrm>
                                <a:off x="0" y="0"/>
                                <a:ext cx="1028700" cy="666750"/>
                              </a:xfrm>
                              <a:prstGeom prst="parallelogram">
                                <a:avLst/>
                              </a:prstGeom>
                              <a:solidFill>
                                <a:sysClr val="window" lastClr="FFFFFF"/>
                              </a:solidFill>
                              <a:ln w="3175" cap="flat" cmpd="sng" algn="ctr">
                                <a:solidFill>
                                  <a:sysClr val="windowText" lastClr="000000"/>
                                </a:solidFill>
                                <a:prstDash val="solid"/>
                              </a:ln>
                              <a:effectLst/>
                            </wps:spPr>
                            <wps:txbx>
                              <w:txbxContent>
                                <w:p w:rsidR="00E822D7" w:rsidRDefault="00E822D7" w:rsidP="00E144F6">
                                  <w:pPr>
                                    <w:ind w:firstLine="0"/>
                                    <w:jc w:val="center"/>
                                    <w:rPr>
                                      <w:rFonts w:ascii="Times New Roman" w:hAnsi="Times New Roman" w:cs="Times New Roman"/>
                                      <w:sz w:val="18"/>
                                      <w:szCs w:val="18"/>
                                      <w:lang w:val="en-US"/>
                                    </w:rPr>
                                  </w:pPr>
                                </w:p>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Шаблон</w:t>
                                  </w:r>
                                </w:p>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 xml:space="preserve">данных </w:t>
                                  </w:r>
                                  <w:r w:rsidRPr="00C82078">
                                    <w:rPr>
                                      <w:rFonts w:ascii="Times New Roman" w:hAnsi="Times New Roman" w:cs="Times New Roman"/>
                                      <w:sz w:val="18"/>
                                      <w:szCs w:val="18"/>
                                      <w:lang w:val="en-US"/>
                                    </w:rPr>
                                    <w:t>EPD</w:t>
                                  </w:r>
                                </w:p>
                                <w:p w:rsidR="00E822D7" w:rsidRPr="004A3D93" w:rsidRDefault="00E822D7" w:rsidP="00E144F6">
                                  <w:pPr>
                                    <w:ind w:firstLine="0"/>
                                    <w:jc w:val="center"/>
                                    <w:rPr>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C3B55" id="Параллелограмм 41" o:spid="_x0000_s1035" type="#_x0000_t7" style="position:absolute;margin-left:16.45pt;margin-top:35.55pt;width:81pt;height:52.5pt;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" adj="3500" fillcolor="window" strokecolor="windowText" strokeweight=".25pt">
                      <v:textbox inset="0,0,0,0">
                        <w:txbxContent>
                          <w:p w:rsidR="00E822D7" w:rsidRDefault="00E822D7" w:rsidP="00E144F6">
                            <w:pPr>
                              <w:ind w:firstLine="0"/>
                              <w:jc w:val="center"/>
                              <w:rPr>
                                <w:rFonts w:ascii="Times New Roman" w:hAnsi="Times New Roman" w:cs="Times New Roman"/>
                                <w:sz w:val="18"/>
                                <w:szCs w:val="18"/>
                                <w:lang w:val="en-US"/>
                              </w:rPr>
                            </w:pPr>
                          </w:p>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Шаблон</w:t>
                            </w:r>
                          </w:p>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 xml:space="preserve">данных </w:t>
                            </w:r>
                            <w:r w:rsidRPr="00C82078">
                              <w:rPr>
                                <w:rFonts w:ascii="Times New Roman" w:hAnsi="Times New Roman" w:cs="Times New Roman"/>
                                <w:sz w:val="18"/>
                                <w:szCs w:val="18"/>
                                <w:lang w:val="en-US"/>
                              </w:rPr>
                              <w:t>EPD</w:t>
                            </w:r>
                          </w:p>
                          <w:p w:rsidR="00E822D7" w:rsidRPr="004A3D93" w:rsidRDefault="00E822D7" w:rsidP="00E144F6">
                            <w:pPr>
                              <w:ind w:firstLine="0"/>
                              <w:jc w:val="center"/>
                              <w:rPr>
                                <w:sz w:val="18"/>
                                <w:szCs w:val="18"/>
                              </w:rPr>
                            </w:pPr>
                          </w:p>
                        </w:txbxContent>
                      </v:textbox>
                    </v:shape>
                  </w:pict>
                </mc:Fallback>
              </mc:AlternateContent>
            </w:r>
          </w:p>
        </w:tc>
        <w:tc>
          <w:tcPr>
            <w:tcW w:w="1984" w:type="dxa"/>
            <w:tcBorders>
              <w:top w:val="single" w:sz="4" w:space="0" w:color="auto"/>
            </w:tcBorders>
          </w:tcPr>
          <w:p w:rsidR="00E144F6" w:rsidRPr="00944B62" w:rsidRDefault="00E144F6" w:rsidP="00E144F6">
            <w:pPr>
              <w:ind w:firstLine="0"/>
              <w:jc w:val="left"/>
              <w:rPr>
                <w:rFonts w:ascii="Times New Roman" w:hAnsi="Times New Roman" w:cs="Times New Roman"/>
              </w:rPr>
            </w:pPr>
          </w:p>
        </w:tc>
      </w:tr>
      <w:tr w:rsidR="00E144F6" w:rsidRPr="00857DF0" w:rsidTr="00AD7025">
        <w:trPr>
          <w:cantSplit/>
          <w:trHeight w:val="2571"/>
        </w:trPr>
        <w:tc>
          <w:tcPr>
            <w:tcW w:w="435" w:type="dxa"/>
            <w:textDirection w:val="btLr"/>
            <w:vAlign w:val="center"/>
          </w:tcPr>
          <w:p w:rsidR="00E144F6" w:rsidRPr="00C82078" w:rsidRDefault="00E144F6" w:rsidP="00E144F6">
            <w:pPr>
              <w:ind w:left="113" w:right="113" w:firstLine="0"/>
              <w:jc w:val="center"/>
              <w:rPr>
                <w:rFonts w:ascii="Times New Roman" w:hAnsi="Times New Roman" w:cs="Times New Roman"/>
                <w:b/>
                <w:sz w:val="18"/>
                <w:szCs w:val="18"/>
              </w:rPr>
            </w:pPr>
            <w:r w:rsidRPr="00C82078">
              <w:rPr>
                <w:rFonts w:ascii="Times New Roman" w:hAnsi="Times New Roman" w:cs="Times New Roman"/>
                <w:b/>
                <w:sz w:val="18"/>
                <w:szCs w:val="18"/>
              </w:rPr>
              <w:t>Процесс</w:t>
            </w:r>
          </w:p>
        </w:tc>
        <w:tc>
          <w:tcPr>
            <w:tcW w:w="2508" w:type="dxa"/>
          </w:tcPr>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Pr="00944B62" w:rsidRDefault="00E144F6" w:rsidP="00E144F6">
            <w:pPr>
              <w:ind w:firstLine="0"/>
              <w:jc w:val="left"/>
              <w:rPr>
                <w:rFonts w:ascii="Times New Roman" w:hAnsi="Times New Roman" w:cs="Times New Roman"/>
              </w:rPr>
            </w:pPr>
          </w:p>
        </w:tc>
        <w:tc>
          <w:tcPr>
            <w:tcW w:w="2396" w:type="dxa"/>
          </w:tcPr>
          <w:p w:rsidR="00E144F6" w:rsidRPr="005B68BA" w:rsidRDefault="00C82078" w:rsidP="00E144F6">
            <w:pPr>
              <w:ind w:firstLine="0"/>
              <w:jc w:val="lef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849216" behindDoc="0" locked="0" layoutInCell="1" allowOverlap="1" wp14:anchorId="2DE8945C" wp14:editId="4E906324">
                      <wp:simplePos x="0" y="0"/>
                      <wp:positionH relativeFrom="column">
                        <wp:posOffset>1170940</wp:posOffset>
                      </wp:positionH>
                      <wp:positionV relativeFrom="paragraph">
                        <wp:posOffset>759460</wp:posOffset>
                      </wp:positionV>
                      <wp:extent cx="607060" cy="0"/>
                      <wp:effectExtent l="0" t="76200" r="21590" b="95250"/>
                      <wp:wrapNone/>
                      <wp:docPr id="58" name="Прямая со стрелкой 58"/>
                      <wp:cNvGraphicFramePr/>
                      <a:graphic xmlns:a="http://schemas.openxmlformats.org/drawingml/2006/main">
                        <a:graphicData uri="http://schemas.microsoft.com/office/word/2010/wordprocessingShape">
                          <wps:wsp>
                            <wps:cNvCnPr/>
                            <wps:spPr>
                              <a:xfrm>
                                <a:off x="0" y="0"/>
                                <a:ext cx="607060"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8F686CB" id="Прямая со стрелкой 58" o:spid="_x0000_s1026" type="#_x0000_t32" style="position:absolute;margin-left:92.2pt;margin-top:59.8pt;width:47.8pt;height:0;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" strokecolor="black [3213]">
                      <v:stroke endarrow="block"/>
                    </v:shape>
                  </w:pict>
                </mc:Fallback>
              </mc:AlternateContent>
            </w:r>
            <w:r w:rsidRPr="005B68BA">
              <w:rPr>
                <w:noProof/>
                <w:sz w:val="16"/>
                <w:szCs w:val="16"/>
              </w:rPr>
              <mc:AlternateContent>
                <mc:Choice Requires="wps">
                  <w:drawing>
                    <wp:anchor distT="0" distB="0" distL="114300" distR="114300" simplePos="0" relativeHeight="251842048" behindDoc="0" locked="0" layoutInCell="1" allowOverlap="1" wp14:anchorId="14382E21" wp14:editId="4A4E577E">
                      <wp:simplePos x="0" y="0"/>
                      <wp:positionH relativeFrom="column">
                        <wp:posOffset>295275</wp:posOffset>
                      </wp:positionH>
                      <wp:positionV relativeFrom="paragraph">
                        <wp:posOffset>433070</wp:posOffset>
                      </wp:positionV>
                      <wp:extent cx="878840" cy="685800"/>
                      <wp:effectExtent l="0" t="0" r="16510" b="19050"/>
                      <wp:wrapNone/>
                      <wp:docPr id="42" name="Блок-схема: документ 42"/>
                      <wp:cNvGraphicFramePr/>
                      <a:graphic xmlns:a="http://schemas.openxmlformats.org/drawingml/2006/main">
                        <a:graphicData uri="http://schemas.microsoft.com/office/word/2010/wordprocessingShape">
                          <wps:wsp>
                            <wps:cNvSpPr/>
                            <wps:spPr>
                              <a:xfrm>
                                <a:off x="0" y="0"/>
                                <a:ext cx="878840" cy="685800"/>
                              </a:xfrm>
                              <a:prstGeom prst="flowChartDocumen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23386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382E21"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Блок-схема: документ 42" o:spid="_x0000_s1036" type="#_x0000_t114" style="position:absolute;margin-left:23.25pt;margin-top:34.1pt;width:69.2pt;height:54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" fillcolor="white [3201]" strokecolor="black [3213]" strokeweight=".25pt">
                      <v:textbox inset="0,0,0,0">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23386</w:t>
                            </w:r>
                          </w:p>
                        </w:txbxContent>
                      </v:textbox>
                    </v:shape>
                  </w:pict>
                </mc:Fallback>
              </mc:AlternateContent>
            </w:r>
          </w:p>
        </w:tc>
        <w:tc>
          <w:tcPr>
            <w:tcW w:w="2424" w:type="dxa"/>
          </w:tcPr>
          <w:p w:rsidR="00E144F6" w:rsidRPr="00944B62" w:rsidRDefault="00AD7025"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7408" behindDoc="0" locked="0" layoutInCell="1" allowOverlap="1" wp14:anchorId="263F8EA0" wp14:editId="6F4F6517">
                      <wp:simplePos x="0" y="0"/>
                      <wp:positionH relativeFrom="column">
                        <wp:posOffset>1128395</wp:posOffset>
                      </wp:positionH>
                      <wp:positionV relativeFrom="paragraph">
                        <wp:posOffset>892810</wp:posOffset>
                      </wp:positionV>
                      <wp:extent cx="409575" cy="0"/>
                      <wp:effectExtent l="38100" t="76200" r="0" b="95250"/>
                      <wp:wrapNone/>
                      <wp:docPr id="69" name="Прямая со стрелкой 69"/>
                      <wp:cNvGraphicFramePr/>
                      <a:graphic xmlns:a="http://schemas.openxmlformats.org/drawingml/2006/main">
                        <a:graphicData uri="http://schemas.microsoft.com/office/word/2010/wordprocessingShape">
                          <wps:wsp>
                            <wps:cNvCnPr/>
                            <wps:spPr>
                              <a:xfrm flipH="1">
                                <a:off x="0" y="0"/>
                                <a:ext cx="409575"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B8CA3AF" id="Прямая со стрелкой 69" o:spid="_x0000_s1026" type="#_x0000_t32" style="position:absolute;margin-left:88.85pt;margin-top:70.3pt;width:32.25pt;height:0;flip:x;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" strokecolor="windowText">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56384" behindDoc="0" locked="0" layoutInCell="1" allowOverlap="1" wp14:anchorId="28B08F52" wp14:editId="1876F271">
                      <wp:simplePos x="0" y="0"/>
                      <wp:positionH relativeFrom="column">
                        <wp:posOffset>1128395</wp:posOffset>
                      </wp:positionH>
                      <wp:positionV relativeFrom="paragraph">
                        <wp:posOffset>645160</wp:posOffset>
                      </wp:positionV>
                      <wp:extent cx="400050" cy="0"/>
                      <wp:effectExtent l="38100" t="76200" r="0" b="95250"/>
                      <wp:wrapNone/>
                      <wp:docPr id="68" name="Прямая со стрелкой 68"/>
                      <wp:cNvGraphicFramePr/>
                      <a:graphic xmlns:a="http://schemas.openxmlformats.org/drawingml/2006/main">
                        <a:graphicData uri="http://schemas.microsoft.com/office/word/2010/wordprocessingShape">
                          <wps:wsp>
                            <wps:cNvCnPr/>
                            <wps:spPr>
                              <a:xfrm flipH="1">
                                <a:off x="0" y="0"/>
                                <a:ext cx="40005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180C6A" id="Прямая со стрелкой 68" o:spid="_x0000_s1026" type="#_x0000_t32" style="position:absolute;margin-left:88.85pt;margin-top:50.8pt;width:31.5pt;height:0;flip:x;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" strokecolor="windowText">
                      <v:stroke endarrow="block"/>
                    </v:shape>
                  </w:pict>
                </mc:Fallback>
              </mc:AlternateContent>
            </w:r>
            <w:r w:rsidR="00C82078">
              <w:rPr>
                <w:rFonts w:ascii="Times New Roman" w:hAnsi="Times New Roman" w:cs="Times New Roman"/>
                <w:noProof/>
              </w:rPr>
              <mc:AlternateContent>
                <mc:Choice Requires="wps">
                  <w:drawing>
                    <wp:anchor distT="0" distB="0" distL="114300" distR="114300" simplePos="0" relativeHeight="251851264" behindDoc="0" locked="0" layoutInCell="1" allowOverlap="1" wp14:anchorId="17C82C22" wp14:editId="7551DEAD">
                      <wp:simplePos x="0" y="0"/>
                      <wp:positionH relativeFrom="column">
                        <wp:posOffset>680720</wp:posOffset>
                      </wp:positionH>
                      <wp:positionV relativeFrom="paragraph">
                        <wp:posOffset>1083310</wp:posOffset>
                      </wp:positionV>
                      <wp:extent cx="0" cy="704849"/>
                      <wp:effectExtent l="76200" t="38100" r="57150" b="19685"/>
                      <wp:wrapNone/>
                      <wp:docPr id="60" name="Прямая со стрелкой 60"/>
                      <wp:cNvGraphicFramePr/>
                      <a:graphic xmlns:a="http://schemas.openxmlformats.org/drawingml/2006/main">
                        <a:graphicData uri="http://schemas.microsoft.com/office/word/2010/wordprocessingShape">
                          <wps:wsp>
                            <wps:cNvCnPr/>
                            <wps:spPr>
                              <a:xfrm flipV="1">
                                <a:off x="0" y="0"/>
                                <a:ext cx="0" cy="704849"/>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277436B" id="Прямая со стрелкой 60" o:spid="_x0000_s1026" type="#_x0000_t32" style="position:absolute;margin-left:53.6pt;margin-top:85.3pt;width:0;height:55.5pt;flip:y;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" strokecolor="black [3213]">
                      <v:stroke endarrow="block"/>
                    </v:shape>
                  </w:pict>
                </mc:Fallback>
              </mc:AlternateContent>
            </w:r>
            <w:r w:rsidR="00C82078" w:rsidRPr="005B68BA">
              <w:rPr>
                <w:noProof/>
                <w:sz w:val="16"/>
                <w:szCs w:val="16"/>
              </w:rPr>
              <mc:AlternateContent>
                <mc:Choice Requires="wps">
                  <w:drawing>
                    <wp:anchor distT="0" distB="0" distL="114300" distR="114300" simplePos="0" relativeHeight="251846144" behindDoc="0" locked="0" layoutInCell="1" allowOverlap="1" wp14:anchorId="60D89A3E" wp14:editId="70A21F0D">
                      <wp:simplePos x="0" y="0"/>
                      <wp:positionH relativeFrom="column">
                        <wp:posOffset>251460</wp:posOffset>
                      </wp:positionH>
                      <wp:positionV relativeFrom="paragraph">
                        <wp:posOffset>435610</wp:posOffset>
                      </wp:positionV>
                      <wp:extent cx="876300" cy="685800"/>
                      <wp:effectExtent l="0" t="0" r="19050" b="19050"/>
                      <wp:wrapNone/>
                      <wp:docPr id="49" name="Блок-схема: документ 49"/>
                      <wp:cNvGraphicFramePr/>
                      <a:graphic xmlns:a="http://schemas.openxmlformats.org/drawingml/2006/main">
                        <a:graphicData uri="http://schemas.microsoft.com/office/word/2010/wordprocessingShape">
                          <wps:wsp>
                            <wps:cNvSpPr/>
                            <wps:spPr>
                              <a:xfrm>
                                <a:off x="0" y="0"/>
                                <a:ext cx="876300" cy="685800"/>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22057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89A3E" id="Блок-схема: документ 49" o:spid="_x0000_s1037" type="#_x0000_t114" style="position:absolute;margin-left:19.8pt;margin-top:34.3pt;width:69pt;height:54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" fillcolor="window" strokecolor="windowText" strokeweight=".25pt">
                      <v:textbox inset="0,0,0,0">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22057</w:t>
                            </w:r>
                          </w:p>
                        </w:txbxContent>
                      </v:textbox>
                    </v:shape>
                  </w:pict>
                </mc:Fallback>
              </mc:AlternateContent>
            </w:r>
          </w:p>
        </w:tc>
        <w:tc>
          <w:tcPr>
            <w:tcW w:w="1984" w:type="dxa"/>
          </w:tcPr>
          <w:p w:rsidR="00E144F6" w:rsidRDefault="00E144F6" w:rsidP="00E144F6">
            <w:pPr>
              <w:ind w:firstLine="0"/>
              <w:jc w:val="left"/>
              <w:rPr>
                <w:rFonts w:ascii="Times New Roman" w:hAnsi="Times New Roman" w:cs="Times New Roman"/>
              </w:rPr>
            </w:pPr>
            <w:r w:rsidRPr="005B68BA">
              <w:rPr>
                <w:noProof/>
                <w:sz w:val="16"/>
                <w:szCs w:val="16"/>
              </w:rPr>
              <mc:AlternateContent>
                <mc:Choice Requires="wps">
                  <w:drawing>
                    <wp:anchor distT="0" distB="0" distL="114300" distR="114300" simplePos="0" relativeHeight="251844096" behindDoc="0" locked="0" layoutInCell="1" allowOverlap="1" wp14:anchorId="168E3075" wp14:editId="67E5C035">
                      <wp:simplePos x="0" y="0"/>
                      <wp:positionH relativeFrom="column">
                        <wp:posOffset>303530</wp:posOffset>
                      </wp:positionH>
                      <wp:positionV relativeFrom="paragraph">
                        <wp:posOffset>45085</wp:posOffset>
                      </wp:positionV>
                      <wp:extent cx="838200" cy="600075"/>
                      <wp:effectExtent l="0" t="0" r="19050" b="28575"/>
                      <wp:wrapNone/>
                      <wp:docPr id="47" name="Блок-схема: документ 47"/>
                      <wp:cNvGraphicFramePr/>
                      <a:graphic xmlns:a="http://schemas.openxmlformats.org/drawingml/2006/main">
                        <a:graphicData uri="http://schemas.microsoft.com/office/word/2010/wordprocessingShape">
                          <wps:wsp>
                            <wps:cNvSpPr/>
                            <wps:spPr>
                              <a:xfrm>
                                <a:off x="0" y="0"/>
                                <a:ext cx="838200" cy="600075"/>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23386</w:t>
                                  </w:r>
                                </w:p>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EN 15804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E3075" id="Блок-схема: документ 47" o:spid="_x0000_s1038" type="#_x0000_t114" style="position:absolute;margin-left:23.9pt;margin-top:3.55pt;width:66pt;height:47.2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" fillcolor="window" strokecolor="windowText" strokeweight=".25pt">
                      <v:textbox inset="0,0,0,0">
                        <w:txbxContent>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ISO 23386</w:t>
                            </w:r>
                          </w:p>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EN 15804</w:t>
                            </w:r>
                          </w:p>
                        </w:txbxContent>
                      </v:textbox>
                    </v:shape>
                  </w:pict>
                </mc:Fallback>
              </mc:AlternateContent>
            </w:r>
          </w:p>
          <w:p w:rsidR="00E144F6" w:rsidRDefault="00E144F6" w:rsidP="00E144F6">
            <w:pPr>
              <w:ind w:firstLine="0"/>
              <w:jc w:val="left"/>
              <w:rPr>
                <w:rFonts w:ascii="Times New Roman" w:hAnsi="Times New Roman" w:cs="Times New Roman"/>
              </w:rPr>
            </w:pPr>
          </w:p>
          <w:p w:rsidR="00E144F6"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9456" behindDoc="0" locked="0" layoutInCell="1" allowOverlap="1" wp14:anchorId="740BAAEF" wp14:editId="7EA9926C">
                      <wp:simplePos x="0" y="0"/>
                      <wp:positionH relativeFrom="column">
                        <wp:posOffset>-13335</wp:posOffset>
                      </wp:positionH>
                      <wp:positionV relativeFrom="paragraph">
                        <wp:posOffset>48260</wp:posOffset>
                      </wp:positionV>
                      <wp:extent cx="314325" cy="0"/>
                      <wp:effectExtent l="0" t="0" r="9525"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3143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7BC8C54E" id="Прямая соединительная линия 71" o:spid="_x0000_s1026" style="position:absolute;z-index:251859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3.8pt" to="23.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" strokecolor="windowText"/>
                  </w:pict>
                </mc:Fallback>
              </mc:AlternateContent>
            </w:r>
            <w:r>
              <w:rPr>
                <w:rFonts w:ascii="Times New Roman" w:hAnsi="Times New Roman" w:cs="Times New Roman"/>
                <w:noProof/>
              </w:rPr>
              <mc:AlternateContent>
                <mc:Choice Requires="wps">
                  <w:drawing>
                    <wp:anchor distT="0" distB="0" distL="114300" distR="114300" simplePos="0" relativeHeight="251858432" behindDoc="0" locked="0" layoutInCell="1" allowOverlap="1" wp14:anchorId="4A634653" wp14:editId="5D8DB930">
                      <wp:simplePos x="0" y="0"/>
                      <wp:positionH relativeFrom="column">
                        <wp:posOffset>-18415</wp:posOffset>
                      </wp:positionH>
                      <wp:positionV relativeFrom="paragraph">
                        <wp:posOffset>48260</wp:posOffset>
                      </wp:positionV>
                      <wp:extent cx="0" cy="30480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flipV="1">
                                <a:off x="0" y="0"/>
                                <a:ext cx="0" cy="3048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58E7F5" id="Прямая соединительная линия 70" o:spid="_x0000_s1026" style="position:absolute;flip:y;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pt,3.8pt" to="-1.4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" strokecolor="windowText"/>
                  </w:pict>
                </mc:Fallback>
              </mc:AlternateContent>
            </w:r>
          </w:p>
          <w:p w:rsidR="00E144F6" w:rsidRDefault="00E144F6" w:rsidP="00E144F6">
            <w:pPr>
              <w:ind w:firstLine="0"/>
              <w:jc w:val="left"/>
              <w:rPr>
                <w:rFonts w:ascii="Times New Roman" w:hAnsi="Times New Roman" w:cs="Times New Roman"/>
              </w:rPr>
            </w:pPr>
          </w:p>
          <w:p w:rsidR="00E144F6"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62528" behindDoc="0" locked="0" layoutInCell="1" allowOverlap="1" wp14:anchorId="21065AE1" wp14:editId="0BD9278F">
                      <wp:simplePos x="0" y="0"/>
                      <wp:positionH relativeFrom="column">
                        <wp:posOffset>786765</wp:posOffset>
                      </wp:positionH>
                      <wp:positionV relativeFrom="paragraph">
                        <wp:posOffset>13335</wp:posOffset>
                      </wp:positionV>
                      <wp:extent cx="0" cy="390525"/>
                      <wp:effectExtent l="76200" t="0" r="76200" b="47625"/>
                      <wp:wrapNone/>
                      <wp:docPr id="74" name="Прямая со стрелкой 74"/>
                      <wp:cNvGraphicFramePr/>
                      <a:graphic xmlns:a="http://schemas.openxmlformats.org/drawingml/2006/main">
                        <a:graphicData uri="http://schemas.microsoft.com/office/word/2010/wordprocessingShape">
                          <wps:wsp>
                            <wps:cNvCnPr/>
                            <wps:spPr>
                              <a:xfrm>
                                <a:off x="0" y="0"/>
                                <a:ext cx="0" cy="3905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1771457" id="Прямая со стрелкой 74" o:spid="_x0000_s1026" type="#_x0000_t32" style="position:absolute;margin-left:61.95pt;margin-top:1.05pt;width:0;height:30.75p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" strokecolor="windowText">
                      <v:stroke endarrow="block"/>
                    </v:shape>
                  </w:pict>
                </mc:Fallback>
              </mc:AlternateContent>
            </w:r>
          </w:p>
          <w:p w:rsidR="00E144F6" w:rsidRDefault="00E144F6" w:rsidP="00E144F6">
            <w:pPr>
              <w:ind w:firstLine="0"/>
              <w:jc w:val="left"/>
              <w:rPr>
                <w:rFonts w:ascii="Times New Roman" w:hAnsi="Times New Roman" w:cs="Times New Roman"/>
              </w:rPr>
            </w:pPr>
          </w:p>
          <w:p w:rsidR="00E144F6" w:rsidRDefault="00AD7025"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61504" behindDoc="0" locked="0" layoutInCell="1" allowOverlap="1" wp14:anchorId="12597BA8" wp14:editId="0DE9A577">
                      <wp:simplePos x="0" y="0"/>
                      <wp:positionH relativeFrom="column">
                        <wp:posOffset>8255</wp:posOffset>
                      </wp:positionH>
                      <wp:positionV relativeFrom="paragraph">
                        <wp:posOffset>16510</wp:posOffset>
                      </wp:positionV>
                      <wp:extent cx="0" cy="428625"/>
                      <wp:effectExtent l="0" t="0" r="19050" b="9525"/>
                      <wp:wrapNone/>
                      <wp:docPr id="73" name="Прямая соединительная линия 73"/>
                      <wp:cNvGraphicFramePr/>
                      <a:graphic xmlns:a="http://schemas.openxmlformats.org/drawingml/2006/main">
                        <a:graphicData uri="http://schemas.microsoft.com/office/word/2010/wordprocessingShape">
                          <wps:wsp>
                            <wps:cNvCnPr/>
                            <wps:spPr>
                              <a:xfrm>
                                <a:off x="0" y="0"/>
                                <a:ext cx="0" cy="4286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2178E9" id="Прямая соединительная линия 73" o:spid="_x0000_s1026" style="position:absolute;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3pt" to=".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" strokecolor="windowText"/>
                  </w:pict>
                </mc:Fallback>
              </mc:AlternateContent>
            </w:r>
            <w:r w:rsidRPr="005B68BA">
              <w:rPr>
                <w:noProof/>
                <w:sz w:val="16"/>
                <w:szCs w:val="16"/>
              </w:rPr>
              <mc:AlternateContent>
                <mc:Choice Requires="wps">
                  <w:drawing>
                    <wp:anchor distT="0" distB="0" distL="114300" distR="114300" simplePos="0" relativeHeight="251843072" behindDoc="0" locked="0" layoutInCell="1" allowOverlap="1" wp14:anchorId="4661DEF9" wp14:editId="33B3C356">
                      <wp:simplePos x="0" y="0"/>
                      <wp:positionH relativeFrom="column">
                        <wp:posOffset>303530</wp:posOffset>
                      </wp:positionH>
                      <wp:positionV relativeFrom="paragraph">
                        <wp:posOffset>111125</wp:posOffset>
                      </wp:positionV>
                      <wp:extent cx="783590" cy="600075"/>
                      <wp:effectExtent l="0" t="0" r="16510" b="28575"/>
                      <wp:wrapNone/>
                      <wp:docPr id="46" name="Блок-схема: документ 46"/>
                      <wp:cNvGraphicFramePr/>
                      <a:graphic xmlns:a="http://schemas.openxmlformats.org/drawingml/2006/main">
                        <a:graphicData uri="http://schemas.microsoft.com/office/word/2010/wordprocessingShape">
                          <wps:wsp>
                            <wps:cNvSpPr/>
                            <wps:spPr>
                              <a:xfrm>
                                <a:off x="0" y="0"/>
                                <a:ext cx="783590" cy="600075"/>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Подкатегория</w:t>
                                  </w:r>
                                </w:p>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PCR, c-PCR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1DEF9" id="Блок-схема: документ 46" o:spid="_x0000_s1039" type="#_x0000_t114" style="position:absolute;margin-left:23.9pt;margin-top:8.75pt;width:61.7pt;height:47.2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" fillcolor="window" strokecolor="windowText" strokeweight=".25pt">
                      <v:textbox inset="0,0,0,0">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Подкатегория</w:t>
                            </w:r>
                          </w:p>
                          <w:p w:rsidR="00E822D7" w:rsidRPr="00C82078" w:rsidRDefault="00E822D7" w:rsidP="00E144F6">
                            <w:pPr>
                              <w:ind w:firstLine="0"/>
                              <w:jc w:val="center"/>
                              <w:rPr>
                                <w:rFonts w:ascii="Times New Roman" w:hAnsi="Times New Roman" w:cs="Times New Roman"/>
                                <w:sz w:val="18"/>
                                <w:szCs w:val="18"/>
                                <w:lang w:val="en-US"/>
                              </w:rPr>
                            </w:pPr>
                            <w:r w:rsidRPr="00C82078">
                              <w:rPr>
                                <w:rFonts w:ascii="Times New Roman" w:hAnsi="Times New Roman" w:cs="Times New Roman"/>
                                <w:sz w:val="18"/>
                                <w:szCs w:val="18"/>
                                <w:lang w:val="en-US"/>
                              </w:rPr>
                              <w:t>PCR, c-PCR</w:t>
                            </w:r>
                          </w:p>
                        </w:txbxContent>
                      </v:textbox>
                    </v:shape>
                  </w:pict>
                </mc:Fallback>
              </mc:AlternateContent>
            </w:r>
          </w:p>
          <w:p w:rsidR="00E144F6" w:rsidRDefault="00E144F6" w:rsidP="00E144F6">
            <w:pPr>
              <w:ind w:firstLine="0"/>
              <w:jc w:val="left"/>
              <w:rPr>
                <w:rFonts w:ascii="Times New Roman" w:hAnsi="Times New Roman" w:cs="Times New Roman"/>
              </w:rPr>
            </w:pPr>
          </w:p>
          <w:p w:rsidR="00E144F6" w:rsidRDefault="00E144F6" w:rsidP="00E144F6">
            <w:pPr>
              <w:ind w:firstLine="0"/>
              <w:jc w:val="left"/>
              <w:rPr>
                <w:rFonts w:ascii="Times New Roman" w:hAnsi="Times New Roman" w:cs="Times New Roman"/>
              </w:rPr>
            </w:pPr>
          </w:p>
          <w:p w:rsidR="00E144F6" w:rsidRPr="00944B62" w:rsidRDefault="00AD7025"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60480" behindDoc="0" locked="0" layoutInCell="1" allowOverlap="1" wp14:anchorId="1B152E3F" wp14:editId="169BF710">
                      <wp:simplePos x="0" y="0"/>
                      <wp:positionH relativeFrom="column">
                        <wp:posOffset>-1270</wp:posOffset>
                      </wp:positionH>
                      <wp:positionV relativeFrom="paragraph">
                        <wp:posOffset>6985</wp:posOffset>
                      </wp:positionV>
                      <wp:extent cx="295275" cy="0"/>
                      <wp:effectExtent l="0" t="0" r="9525" b="190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2952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46A22A44" id="Прямая соединительная линия 72" o:spid="_x0000_s1026" style="position:absolute;z-index:251860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55pt" to="23.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" strokecolor="windowText"/>
                  </w:pict>
                </mc:Fallback>
              </mc:AlternateContent>
            </w:r>
          </w:p>
        </w:tc>
      </w:tr>
      <w:tr w:rsidR="00E144F6" w:rsidRPr="00857DF0" w:rsidTr="00AD7025">
        <w:trPr>
          <w:cantSplit/>
          <w:trHeight w:val="2267"/>
        </w:trPr>
        <w:tc>
          <w:tcPr>
            <w:tcW w:w="435" w:type="dxa"/>
            <w:textDirection w:val="btLr"/>
            <w:vAlign w:val="center"/>
          </w:tcPr>
          <w:p w:rsidR="00E144F6" w:rsidRPr="00C82078" w:rsidRDefault="00E144F6" w:rsidP="00E144F6">
            <w:pPr>
              <w:ind w:left="113" w:right="113" w:firstLine="0"/>
              <w:jc w:val="center"/>
              <w:rPr>
                <w:rFonts w:ascii="Times New Roman" w:hAnsi="Times New Roman" w:cs="Times New Roman"/>
                <w:b/>
                <w:sz w:val="18"/>
                <w:szCs w:val="18"/>
              </w:rPr>
            </w:pPr>
            <w:r w:rsidRPr="00C82078">
              <w:rPr>
                <w:rFonts w:ascii="Times New Roman" w:hAnsi="Times New Roman" w:cs="Times New Roman"/>
                <w:b/>
                <w:sz w:val="18"/>
                <w:szCs w:val="18"/>
              </w:rPr>
              <w:t>Модель данных</w:t>
            </w:r>
          </w:p>
        </w:tc>
        <w:tc>
          <w:tcPr>
            <w:tcW w:w="2508" w:type="dxa"/>
          </w:tcPr>
          <w:p w:rsidR="00E144F6" w:rsidRPr="00944B62" w:rsidRDefault="00AD7025"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3312" behindDoc="0" locked="0" layoutInCell="1" allowOverlap="1" wp14:anchorId="72CA46A9" wp14:editId="5505B0A9">
                      <wp:simplePos x="0" y="0"/>
                      <wp:positionH relativeFrom="column">
                        <wp:posOffset>603885</wp:posOffset>
                      </wp:positionH>
                      <wp:positionV relativeFrom="paragraph">
                        <wp:posOffset>806450</wp:posOffset>
                      </wp:positionV>
                      <wp:extent cx="0" cy="266700"/>
                      <wp:effectExtent l="76200" t="38100" r="57150" b="19050"/>
                      <wp:wrapNone/>
                      <wp:docPr id="65" name="Прямая со стрелкой 65"/>
                      <wp:cNvGraphicFramePr/>
                      <a:graphic xmlns:a="http://schemas.openxmlformats.org/drawingml/2006/main">
                        <a:graphicData uri="http://schemas.microsoft.com/office/word/2010/wordprocessingShape">
                          <wps:wsp>
                            <wps:cNvCnPr/>
                            <wps:spPr>
                              <a:xfrm flipV="1">
                                <a:off x="0" y="0"/>
                                <a:ext cx="0" cy="2667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884AE00" id="Прямая со стрелкой 65" o:spid="_x0000_s1026" type="#_x0000_t32" style="position:absolute;margin-left:47.55pt;margin-top:63.5pt;width:0;height:21pt;flip:y;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" strokecolor="windowText">
                      <v:stroke endarrow="block"/>
                    </v:shape>
                  </w:pict>
                </mc:Fallback>
              </mc:AlternateContent>
            </w:r>
            <w:r w:rsidR="00C82078">
              <w:rPr>
                <w:rFonts w:ascii="Times New Roman" w:hAnsi="Times New Roman" w:cs="Times New Roman"/>
                <w:noProof/>
              </w:rPr>
              <mc:AlternateContent>
                <mc:Choice Requires="wps">
                  <w:drawing>
                    <wp:anchor distT="0" distB="0" distL="114300" distR="114300" simplePos="0" relativeHeight="251854336" behindDoc="0" locked="0" layoutInCell="1" allowOverlap="1" wp14:anchorId="5657398E" wp14:editId="6B47E795">
                      <wp:simplePos x="0" y="0"/>
                      <wp:positionH relativeFrom="column">
                        <wp:posOffset>608330</wp:posOffset>
                      </wp:positionH>
                      <wp:positionV relativeFrom="paragraph">
                        <wp:posOffset>1076960</wp:posOffset>
                      </wp:positionV>
                      <wp:extent cx="3181350" cy="8890"/>
                      <wp:effectExtent l="0" t="0" r="19050" b="29210"/>
                      <wp:wrapNone/>
                      <wp:docPr id="66" name="Прямая соединительная линия 66"/>
                      <wp:cNvGraphicFramePr/>
                      <a:graphic xmlns:a="http://schemas.openxmlformats.org/drawingml/2006/main">
                        <a:graphicData uri="http://schemas.microsoft.com/office/word/2010/wordprocessingShape">
                          <wps:wsp>
                            <wps:cNvCnPr/>
                            <wps:spPr>
                              <a:xfrm flipV="1">
                                <a:off x="0" y="0"/>
                                <a:ext cx="3181350" cy="889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74384C" id="Прямая соединительная линия 66" o:spid="_x0000_s1026" style="position:absolute;flip:y;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9pt,84.8pt" to="298.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" strokecolor="black [3213]"/>
                  </w:pict>
                </mc:Fallback>
              </mc:AlternateContent>
            </w:r>
            <w:r w:rsidR="00C82078" w:rsidRPr="005B68BA">
              <w:rPr>
                <w:noProof/>
                <w:sz w:val="16"/>
                <w:szCs w:val="16"/>
              </w:rPr>
              <mc:AlternateContent>
                <mc:Choice Requires="wps">
                  <w:drawing>
                    <wp:anchor distT="0" distB="0" distL="114300" distR="114300" simplePos="0" relativeHeight="251848192" behindDoc="0" locked="0" layoutInCell="1" allowOverlap="1" wp14:anchorId="408C27A7" wp14:editId="5BDA1A7E">
                      <wp:simplePos x="0" y="0"/>
                      <wp:positionH relativeFrom="column">
                        <wp:posOffset>214630</wp:posOffset>
                      </wp:positionH>
                      <wp:positionV relativeFrom="paragraph">
                        <wp:posOffset>143510</wp:posOffset>
                      </wp:positionV>
                      <wp:extent cx="831215" cy="685800"/>
                      <wp:effectExtent l="0" t="0" r="26035" b="19050"/>
                      <wp:wrapNone/>
                      <wp:docPr id="51" name="Блок-схема: документ 51"/>
                      <wp:cNvGraphicFramePr/>
                      <a:graphic xmlns:a="http://schemas.openxmlformats.org/drawingml/2006/main">
                        <a:graphicData uri="http://schemas.microsoft.com/office/word/2010/wordprocessingShape">
                          <wps:wsp>
                            <wps:cNvSpPr/>
                            <wps:spPr>
                              <a:xfrm>
                                <a:off x="0" y="0"/>
                                <a:ext cx="831215" cy="685800"/>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Формат обмена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C27A7" id="Блок-схема: документ 51" o:spid="_x0000_s1040" type="#_x0000_t114" style="position:absolute;margin-left:16.9pt;margin-top:11.3pt;width:65.45pt;height:54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" fillcolor="window" strokecolor="windowText" strokeweight=".25pt">
                      <v:textbox inset="0,0,0,0">
                        <w:txbxContent>
                          <w:p w:rsidR="00E822D7" w:rsidRPr="00C82078" w:rsidRDefault="00E822D7" w:rsidP="00E144F6">
                            <w:pPr>
                              <w:ind w:firstLine="0"/>
                              <w:jc w:val="center"/>
                              <w:rPr>
                                <w:rFonts w:ascii="Times New Roman" w:hAnsi="Times New Roman" w:cs="Times New Roman"/>
                                <w:sz w:val="18"/>
                                <w:szCs w:val="18"/>
                              </w:rPr>
                            </w:pPr>
                            <w:r w:rsidRPr="00C82078">
                              <w:rPr>
                                <w:rFonts w:ascii="Times New Roman" w:hAnsi="Times New Roman" w:cs="Times New Roman"/>
                                <w:sz w:val="18"/>
                                <w:szCs w:val="18"/>
                              </w:rPr>
                              <w:t>Формат обмена</w:t>
                            </w:r>
                          </w:p>
                        </w:txbxContent>
                      </v:textbox>
                    </v:shape>
                  </w:pict>
                </mc:Fallback>
              </mc:AlternateContent>
            </w:r>
          </w:p>
        </w:tc>
        <w:tc>
          <w:tcPr>
            <w:tcW w:w="2396" w:type="dxa"/>
          </w:tcPr>
          <w:p w:rsidR="00E144F6" w:rsidRDefault="00E144F6" w:rsidP="00E144F6">
            <w:pPr>
              <w:ind w:firstLine="0"/>
              <w:jc w:val="left"/>
              <w:rPr>
                <w:rFonts w:ascii="Times New Roman" w:hAnsi="Times New Roman" w:cs="Times New Roman"/>
                <w:lang w:val="en-US"/>
              </w:rPr>
            </w:pPr>
          </w:p>
          <w:p w:rsidR="00E144F6" w:rsidRDefault="00E144F6" w:rsidP="00E144F6">
            <w:pPr>
              <w:ind w:firstLine="0"/>
              <w:jc w:val="left"/>
              <w:rPr>
                <w:rFonts w:ascii="Times New Roman" w:hAnsi="Times New Roman" w:cs="Times New Roman"/>
                <w:lang w:val="en-US"/>
              </w:rPr>
            </w:pPr>
            <w:r w:rsidRPr="005B68BA">
              <w:rPr>
                <w:noProof/>
                <w:sz w:val="16"/>
                <w:szCs w:val="16"/>
              </w:rPr>
              <mc:AlternateContent>
                <mc:Choice Requires="wps">
                  <w:drawing>
                    <wp:anchor distT="0" distB="0" distL="114300" distR="114300" simplePos="0" relativeHeight="251847168" behindDoc="0" locked="0" layoutInCell="1" allowOverlap="1" wp14:anchorId="59373208" wp14:editId="35874A14">
                      <wp:simplePos x="0" y="0"/>
                      <wp:positionH relativeFrom="column">
                        <wp:posOffset>291465</wp:posOffset>
                      </wp:positionH>
                      <wp:positionV relativeFrom="paragraph">
                        <wp:posOffset>-6985</wp:posOffset>
                      </wp:positionV>
                      <wp:extent cx="878840" cy="685800"/>
                      <wp:effectExtent l="0" t="0" r="16510" b="19050"/>
                      <wp:wrapNone/>
                      <wp:docPr id="50" name="Блок-схема: документ 50"/>
                      <wp:cNvGraphicFramePr/>
                      <a:graphic xmlns:a="http://schemas.openxmlformats.org/drawingml/2006/main">
                        <a:graphicData uri="http://schemas.microsoft.com/office/word/2010/wordprocessingShape">
                          <wps:wsp>
                            <wps:cNvSpPr/>
                            <wps:spPr>
                              <a:xfrm>
                                <a:off x="0" y="0"/>
                                <a:ext cx="878840" cy="685800"/>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117798" w:rsidRDefault="00E822D7" w:rsidP="00E144F6">
                                  <w:pPr>
                                    <w:ind w:firstLine="0"/>
                                    <w:jc w:val="center"/>
                                    <w:rPr>
                                      <w:rFonts w:ascii="Times New Roman" w:hAnsi="Times New Roman" w:cs="Times New Roman"/>
                                      <w:lang w:val="en-US"/>
                                    </w:rPr>
                                  </w:pPr>
                                  <w:r w:rsidRPr="00117798">
                                    <w:rPr>
                                      <w:rFonts w:ascii="Times New Roman" w:hAnsi="Times New Roman" w:cs="Times New Roman"/>
                                      <w:lang w:val="en-US"/>
                                    </w:rPr>
                                    <w:t>ISO 12006-3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73208" id="Блок-схема: документ 50" o:spid="_x0000_s1041" type="#_x0000_t114" style="position:absolute;margin-left:22.95pt;margin-top:-.55pt;width:69.2pt;height:54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" fillcolor="window" strokecolor="windowText" strokeweight=".25pt">
                      <v:textbox>
                        <w:txbxContent>
                          <w:p w:rsidR="00E822D7" w:rsidRPr="00117798" w:rsidRDefault="00E822D7" w:rsidP="00E144F6">
                            <w:pPr>
                              <w:ind w:firstLine="0"/>
                              <w:jc w:val="center"/>
                              <w:rPr>
                                <w:rFonts w:ascii="Times New Roman" w:hAnsi="Times New Roman" w:cs="Times New Roman"/>
                                <w:lang w:val="en-US"/>
                              </w:rPr>
                            </w:pPr>
                            <w:r w:rsidRPr="00117798">
                              <w:rPr>
                                <w:rFonts w:ascii="Times New Roman" w:hAnsi="Times New Roman" w:cs="Times New Roman"/>
                                <w:lang w:val="en-US"/>
                              </w:rPr>
                              <w:t>ISO 12006-3</w:t>
                            </w:r>
                          </w:p>
                        </w:txbxContent>
                      </v:textbox>
                    </v:shape>
                  </w:pict>
                </mc:Fallback>
              </mc:AlternateContent>
            </w:r>
          </w:p>
          <w:p w:rsidR="00E144F6" w:rsidRDefault="00E144F6" w:rsidP="00E144F6">
            <w:pPr>
              <w:ind w:firstLine="0"/>
              <w:jc w:val="left"/>
              <w:rPr>
                <w:rFonts w:ascii="Times New Roman" w:hAnsi="Times New Roman" w:cs="Times New Roman"/>
                <w:lang w:val="en-US"/>
              </w:rPr>
            </w:pPr>
          </w:p>
          <w:p w:rsidR="00E144F6" w:rsidRDefault="00C82078" w:rsidP="00E144F6">
            <w:pPr>
              <w:ind w:firstLine="0"/>
              <w:jc w:val="left"/>
              <w:rPr>
                <w:rFonts w:ascii="Times New Roman" w:hAnsi="Times New Roman" w:cs="Times New Roman"/>
                <w:lang w:val="en-US"/>
              </w:rPr>
            </w:pPr>
            <w:r>
              <w:rPr>
                <w:rFonts w:ascii="Times New Roman" w:hAnsi="Times New Roman" w:cs="Times New Roman"/>
                <w:noProof/>
              </w:rPr>
              <mc:AlternateContent>
                <mc:Choice Requires="wps">
                  <w:drawing>
                    <wp:anchor distT="0" distB="0" distL="114300" distR="114300" simplePos="0" relativeHeight="251850240" behindDoc="0" locked="0" layoutInCell="1" allowOverlap="1" wp14:anchorId="2231ADB2" wp14:editId="66E143A1">
                      <wp:simplePos x="0" y="0"/>
                      <wp:positionH relativeFrom="column">
                        <wp:posOffset>1163955</wp:posOffset>
                      </wp:positionH>
                      <wp:positionV relativeFrom="paragraph">
                        <wp:posOffset>48260</wp:posOffset>
                      </wp:positionV>
                      <wp:extent cx="657225" cy="0"/>
                      <wp:effectExtent l="0" t="76200" r="28575" b="95250"/>
                      <wp:wrapNone/>
                      <wp:docPr id="59" name="Прямая со стрелкой 59"/>
                      <wp:cNvGraphicFramePr/>
                      <a:graphic xmlns:a="http://schemas.openxmlformats.org/drawingml/2006/main">
                        <a:graphicData uri="http://schemas.microsoft.com/office/word/2010/wordprocessingShape">
                          <wps:wsp>
                            <wps:cNvCnPr/>
                            <wps:spPr>
                              <a:xfrm>
                                <a:off x="0" y="0"/>
                                <a:ext cx="657225"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CB2269F" id="Прямая со стрелкой 59" o:spid="_x0000_s1026" type="#_x0000_t32" style="position:absolute;margin-left:91.65pt;margin-top:3.8pt;width:51.75pt;height:0;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" strokecolor="black [3213]">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52288" behindDoc="0" locked="0" layoutInCell="1" allowOverlap="1" wp14:anchorId="6AEC59A4" wp14:editId="0837E6D6">
                      <wp:simplePos x="0" y="0"/>
                      <wp:positionH relativeFrom="column">
                        <wp:posOffset>73660</wp:posOffset>
                      </wp:positionH>
                      <wp:positionV relativeFrom="paragraph">
                        <wp:posOffset>48895</wp:posOffset>
                      </wp:positionV>
                      <wp:extent cx="209550" cy="0"/>
                      <wp:effectExtent l="0" t="0" r="19050" b="19050"/>
                      <wp:wrapNone/>
                      <wp:docPr id="63" name="Прямая соединительная линия 63"/>
                      <wp:cNvGraphicFramePr/>
                      <a:graphic xmlns:a="http://schemas.openxmlformats.org/drawingml/2006/main">
                        <a:graphicData uri="http://schemas.microsoft.com/office/word/2010/wordprocessingShape">
                          <wps:wsp>
                            <wps:cNvCnPr/>
                            <wps:spPr>
                              <a:xfrm>
                                <a:off x="0" y="0"/>
                                <a:ext cx="209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23A9B9" id="Прямая соединительная линия 63" o:spid="_x0000_s1026" style="position:absolute;z-index:251852288;visibility:visible;mso-wrap-style:square;mso-wrap-distance-left:9pt;mso-wrap-distance-top:0;mso-wrap-distance-right:9pt;mso-wrap-distance-bottom:0;mso-position-horizontal:absolute;mso-position-horizontal-relative:text;mso-position-vertical:absolute;mso-position-vertical-relative:text" from="5.8pt,3.85pt" to="22.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" strokecolor="black [3213]"/>
                  </w:pict>
                </mc:Fallback>
              </mc:AlternateContent>
            </w:r>
          </w:p>
          <w:p w:rsidR="00E144F6" w:rsidRDefault="00E144F6" w:rsidP="00E144F6">
            <w:pPr>
              <w:ind w:firstLine="0"/>
              <w:jc w:val="left"/>
              <w:rPr>
                <w:rFonts w:ascii="Times New Roman" w:hAnsi="Times New Roman" w:cs="Times New Roman"/>
                <w:lang w:val="en-US"/>
              </w:rPr>
            </w:pPr>
          </w:p>
          <w:p w:rsidR="00E144F6" w:rsidRPr="007165D3" w:rsidRDefault="00E144F6" w:rsidP="00E144F6">
            <w:pPr>
              <w:ind w:firstLine="0"/>
              <w:jc w:val="left"/>
              <w:rPr>
                <w:rFonts w:ascii="Times New Roman" w:hAnsi="Times New Roman" w:cs="Times New Roman"/>
                <w:i/>
                <w:lang w:val="en-US"/>
              </w:rPr>
            </w:pPr>
          </w:p>
          <w:p w:rsidR="00E144F6" w:rsidRPr="007165D3" w:rsidRDefault="00E144F6" w:rsidP="00E144F6">
            <w:pPr>
              <w:ind w:firstLine="0"/>
              <w:jc w:val="left"/>
              <w:rPr>
                <w:rFonts w:ascii="Times New Roman" w:hAnsi="Times New Roman" w:cs="Times New Roman"/>
                <w:i/>
                <w:lang w:val="en-US"/>
              </w:rPr>
            </w:pPr>
          </w:p>
          <w:p w:rsidR="00E144F6" w:rsidRPr="00C12029" w:rsidRDefault="00E144F6" w:rsidP="00E144F6">
            <w:pPr>
              <w:ind w:firstLine="0"/>
              <w:jc w:val="left"/>
              <w:rPr>
                <w:rFonts w:ascii="Times New Roman" w:hAnsi="Times New Roman" w:cs="Times New Roman"/>
                <w:lang w:val="en-US"/>
              </w:rPr>
            </w:pPr>
          </w:p>
        </w:tc>
        <w:tc>
          <w:tcPr>
            <w:tcW w:w="2424" w:type="dxa"/>
          </w:tcPr>
          <w:p w:rsidR="00E144F6" w:rsidRPr="00944B62" w:rsidRDefault="00C82078" w:rsidP="00E144F6">
            <w:pPr>
              <w:ind w:firstLine="0"/>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55360" behindDoc="0" locked="0" layoutInCell="1" allowOverlap="1" wp14:anchorId="639F55C3" wp14:editId="72AA189E">
                      <wp:simplePos x="0" y="0"/>
                      <wp:positionH relativeFrom="column">
                        <wp:posOffset>671195</wp:posOffset>
                      </wp:positionH>
                      <wp:positionV relativeFrom="paragraph">
                        <wp:posOffset>791210</wp:posOffset>
                      </wp:positionV>
                      <wp:extent cx="0" cy="28575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flipV="1">
                                <a:off x="0" y="0"/>
                                <a:ext cx="0" cy="28575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41B288" id="Прямая соединительная линия 67" o:spid="_x0000_s1026" style="position:absolute;flip:y;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85pt,62.3pt" to="52.8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" strokecolor="black [3213]"/>
                  </w:pict>
                </mc:Fallback>
              </mc:AlternateContent>
            </w:r>
            <w:r w:rsidRPr="005B68BA">
              <w:rPr>
                <w:noProof/>
                <w:sz w:val="16"/>
                <w:szCs w:val="16"/>
              </w:rPr>
              <mc:AlternateContent>
                <mc:Choice Requires="wps">
                  <w:drawing>
                    <wp:anchor distT="0" distB="0" distL="114300" distR="114300" simplePos="0" relativeHeight="251845120" behindDoc="0" locked="0" layoutInCell="1" allowOverlap="1" wp14:anchorId="027F4C21" wp14:editId="689842A9">
                      <wp:simplePos x="0" y="0"/>
                      <wp:positionH relativeFrom="column">
                        <wp:posOffset>299085</wp:posOffset>
                      </wp:positionH>
                      <wp:positionV relativeFrom="paragraph">
                        <wp:posOffset>144780</wp:posOffset>
                      </wp:positionV>
                      <wp:extent cx="831215" cy="685800"/>
                      <wp:effectExtent l="0" t="0" r="26035" b="19050"/>
                      <wp:wrapNone/>
                      <wp:docPr id="48" name="Блок-схема: документ 48"/>
                      <wp:cNvGraphicFramePr/>
                      <a:graphic xmlns:a="http://schemas.openxmlformats.org/drawingml/2006/main">
                        <a:graphicData uri="http://schemas.microsoft.com/office/word/2010/wordprocessingShape">
                          <wps:wsp>
                            <wps:cNvSpPr/>
                            <wps:spPr>
                              <a:xfrm>
                                <a:off x="0" y="0"/>
                                <a:ext cx="831215" cy="685800"/>
                              </a:xfrm>
                              <a:prstGeom prst="flowChartDocument">
                                <a:avLst/>
                              </a:prstGeom>
                              <a:solidFill>
                                <a:sysClr val="window" lastClr="FFFFFF"/>
                              </a:solidFill>
                              <a:ln w="3175" cap="flat" cmpd="sng" algn="ctr">
                                <a:solidFill>
                                  <a:sysClr val="windowText" lastClr="000000"/>
                                </a:solidFill>
                                <a:prstDash val="solid"/>
                              </a:ln>
                              <a:effectLst/>
                            </wps:spPr>
                            <wps:txbx>
                              <w:txbxContent>
                                <w:p w:rsidR="00E822D7" w:rsidRPr="00117798" w:rsidRDefault="00E822D7" w:rsidP="00E144F6">
                                  <w:pPr>
                                    <w:ind w:firstLine="0"/>
                                    <w:jc w:val="center"/>
                                    <w:rPr>
                                      <w:rFonts w:ascii="Times New Roman" w:hAnsi="Times New Roman" w:cs="Times New Roman"/>
                                      <w:lang w:val="en-US"/>
                                    </w:rPr>
                                  </w:pPr>
                                  <w:r w:rsidRPr="00117798">
                                    <w:rPr>
                                      <w:rFonts w:ascii="Times New Roman" w:hAnsi="Times New Roman" w:cs="Times New Roman"/>
                                      <w:lang w:val="en-US"/>
                                    </w:rPr>
                                    <w:t>ISO 23387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F4C21" id="Блок-схема: документ 48" o:spid="_x0000_s1042" type="#_x0000_t114" style="position:absolute;margin-left:23.55pt;margin-top:11.4pt;width:65.45pt;height:54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" fillcolor="window" strokecolor="windowText" strokeweight=".25pt">
                      <v:textbox>
                        <w:txbxContent>
                          <w:p w:rsidR="00E822D7" w:rsidRPr="00117798" w:rsidRDefault="00E822D7" w:rsidP="00E144F6">
                            <w:pPr>
                              <w:ind w:firstLine="0"/>
                              <w:jc w:val="center"/>
                              <w:rPr>
                                <w:rFonts w:ascii="Times New Roman" w:hAnsi="Times New Roman" w:cs="Times New Roman"/>
                                <w:lang w:val="en-US"/>
                              </w:rPr>
                            </w:pPr>
                            <w:r w:rsidRPr="00117798">
                              <w:rPr>
                                <w:rFonts w:ascii="Times New Roman" w:hAnsi="Times New Roman" w:cs="Times New Roman"/>
                                <w:lang w:val="en-US"/>
                              </w:rPr>
                              <w:t>ISO 23387</w:t>
                            </w:r>
                          </w:p>
                        </w:txbxContent>
                      </v:textbox>
                    </v:shape>
                  </w:pict>
                </mc:Fallback>
              </mc:AlternateContent>
            </w:r>
          </w:p>
        </w:tc>
        <w:tc>
          <w:tcPr>
            <w:tcW w:w="1984" w:type="dxa"/>
          </w:tcPr>
          <w:p w:rsidR="00E144F6" w:rsidRPr="00944B62" w:rsidRDefault="00E144F6" w:rsidP="00E144F6">
            <w:pPr>
              <w:ind w:firstLine="0"/>
              <w:jc w:val="left"/>
              <w:rPr>
                <w:rFonts w:ascii="Times New Roman" w:hAnsi="Times New Roman" w:cs="Times New Roman"/>
              </w:rPr>
            </w:pPr>
          </w:p>
        </w:tc>
      </w:tr>
    </w:tbl>
    <w:p w:rsidR="00FC648D" w:rsidRDefault="00FC648D" w:rsidP="004E3C3A">
      <w:pPr>
        <w:widowControl/>
        <w:autoSpaceDE/>
        <w:autoSpaceDN/>
        <w:adjustRightInd/>
        <w:rPr>
          <w:rFonts w:ascii="Times New Roman" w:hAnsi="Times New Roman" w:cs="Times New Roman"/>
          <w:bCs/>
          <w:sz w:val="24"/>
          <w:szCs w:val="24"/>
        </w:rPr>
      </w:pPr>
    </w:p>
    <w:p w:rsidR="007B7D41" w:rsidRDefault="007B7D41" w:rsidP="004E3C3A">
      <w:pPr>
        <w:widowControl/>
        <w:autoSpaceDE/>
        <w:autoSpaceDN/>
        <w:adjustRightInd/>
        <w:rPr>
          <w:rFonts w:ascii="Times New Roman" w:hAnsi="Times New Roman" w:cs="Times New Roman"/>
          <w:bCs/>
          <w:sz w:val="24"/>
          <w:szCs w:val="24"/>
        </w:rPr>
      </w:pPr>
    </w:p>
    <w:p w:rsidR="007B7D41" w:rsidRPr="00A76167" w:rsidRDefault="007B7D41" w:rsidP="004E3C3A">
      <w:pPr>
        <w:widowControl/>
        <w:autoSpaceDE/>
        <w:autoSpaceDN/>
        <w:adjustRightInd/>
        <w:rPr>
          <w:rFonts w:ascii="Times New Roman" w:hAnsi="Times New Roman" w:cs="Times New Roman"/>
          <w:bCs/>
          <w:sz w:val="24"/>
          <w:szCs w:val="24"/>
        </w:rPr>
      </w:pPr>
    </w:p>
    <w:p w:rsidR="00FC648D" w:rsidRPr="00A76167" w:rsidRDefault="00D54E2D" w:rsidP="00D54E2D">
      <w:pPr>
        <w:widowControl/>
        <w:autoSpaceDE/>
        <w:autoSpaceDN/>
        <w:adjustRightInd/>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2 </w:t>
      </w:r>
      <w:r w:rsidR="00FF7F0D">
        <w:rPr>
          <w:rFonts w:ascii="Times New Roman" w:hAnsi="Times New Roman" w:cs="Times New Roman"/>
          <w:b/>
          <w:bCs/>
          <w:sz w:val="24"/>
          <w:szCs w:val="24"/>
        </w:rPr>
        <w:t>-</w:t>
      </w:r>
      <w:r w:rsidRPr="00A76167">
        <w:rPr>
          <w:rFonts w:ascii="Times New Roman" w:hAnsi="Times New Roman" w:cs="Times New Roman"/>
          <w:b/>
          <w:bCs/>
          <w:sz w:val="24"/>
          <w:szCs w:val="24"/>
        </w:rPr>
        <w:t xml:space="preserve"> Взаимосвязь между стандартами BIM и стандартами </w:t>
      </w:r>
      <w:r w:rsidR="009224A8" w:rsidRPr="00A76167">
        <w:rPr>
          <w:rFonts w:ascii="Times New Roman" w:hAnsi="Times New Roman" w:cs="Times New Roman"/>
          <w:b/>
          <w:bCs/>
          <w:sz w:val="24"/>
          <w:szCs w:val="24"/>
        </w:rPr>
        <w:t xml:space="preserve">по </w:t>
      </w:r>
      <w:r w:rsidR="002C5254" w:rsidRPr="00A76167">
        <w:rPr>
          <w:rFonts w:ascii="Times New Roman" w:hAnsi="Times New Roman" w:cs="Times New Roman"/>
          <w:b/>
          <w:bCs/>
          <w:sz w:val="24"/>
          <w:szCs w:val="24"/>
        </w:rPr>
        <w:t>стабильности</w:t>
      </w:r>
    </w:p>
    <w:p w:rsidR="005E47CE" w:rsidRPr="00A76167" w:rsidRDefault="005E47CE" w:rsidP="005E47CE">
      <w:pPr>
        <w:widowControl/>
        <w:autoSpaceDE/>
        <w:autoSpaceDN/>
        <w:adjustRightInd/>
        <w:rPr>
          <w:rFonts w:ascii="Times New Roman" w:hAnsi="Times New Roman" w:cs="Times New Roman"/>
          <w:bCs/>
          <w:sz w:val="24"/>
          <w:szCs w:val="24"/>
        </w:rPr>
      </w:pPr>
    </w:p>
    <w:p w:rsidR="005E47CE" w:rsidRPr="00A76167" w:rsidRDefault="005E47CE" w:rsidP="005E47CE">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Требования в </w:t>
      </w:r>
      <w:r w:rsidR="00D86AFE"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xml:space="preserve"> дополнены технической информацией о строительной продукции и услугах, строительных элементах и интегрированных технических системах, чтобы они могли быть интерпретированы машиной. Под технической информацией понимаются требования и условия, изложенные в стандартах и технических условиях, относящихся к строительной продукции. Настоящий </w:t>
      </w:r>
      <w:r w:rsidR="00D86AFE" w:rsidRPr="00A76167">
        <w:rPr>
          <w:rFonts w:ascii="Times New Roman" w:hAnsi="Times New Roman" w:cs="Times New Roman"/>
          <w:bCs/>
          <w:sz w:val="24"/>
          <w:szCs w:val="24"/>
        </w:rPr>
        <w:t>стандарт</w:t>
      </w:r>
      <w:r w:rsidRPr="00A76167">
        <w:rPr>
          <w:rFonts w:ascii="Times New Roman" w:hAnsi="Times New Roman" w:cs="Times New Roman"/>
          <w:bCs/>
          <w:sz w:val="24"/>
          <w:szCs w:val="24"/>
        </w:rPr>
        <w:t xml:space="preserve"> рекомендует использовать те же принципы структурирования информации (концепции шаблонов данных) и применять существующую техническую информацию, созданную другими специалистами в данной области. Приложение D предлагает руководство по предоставлению информации в соответствии с принципами настоящего </w:t>
      </w:r>
      <w:r w:rsidR="00D86AFE" w:rsidRPr="00A76167">
        <w:rPr>
          <w:rFonts w:ascii="Times New Roman" w:hAnsi="Times New Roman" w:cs="Times New Roman"/>
          <w:bCs/>
          <w:sz w:val="24"/>
          <w:szCs w:val="24"/>
        </w:rPr>
        <w:t>стандарта</w:t>
      </w:r>
      <w:r w:rsidRPr="00A76167">
        <w:rPr>
          <w:rFonts w:ascii="Times New Roman" w:hAnsi="Times New Roman" w:cs="Times New Roman"/>
          <w:bCs/>
          <w:sz w:val="24"/>
          <w:szCs w:val="24"/>
        </w:rPr>
        <w:t xml:space="preserve"> согласно принципам, описанным в CWA 17316 и интеллектуальной маркировке CE.</w:t>
      </w:r>
    </w:p>
    <w:p w:rsidR="005E47CE" w:rsidRPr="00A76167" w:rsidRDefault="005E47CE" w:rsidP="005E47CE">
      <w:pPr>
        <w:widowControl/>
        <w:autoSpaceDE/>
        <w:autoSpaceDN/>
        <w:adjustRightInd/>
        <w:rPr>
          <w:rFonts w:ascii="Times New Roman" w:hAnsi="Times New Roman" w:cs="Times New Roman"/>
          <w:bCs/>
          <w:sz w:val="24"/>
          <w:szCs w:val="24"/>
        </w:rPr>
      </w:pPr>
    </w:p>
    <w:p w:rsidR="00D664C8" w:rsidRDefault="00D664C8">
      <w:pPr>
        <w:widowControl/>
        <w:autoSpaceDE/>
        <w:autoSpaceDN/>
        <w:adjustRightInd/>
        <w:ind w:firstLine="0"/>
        <w:jc w:val="left"/>
        <w:rPr>
          <w:rFonts w:ascii="Times New Roman" w:hAnsi="Times New Roman" w:cs="Times New Roman"/>
          <w:b/>
          <w:bCs/>
          <w:i/>
        </w:rPr>
      </w:pPr>
      <w:r>
        <w:rPr>
          <w:rFonts w:ascii="Times New Roman" w:hAnsi="Times New Roman" w:cs="Times New Roman"/>
          <w:b/>
          <w:bCs/>
          <w:i/>
        </w:rPr>
        <w:br w:type="page"/>
      </w:r>
    </w:p>
    <w:p w:rsidR="00D664C8" w:rsidRDefault="005E47CE" w:rsidP="005E47CE">
      <w:pPr>
        <w:widowControl/>
        <w:autoSpaceDE/>
        <w:autoSpaceDN/>
        <w:adjustRightInd/>
        <w:rPr>
          <w:rFonts w:ascii="Times New Roman" w:hAnsi="Times New Roman" w:cs="Times New Roman"/>
          <w:bCs/>
        </w:rPr>
      </w:pPr>
      <w:r w:rsidRPr="00A76167">
        <w:rPr>
          <w:rFonts w:ascii="Times New Roman" w:hAnsi="Times New Roman" w:cs="Times New Roman"/>
          <w:b/>
          <w:bCs/>
          <w:i/>
        </w:rPr>
        <w:lastRenderedPageBreak/>
        <w:t>Пример</w:t>
      </w:r>
      <w:r w:rsidRPr="00A76167">
        <w:rPr>
          <w:rFonts w:ascii="Times New Roman" w:hAnsi="Times New Roman" w:cs="Times New Roman"/>
          <w:bCs/>
        </w:rPr>
        <w:t xml:space="preserve"> </w:t>
      </w:r>
    </w:p>
    <w:p w:rsidR="005E47CE" w:rsidRPr="00A76167" w:rsidRDefault="005E47CE" w:rsidP="005E47CE">
      <w:pPr>
        <w:widowControl/>
        <w:autoSpaceDE/>
        <w:autoSpaceDN/>
        <w:adjustRightInd/>
        <w:rPr>
          <w:rFonts w:ascii="Times New Roman" w:hAnsi="Times New Roman" w:cs="Times New Roman"/>
          <w:bCs/>
        </w:rPr>
      </w:pPr>
      <w:r w:rsidRPr="00A76167">
        <w:rPr>
          <w:rFonts w:ascii="Times New Roman" w:hAnsi="Times New Roman" w:cs="Times New Roman"/>
          <w:bCs/>
        </w:rPr>
        <w:t>В Европе эксперты в области регулирования строительной продукции (CPR) отвечают за создание и поддержание технической информации на основе европейских гармонизированных стандартов.</w:t>
      </w:r>
    </w:p>
    <w:p w:rsidR="005E47CE" w:rsidRPr="00D664C8" w:rsidRDefault="00D664C8" w:rsidP="005E47CE">
      <w:pPr>
        <w:widowControl/>
        <w:autoSpaceDE/>
        <w:autoSpaceDN/>
        <w:adjustRightInd/>
        <w:rPr>
          <w:rFonts w:ascii="Times New Roman" w:hAnsi="Times New Roman" w:cs="Times New Roman"/>
          <w:bCs/>
        </w:rPr>
      </w:pPr>
      <w:r w:rsidRPr="00D664C8">
        <w:rPr>
          <w:rFonts w:ascii="Times New Roman" w:hAnsi="Times New Roman" w:cs="Times New Roman"/>
          <w:bCs/>
        </w:rPr>
        <w:t xml:space="preserve">Это </w:t>
      </w:r>
      <w:r w:rsidR="005E47CE" w:rsidRPr="00D664C8">
        <w:rPr>
          <w:rFonts w:ascii="Times New Roman" w:hAnsi="Times New Roman" w:cs="Times New Roman"/>
          <w:bCs/>
        </w:rPr>
        <w:t>техническая информация в стандартах или технических условиях может уже существовать в словаре данных</w:t>
      </w:r>
      <w:r w:rsidR="00D62E55" w:rsidRPr="00D664C8">
        <w:rPr>
          <w:rFonts w:ascii="Times New Roman" w:hAnsi="Times New Roman" w:cs="Times New Roman"/>
          <w:bCs/>
        </w:rPr>
        <w:t>;</w:t>
      </w:r>
      <w:r w:rsidR="005E47CE" w:rsidRPr="00D664C8">
        <w:rPr>
          <w:rFonts w:ascii="Times New Roman" w:hAnsi="Times New Roman" w:cs="Times New Roman"/>
          <w:bCs/>
        </w:rPr>
        <w:t xml:space="preserve"> и эксперты EPD/LCA могут использовать ее для технического описания продукции в EPD.</w:t>
      </w:r>
    </w:p>
    <w:p w:rsidR="005E47CE" w:rsidRPr="00D664C8" w:rsidRDefault="00D62E55" w:rsidP="005E47CE">
      <w:pPr>
        <w:widowControl/>
        <w:autoSpaceDE/>
        <w:autoSpaceDN/>
        <w:adjustRightInd/>
        <w:rPr>
          <w:rFonts w:ascii="Times New Roman" w:hAnsi="Times New Roman" w:cs="Times New Roman"/>
          <w:bCs/>
        </w:rPr>
      </w:pPr>
      <w:r w:rsidRPr="00D664C8">
        <w:rPr>
          <w:rFonts w:ascii="Times New Roman" w:hAnsi="Times New Roman" w:cs="Times New Roman"/>
          <w:bCs/>
        </w:rPr>
        <w:t xml:space="preserve">Настоящий стандарт </w:t>
      </w:r>
      <w:r w:rsidR="005E47CE" w:rsidRPr="00D664C8">
        <w:rPr>
          <w:rFonts w:ascii="Times New Roman" w:hAnsi="Times New Roman" w:cs="Times New Roman"/>
          <w:bCs/>
        </w:rPr>
        <w:t>призван помочь в понимании различных концепций шаблонов и их связи с информацией EPD, а также дать возможность пользователям создавать новые концепции в соответствии с их конкретными потребностями.</w:t>
      </w:r>
    </w:p>
    <w:p w:rsidR="00D664C8" w:rsidRDefault="00D664C8" w:rsidP="005E47CE">
      <w:pPr>
        <w:widowControl/>
        <w:autoSpaceDE/>
        <w:autoSpaceDN/>
        <w:adjustRightInd/>
        <w:rPr>
          <w:rFonts w:ascii="Times New Roman" w:hAnsi="Times New Roman" w:cs="Times New Roman"/>
          <w:bCs/>
          <w:sz w:val="24"/>
          <w:szCs w:val="24"/>
        </w:rPr>
      </w:pPr>
    </w:p>
    <w:p w:rsidR="00E55427" w:rsidRPr="00E55427" w:rsidRDefault="00E822D7" w:rsidP="00E55427">
      <w:pPr>
        <w:widowControl/>
        <w:autoSpaceDE/>
        <w:autoSpaceDN/>
        <w:adjustRightInd/>
        <w:rPr>
          <w:rFonts w:ascii="Times New Roman" w:hAnsi="Times New Roman" w:cs="Times New Roman"/>
          <w:bCs/>
        </w:rPr>
      </w:pPr>
      <w:r>
        <w:rPr>
          <w:rFonts w:ascii="Times New Roman" w:hAnsi="Times New Roman" w:cs="Times New Roman"/>
          <w:bCs/>
        </w:rPr>
        <w:t>Примечание -</w:t>
      </w:r>
      <w:r w:rsidR="00E55427" w:rsidRPr="00E55427">
        <w:rPr>
          <w:rFonts w:ascii="Times New Roman" w:hAnsi="Times New Roman" w:cs="Times New Roman"/>
          <w:bCs/>
        </w:rPr>
        <w:t xml:space="preserve"> Например, эксперты, разрабатывающие PCR подкатегории в соответствии с ISO 21930 или дополнительную PCR (c-PCR) в соответствии с EN 15804:2012+A2:2019, могут создать шаблон данных для дополнительных конкретных требований в PCR подкатегории или c- PCR для соответствующей группы продуктов.</w:t>
      </w:r>
    </w:p>
    <w:p w:rsidR="00E55427" w:rsidRDefault="00E55427" w:rsidP="005E47CE">
      <w:pPr>
        <w:widowControl/>
        <w:autoSpaceDE/>
        <w:autoSpaceDN/>
        <w:adjustRightInd/>
        <w:rPr>
          <w:rFonts w:ascii="Times New Roman" w:hAnsi="Times New Roman" w:cs="Times New Roman"/>
          <w:bCs/>
          <w:sz w:val="24"/>
          <w:szCs w:val="24"/>
        </w:rPr>
      </w:pPr>
    </w:p>
    <w:p w:rsidR="005E47CE" w:rsidRPr="00A76167" w:rsidRDefault="005E47CE" w:rsidP="00E55427">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Пользователи настоящего стандарта должны быть в состоянии найти шаблон данных, описанный в настоящем </w:t>
      </w:r>
      <w:r w:rsidR="00D62E55"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xml:space="preserve">, в существующих словарях данных; но в случае, если словарь данных не поддерживает структуру, они должны быть в состоянии воссоздать структуру шаблона данных в своих собственных реализациях, используя информацию, представленную в </w:t>
      </w:r>
      <w:r w:rsidR="00E84FC2" w:rsidRPr="00A76167">
        <w:rPr>
          <w:rFonts w:ascii="Times New Roman" w:hAnsi="Times New Roman" w:cs="Times New Roman"/>
          <w:bCs/>
          <w:sz w:val="24"/>
          <w:szCs w:val="24"/>
        </w:rPr>
        <w:t>п</w:t>
      </w:r>
      <w:r w:rsidRPr="00A76167">
        <w:rPr>
          <w:rFonts w:ascii="Times New Roman" w:hAnsi="Times New Roman" w:cs="Times New Roman"/>
          <w:bCs/>
          <w:sz w:val="24"/>
          <w:szCs w:val="24"/>
        </w:rPr>
        <w:t>риложении A.</w:t>
      </w:r>
    </w:p>
    <w:p w:rsidR="00FC648D" w:rsidRPr="00A76167" w:rsidRDefault="005E47CE" w:rsidP="005E47CE">
      <w:pPr>
        <w:widowControl/>
        <w:autoSpaceDE/>
        <w:autoSpaceDN/>
        <w:adjustRightInd/>
        <w:rPr>
          <w:rFonts w:ascii="Times New Roman" w:hAnsi="Times New Roman" w:cs="Times New Roman"/>
          <w:bCs/>
          <w:sz w:val="24"/>
          <w:szCs w:val="24"/>
        </w:rPr>
      </w:pPr>
      <w:r w:rsidRPr="00A76167">
        <w:rPr>
          <w:rFonts w:ascii="Times New Roman" w:hAnsi="Times New Roman" w:cs="Times New Roman"/>
          <w:bCs/>
          <w:sz w:val="24"/>
          <w:szCs w:val="24"/>
        </w:rPr>
        <w:t xml:space="preserve">Настоящий </w:t>
      </w:r>
      <w:r w:rsidR="00D62E55" w:rsidRPr="00A76167">
        <w:rPr>
          <w:rFonts w:ascii="Times New Roman" w:hAnsi="Times New Roman" w:cs="Times New Roman"/>
          <w:bCs/>
          <w:sz w:val="24"/>
          <w:szCs w:val="24"/>
        </w:rPr>
        <w:t>стандарт</w:t>
      </w:r>
      <w:r w:rsidR="00BB644C"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также обеспечивает соответствие между предлагаемым в нем подходом и уже существующими форматами, такими как ILCD + EPD, INIES и Open</w:t>
      </w:r>
      <w:r w:rsidR="00D10449">
        <w:rPr>
          <w:rFonts w:ascii="Times New Roman" w:hAnsi="Times New Roman" w:cs="Times New Roman"/>
          <w:bCs/>
          <w:sz w:val="24"/>
          <w:szCs w:val="24"/>
        </w:rPr>
        <w:t xml:space="preserve"> </w:t>
      </w:r>
      <w:r w:rsidRPr="00A76167">
        <w:rPr>
          <w:rFonts w:ascii="Times New Roman" w:hAnsi="Times New Roman" w:cs="Times New Roman"/>
          <w:bCs/>
          <w:sz w:val="24"/>
          <w:szCs w:val="24"/>
        </w:rPr>
        <w:t xml:space="preserve">EPD (см. </w:t>
      </w:r>
      <w:r w:rsidR="00DE7E46" w:rsidRPr="00A76167">
        <w:rPr>
          <w:rFonts w:ascii="Times New Roman" w:hAnsi="Times New Roman" w:cs="Times New Roman"/>
          <w:bCs/>
          <w:sz w:val="24"/>
          <w:szCs w:val="24"/>
        </w:rPr>
        <w:t>п</w:t>
      </w:r>
      <w:r w:rsidRPr="00A76167">
        <w:rPr>
          <w:rFonts w:ascii="Times New Roman" w:hAnsi="Times New Roman" w:cs="Times New Roman"/>
          <w:bCs/>
          <w:sz w:val="24"/>
          <w:szCs w:val="24"/>
        </w:rPr>
        <w:t>риложение B).</w:t>
      </w: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FC648D" w:rsidRPr="00A76167" w:rsidRDefault="00FC648D" w:rsidP="004E3C3A">
      <w:pPr>
        <w:widowControl/>
        <w:autoSpaceDE/>
        <w:autoSpaceDN/>
        <w:adjustRightInd/>
        <w:rPr>
          <w:rFonts w:ascii="Times New Roman" w:hAnsi="Times New Roman" w:cs="Times New Roman"/>
          <w:bCs/>
          <w:sz w:val="24"/>
          <w:szCs w:val="24"/>
        </w:rPr>
      </w:pPr>
    </w:p>
    <w:p w:rsidR="00DF3930" w:rsidRPr="00A76167" w:rsidRDefault="00DF3930" w:rsidP="004E3C3A">
      <w:pPr>
        <w:widowControl/>
        <w:autoSpaceDE/>
        <w:autoSpaceDN/>
        <w:adjustRightInd/>
        <w:ind w:firstLine="0"/>
        <w:jc w:val="left"/>
        <w:rPr>
          <w:rFonts w:ascii="Times New Roman" w:hAnsi="Times New Roman" w:cs="Times New Roman"/>
          <w:b/>
          <w:bCs/>
          <w:sz w:val="24"/>
          <w:szCs w:val="24"/>
        </w:rPr>
      </w:pPr>
    </w:p>
    <w:p w:rsidR="00161B4F" w:rsidRPr="00A76167" w:rsidRDefault="00161B4F">
      <w:pPr>
        <w:widowControl/>
        <w:autoSpaceDE/>
        <w:autoSpaceDN/>
        <w:adjustRightInd/>
        <w:ind w:firstLine="0"/>
        <w:jc w:val="left"/>
        <w:rPr>
          <w:rFonts w:ascii="Times New Roman" w:hAnsi="Times New Roman" w:cs="Times New Roman"/>
          <w:b/>
          <w:spacing w:val="-2"/>
          <w:sz w:val="24"/>
          <w:szCs w:val="24"/>
        </w:rPr>
        <w:sectPr w:rsidR="00161B4F" w:rsidRPr="00A76167" w:rsidSect="00F6265D">
          <w:headerReference w:type="even" r:id="rId8"/>
          <w:headerReference w:type="default" r:id="rId9"/>
          <w:footerReference w:type="even" r:id="rId10"/>
          <w:footerReference w:type="default" r:id="rId11"/>
          <w:headerReference w:type="first" r:id="rId12"/>
          <w:footerReference w:type="first" r:id="rId13"/>
          <w:footnotePr>
            <w:numFmt w:val="chicago"/>
            <w:numRestart w:val="eachPage"/>
          </w:footnotePr>
          <w:pgSz w:w="11906" w:h="16838" w:code="9"/>
          <w:pgMar w:top="1418" w:right="1418" w:bottom="1418" w:left="1134" w:header="1020" w:footer="1020" w:gutter="0"/>
          <w:pgNumType w:fmt="upperRoman" w:start="1"/>
          <w:cols w:space="708"/>
          <w:titlePg/>
          <w:docGrid w:linePitch="360"/>
        </w:sectPr>
      </w:pPr>
    </w:p>
    <w:p w:rsidR="000B57DC" w:rsidRPr="00A76167" w:rsidRDefault="00DC3638" w:rsidP="009B1340">
      <w:pPr>
        <w:pStyle w:val="12"/>
        <w:pBdr>
          <w:bottom w:val="single" w:sz="18" w:space="0" w:color="auto"/>
        </w:pBdr>
        <w:tabs>
          <w:tab w:val="left" w:pos="0"/>
        </w:tabs>
        <w:ind w:firstLine="0"/>
        <w:jc w:val="center"/>
        <w:outlineLvl w:val="0"/>
        <w:rPr>
          <w:b/>
          <w:sz w:val="24"/>
          <w:szCs w:val="24"/>
        </w:rPr>
      </w:pPr>
      <w:r w:rsidRPr="00A76167">
        <w:rPr>
          <w:b/>
          <w:sz w:val="24"/>
          <w:szCs w:val="24"/>
        </w:rPr>
        <w:lastRenderedPageBreak/>
        <w:t>НАЦИОНАЛЬ</w:t>
      </w:r>
      <w:r w:rsidR="000B57DC" w:rsidRPr="00A76167">
        <w:rPr>
          <w:b/>
          <w:sz w:val="24"/>
          <w:szCs w:val="24"/>
        </w:rPr>
        <w:t>НЫЙ СТАНДАРТ РЕСПУБЛИКИ КАЗАХСТАН</w:t>
      </w:r>
    </w:p>
    <w:p w:rsidR="00E56D46" w:rsidRPr="00A76167" w:rsidRDefault="00E56D46" w:rsidP="00E369FD">
      <w:pPr>
        <w:ind w:firstLine="0"/>
        <w:jc w:val="center"/>
        <w:rPr>
          <w:rFonts w:ascii="Times New Roman" w:hAnsi="Times New Roman" w:cs="Times New Roman"/>
          <w:b/>
          <w:sz w:val="10"/>
          <w:szCs w:val="10"/>
        </w:rPr>
      </w:pPr>
    </w:p>
    <w:p w:rsidR="00EB2854" w:rsidRDefault="004E2B34" w:rsidP="00EB2854">
      <w:pPr>
        <w:pStyle w:val="12"/>
        <w:pBdr>
          <w:bottom w:val="single" w:sz="18" w:space="0" w:color="auto"/>
        </w:pBdr>
        <w:tabs>
          <w:tab w:val="left" w:pos="567"/>
          <w:tab w:val="left" w:pos="1560"/>
        </w:tabs>
        <w:ind w:firstLine="0"/>
        <w:jc w:val="center"/>
        <w:rPr>
          <w:b/>
          <w:sz w:val="24"/>
          <w:szCs w:val="24"/>
        </w:rPr>
      </w:pPr>
      <w:r w:rsidRPr="00A76167">
        <w:rPr>
          <w:b/>
          <w:sz w:val="24"/>
          <w:szCs w:val="24"/>
        </w:rPr>
        <w:t>Стабильность зданий и сооружений</w:t>
      </w:r>
    </w:p>
    <w:p w:rsidR="00E822D7" w:rsidRPr="00A76167" w:rsidRDefault="00E822D7" w:rsidP="00EB2854">
      <w:pPr>
        <w:pStyle w:val="12"/>
        <w:pBdr>
          <w:bottom w:val="single" w:sz="18" w:space="0" w:color="auto"/>
        </w:pBdr>
        <w:tabs>
          <w:tab w:val="left" w:pos="567"/>
          <w:tab w:val="left" w:pos="1560"/>
        </w:tabs>
        <w:ind w:firstLine="0"/>
        <w:jc w:val="center"/>
        <w:rPr>
          <w:b/>
          <w:sz w:val="24"/>
          <w:szCs w:val="24"/>
        </w:rPr>
      </w:pPr>
    </w:p>
    <w:p w:rsidR="009257DF" w:rsidRPr="00A76167" w:rsidRDefault="00EB2854" w:rsidP="00EB2854">
      <w:pPr>
        <w:pStyle w:val="12"/>
        <w:pBdr>
          <w:bottom w:val="single" w:sz="18" w:space="0" w:color="auto"/>
        </w:pBdr>
        <w:tabs>
          <w:tab w:val="left" w:pos="567"/>
          <w:tab w:val="left" w:pos="1560"/>
        </w:tabs>
        <w:ind w:firstLine="0"/>
        <w:jc w:val="center"/>
        <w:rPr>
          <w:b/>
          <w:sz w:val="24"/>
          <w:szCs w:val="24"/>
        </w:rPr>
      </w:pPr>
      <w:r w:rsidRPr="00A76167">
        <w:rPr>
          <w:b/>
          <w:sz w:val="24"/>
          <w:szCs w:val="24"/>
        </w:rPr>
        <w:t xml:space="preserve">ШАБЛОНЫ ДАННЫХ ДЛЯ ИСПОЛЬЗОВАНИЯ ЭКОЛОГИЧЕСКИХ ДЕКЛАРАЦИЙ </w:t>
      </w:r>
      <w:r w:rsidR="004E2B34" w:rsidRPr="00A76167">
        <w:rPr>
          <w:b/>
          <w:sz w:val="24"/>
          <w:szCs w:val="24"/>
        </w:rPr>
        <w:t>ПРОДУКЦИИ</w:t>
      </w:r>
      <w:r w:rsidRPr="00A76167">
        <w:rPr>
          <w:b/>
          <w:sz w:val="24"/>
          <w:szCs w:val="24"/>
        </w:rPr>
        <w:t xml:space="preserve"> (EPD) ДЛЯ СТРОИТЕЛЬН</w:t>
      </w:r>
      <w:r w:rsidR="00985209" w:rsidRPr="00A76167">
        <w:rPr>
          <w:b/>
          <w:sz w:val="24"/>
          <w:szCs w:val="24"/>
        </w:rPr>
        <w:t>ОЙ</w:t>
      </w:r>
      <w:r w:rsidRPr="00A76167">
        <w:rPr>
          <w:b/>
          <w:sz w:val="24"/>
          <w:szCs w:val="24"/>
        </w:rPr>
        <w:t xml:space="preserve"> ПРОДУК</w:t>
      </w:r>
      <w:r w:rsidR="00985209" w:rsidRPr="00A76167">
        <w:rPr>
          <w:b/>
          <w:sz w:val="24"/>
          <w:szCs w:val="24"/>
        </w:rPr>
        <w:t>ЦИИ</w:t>
      </w:r>
      <w:r w:rsidRPr="00A76167">
        <w:rPr>
          <w:b/>
          <w:sz w:val="24"/>
          <w:szCs w:val="24"/>
        </w:rPr>
        <w:t xml:space="preserve"> В ИНФОРМАЦИОННОМ МОДЕЛИРОВАНИИ ЗДАНИЙ (BIM)</w:t>
      </w:r>
    </w:p>
    <w:p w:rsidR="00EB2854" w:rsidRPr="00A76167" w:rsidRDefault="00EB2854" w:rsidP="00EB2854">
      <w:pPr>
        <w:pStyle w:val="12"/>
        <w:pBdr>
          <w:bottom w:val="single" w:sz="18" w:space="0" w:color="auto"/>
        </w:pBdr>
        <w:tabs>
          <w:tab w:val="left" w:pos="567"/>
          <w:tab w:val="left" w:pos="1560"/>
        </w:tabs>
        <w:ind w:firstLine="0"/>
        <w:jc w:val="center"/>
        <w:rPr>
          <w:b/>
          <w:sz w:val="10"/>
          <w:szCs w:val="10"/>
        </w:rPr>
      </w:pPr>
    </w:p>
    <w:p w:rsidR="000568F0" w:rsidRPr="00A76167"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A76167">
        <w:rPr>
          <w:rFonts w:ascii="Times New Roman" w:hAnsi="Times New Roman" w:cs="Times New Roman"/>
          <w:b/>
          <w:spacing w:val="-1"/>
          <w:sz w:val="24"/>
          <w:szCs w:val="24"/>
        </w:rPr>
        <w:t xml:space="preserve">Дата </w:t>
      </w:r>
      <w:r w:rsidR="00DD2FB5" w:rsidRPr="00A76167">
        <w:rPr>
          <w:rFonts w:ascii="Times New Roman" w:hAnsi="Times New Roman" w:cs="Times New Roman"/>
          <w:b/>
          <w:spacing w:val="-1"/>
          <w:sz w:val="24"/>
          <w:szCs w:val="24"/>
        </w:rPr>
        <w:t xml:space="preserve">введения </w:t>
      </w:r>
      <w:r w:rsidR="00BC2DC3" w:rsidRPr="00A76167">
        <w:rPr>
          <w:rFonts w:ascii="Times New Roman" w:hAnsi="Times New Roman" w:cs="Times New Roman"/>
          <w:b/>
          <w:spacing w:val="-1"/>
          <w:sz w:val="24"/>
          <w:szCs w:val="24"/>
        </w:rPr>
        <w:t>_____________</w:t>
      </w:r>
    </w:p>
    <w:p w:rsidR="00633CD5" w:rsidRPr="00A76167" w:rsidRDefault="00633CD5" w:rsidP="00282A5E">
      <w:pPr>
        <w:shd w:val="clear" w:color="auto" w:fill="FFFFFF"/>
        <w:tabs>
          <w:tab w:val="left" w:pos="2218"/>
        </w:tabs>
        <w:rPr>
          <w:rFonts w:ascii="Times New Roman" w:hAnsi="Times New Roman" w:cs="Times New Roman"/>
          <w:b/>
          <w:spacing w:val="2"/>
          <w:sz w:val="24"/>
          <w:szCs w:val="24"/>
        </w:rPr>
      </w:pPr>
      <w:r w:rsidRPr="00A76167">
        <w:rPr>
          <w:rFonts w:ascii="Times New Roman" w:hAnsi="Times New Roman" w:cs="Times New Roman"/>
          <w:b/>
          <w:spacing w:val="2"/>
          <w:sz w:val="24"/>
          <w:szCs w:val="24"/>
        </w:rPr>
        <w:t>1 Область применения</w:t>
      </w:r>
    </w:p>
    <w:p w:rsidR="00EE7236" w:rsidRPr="00A76167" w:rsidRDefault="00EE7236" w:rsidP="00282A5E">
      <w:pPr>
        <w:shd w:val="clear" w:color="auto" w:fill="FFFFFF"/>
        <w:tabs>
          <w:tab w:val="left" w:pos="2218"/>
        </w:tabs>
        <w:rPr>
          <w:rFonts w:ascii="Times New Roman" w:hAnsi="Times New Roman" w:cs="Times New Roman"/>
          <w:b/>
          <w:spacing w:val="2"/>
          <w:sz w:val="24"/>
          <w:szCs w:val="24"/>
        </w:rPr>
      </w:pPr>
    </w:p>
    <w:p w:rsidR="0031715E" w:rsidRPr="00A76167" w:rsidRDefault="00985209" w:rsidP="0031715E">
      <w:pPr>
        <w:rPr>
          <w:rFonts w:ascii="Times New Roman" w:hAnsi="Times New Roman" w:cs="Times New Roman"/>
          <w:sz w:val="24"/>
          <w:szCs w:val="24"/>
          <w:lang w:eastAsia="en-US"/>
        </w:rPr>
      </w:pPr>
      <w:r w:rsidRPr="00A76167">
        <w:rPr>
          <w:rFonts w:ascii="Times New Roman" w:hAnsi="Times New Roman" w:cs="Times New Roman"/>
          <w:sz w:val="24"/>
          <w:szCs w:val="24"/>
          <w:lang w:eastAsia="en-US"/>
        </w:rPr>
        <w:t>В н</w:t>
      </w:r>
      <w:r w:rsidR="0031715E" w:rsidRPr="00A76167">
        <w:rPr>
          <w:rFonts w:ascii="Times New Roman" w:hAnsi="Times New Roman" w:cs="Times New Roman"/>
          <w:sz w:val="24"/>
          <w:szCs w:val="24"/>
          <w:lang w:eastAsia="en-US"/>
        </w:rPr>
        <w:t>астоящ</w:t>
      </w:r>
      <w:r w:rsidRPr="00A76167">
        <w:rPr>
          <w:rFonts w:ascii="Times New Roman" w:hAnsi="Times New Roman" w:cs="Times New Roman"/>
          <w:sz w:val="24"/>
          <w:szCs w:val="24"/>
          <w:lang w:eastAsia="en-US"/>
        </w:rPr>
        <w:t>ем</w:t>
      </w:r>
      <w:r w:rsidR="0031715E" w:rsidRPr="00A76167">
        <w:rPr>
          <w:rFonts w:ascii="Times New Roman" w:hAnsi="Times New Roman" w:cs="Times New Roman"/>
          <w:sz w:val="24"/>
          <w:szCs w:val="24"/>
          <w:lang w:eastAsia="en-US"/>
        </w:rPr>
        <w:t xml:space="preserve"> стандарт</w:t>
      </w:r>
      <w:r w:rsidRPr="00A76167">
        <w:rPr>
          <w:rFonts w:ascii="Times New Roman" w:hAnsi="Times New Roman" w:cs="Times New Roman"/>
          <w:sz w:val="24"/>
          <w:szCs w:val="24"/>
          <w:lang w:eastAsia="en-US"/>
        </w:rPr>
        <w:t>е приведены</w:t>
      </w:r>
      <w:r w:rsidR="0031715E" w:rsidRPr="00A76167">
        <w:rPr>
          <w:rFonts w:ascii="Times New Roman" w:hAnsi="Times New Roman" w:cs="Times New Roman"/>
          <w:sz w:val="24"/>
          <w:szCs w:val="24"/>
          <w:lang w:eastAsia="en-US"/>
        </w:rPr>
        <w:t xml:space="preserve"> требования </w:t>
      </w:r>
      <w:r w:rsidRPr="00A76167">
        <w:rPr>
          <w:rFonts w:ascii="Times New Roman" w:hAnsi="Times New Roman" w:cs="Times New Roman"/>
          <w:sz w:val="24"/>
          <w:szCs w:val="24"/>
          <w:lang w:eastAsia="en-US"/>
        </w:rPr>
        <w:t>к</w:t>
      </w:r>
      <w:r w:rsidR="0031715E" w:rsidRPr="00A76167">
        <w:rPr>
          <w:rFonts w:ascii="Times New Roman" w:hAnsi="Times New Roman" w:cs="Times New Roman"/>
          <w:sz w:val="24"/>
          <w:szCs w:val="24"/>
          <w:lang w:eastAsia="en-US"/>
        </w:rPr>
        <w:t xml:space="preserve"> структурированию информации EPD с использованием шаблона данных в соответствии со стандартами ISO 23386 и </w:t>
      </w:r>
      <w:r w:rsidR="005E77BD">
        <w:rPr>
          <w:rFonts w:ascii="Times New Roman" w:hAnsi="Times New Roman" w:cs="Times New Roman"/>
          <w:sz w:val="24"/>
          <w:szCs w:val="24"/>
          <w:lang w:eastAsia="en-US"/>
        </w:rPr>
        <w:br/>
      </w:r>
      <w:r w:rsidR="0031715E" w:rsidRPr="00A76167">
        <w:rPr>
          <w:rFonts w:ascii="Times New Roman" w:hAnsi="Times New Roman" w:cs="Times New Roman"/>
          <w:sz w:val="24"/>
          <w:szCs w:val="24"/>
          <w:lang w:eastAsia="en-US"/>
        </w:rPr>
        <w:t>ISO 23387</w:t>
      </w:r>
      <w:r w:rsidRPr="00A76167">
        <w:rPr>
          <w:rFonts w:ascii="Times New Roman" w:hAnsi="Times New Roman" w:cs="Times New Roman"/>
          <w:sz w:val="24"/>
          <w:szCs w:val="24"/>
          <w:lang w:eastAsia="en-US"/>
        </w:rPr>
        <w:t xml:space="preserve"> с целью приведения</w:t>
      </w:r>
      <w:r w:rsidR="0031715E" w:rsidRPr="00A76167">
        <w:rPr>
          <w:rFonts w:ascii="Times New Roman" w:hAnsi="Times New Roman" w:cs="Times New Roman"/>
          <w:sz w:val="24"/>
          <w:szCs w:val="24"/>
          <w:lang w:eastAsia="en-US"/>
        </w:rPr>
        <w:t>данны</w:t>
      </w:r>
      <w:r w:rsidRPr="00A76167">
        <w:rPr>
          <w:rFonts w:ascii="Times New Roman" w:hAnsi="Times New Roman" w:cs="Times New Roman"/>
          <w:sz w:val="24"/>
          <w:szCs w:val="24"/>
          <w:lang w:eastAsia="en-US"/>
        </w:rPr>
        <w:t>х</w:t>
      </w:r>
      <w:r w:rsidR="0031715E" w:rsidRPr="00A76167">
        <w:rPr>
          <w:rFonts w:ascii="Times New Roman" w:hAnsi="Times New Roman" w:cs="Times New Roman"/>
          <w:sz w:val="24"/>
          <w:szCs w:val="24"/>
          <w:lang w:eastAsia="en-US"/>
        </w:rPr>
        <w:t xml:space="preserve"> EPD </w:t>
      </w:r>
      <w:r w:rsidRPr="00A76167">
        <w:rPr>
          <w:rFonts w:ascii="Times New Roman" w:hAnsi="Times New Roman" w:cs="Times New Roman"/>
          <w:sz w:val="24"/>
          <w:szCs w:val="24"/>
          <w:lang w:eastAsia="en-US"/>
        </w:rPr>
        <w:t xml:space="preserve">в </w:t>
      </w:r>
      <w:r w:rsidR="0031715E" w:rsidRPr="00A76167">
        <w:rPr>
          <w:rFonts w:ascii="Times New Roman" w:hAnsi="Times New Roman" w:cs="Times New Roman"/>
          <w:sz w:val="24"/>
          <w:szCs w:val="24"/>
          <w:lang w:eastAsia="en-US"/>
        </w:rPr>
        <w:t>машинно-интерпретируемы</w:t>
      </w:r>
      <w:r w:rsidRPr="00A76167">
        <w:rPr>
          <w:rFonts w:ascii="Times New Roman" w:hAnsi="Times New Roman" w:cs="Times New Roman"/>
          <w:sz w:val="24"/>
          <w:szCs w:val="24"/>
          <w:lang w:eastAsia="en-US"/>
        </w:rPr>
        <w:t>й формат</w:t>
      </w:r>
      <w:r w:rsidR="0031715E" w:rsidRPr="00A76167">
        <w:rPr>
          <w:rFonts w:ascii="Times New Roman" w:hAnsi="Times New Roman" w:cs="Times New Roman"/>
          <w:sz w:val="24"/>
          <w:szCs w:val="24"/>
          <w:lang w:eastAsia="en-US"/>
        </w:rPr>
        <w:t xml:space="preserve"> и обеспеч</w:t>
      </w:r>
      <w:r w:rsidRPr="00A76167">
        <w:rPr>
          <w:rFonts w:ascii="Times New Roman" w:hAnsi="Times New Roman" w:cs="Times New Roman"/>
          <w:sz w:val="24"/>
          <w:szCs w:val="24"/>
          <w:lang w:eastAsia="en-US"/>
        </w:rPr>
        <w:t>ения</w:t>
      </w:r>
      <w:r w:rsidR="0031715E" w:rsidRPr="00A76167">
        <w:rPr>
          <w:rFonts w:ascii="Times New Roman" w:hAnsi="Times New Roman" w:cs="Times New Roman"/>
          <w:sz w:val="24"/>
          <w:szCs w:val="24"/>
          <w:lang w:eastAsia="en-US"/>
        </w:rPr>
        <w:t xml:space="preserve"> их интеграци</w:t>
      </w:r>
      <w:r w:rsidRPr="00A76167">
        <w:rPr>
          <w:rFonts w:ascii="Times New Roman" w:hAnsi="Times New Roman" w:cs="Times New Roman"/>
          <w:sz w:val="24"/>
          <w:szCs w:val="24"/>
          <w:lang w:eastAsia="en-US"/>
        </w:rPr>
        <w:t>и</w:t>
      </w:r>
      <w:r w:rsidR="0031715E" w:rsidRPr="00A76167">
        <w:rPr>
          <w:rFonts w:ascii="Times New Roman" w:hAnsi="Times New Roman" w:cs="Times New Roman"/>
          <w:sz w:val="24"/>
          <w:szCs w:val="24"/>
          <w:lang w:eastAsia="en-US"/>
        </w:rPr>
        <w:t xml:space="preserve"> в информационно-ориентированные этапы проектирования, строительства, </w:t>
      </w:r>
      <w:r w:rsidRPr="00A76167">
        <w:rPr>
          <w:rFonts w:ascii="Times New Roman" w:hAnsi="Times New Roman" w:cs="Times New Roman"/>
          <w:sz w:val="24"/>
          <w:szCs w:val="24"/>
          <w:lang w:eastAsia="en-US"/>
        </w:rPr>
        <w:t>эксплуатации</w:t>
      </w:r>
      <w:r w:rsidR="0031715E" w:rsidRPr="00A76167">
        <w:rPr>
          <w:rFonts w:ascii="Times New Roman" w:hAnsi="Times New Roman" w:cs="Times New Roman"/>
          <w:sz w:val="24"/>
          <w:szCs w:val="24"/>
          <w:lang w:eastAsia="en-US"/>
        </w:rPr>
        <w:t xml:space="preserve"> и окончания срока службы.</w:t>
      </w:r>
    </w:p>
    <w:p w:rsidR="0031715E" w:rsidRPr="00A76167" w:rsidRDefault="0031715E" w:rsidP="0031715E">
      <w:pPr>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Настоящий стандарт применим к структурированию общих данных </w:t>
      </w:r>
      <w:r w:rsidR="002D5AC8" w:rsidRPr="00A76167">
        <w:rPr>
          <w:rFonts w:ascii="Times New Roman" w:hAnsi="Times New Roman" w:cs="Times New Roman"/>
          <w:sz w:val="24"/>
          <w:szCs w:val="24"/>
          <w:lang w:eastAsia="en-US"/>
        </w:rPr>
        <w:t>оценки жизненного цикла (</w:t>
      </w:r>
      <w:r w:rsidRPr="00A76167">
        <w:rPr>
          <w:rFonts w:ascii="Times New Roman" w:hAnsi="Times New Roman" w:cs="Times New Roman"/>
          <w:sz w:val="24"/>
          <w:szCs w:val="24"/>
          <w:lang w:eastAsia="en-US"/>
        </w:rPr>
        <w:t>LCA</w:t>
      </w:r>
      <w:r w:rsidR="002D5AC8" w:rsidRPr="00A76167">
        <w:rPr>
          <w:rFonts w:ascii="Times New Roman" w:hAnsi="Times New Roman" w:cs="Times New Roman"/>
          <w:sz w:val="24"/>
          <w:szCs w:val="24"/>
          <w:lang w:eastAsia="en-US"/>
        </w:rPr>
        <w:t>)</w:t>
      </w:r>
      <w:r w:rsidRPr="00A76167">
        <w:rPr>
          <w:rFonts w:ascii="Times New Roman" w:hAnsi="Times New Roman" w:cs="Times New Roman"/>
          <w:sz w:val="24"/>
          <w:szCs w:val="24"/>
          <w:lang w:eastAsia="en-US"/>
        </w:rPr>
        <w:t xml:space="preserve"> для использования в среде BIM, поскольку эти данные необходимы в отсутствие данных EPD</w:t>
      </w:r>
      <w:r w:rsidR="001E57F7" w:rsidRPr="00A76167">
        <w:rPr>
          <w:rFonts w:ascii="Times New Roman" w:hAnsi="Times New Roman" w:cs="Times New Roman"/>
          <w:sz w:val="24"/>
          <w:szCs w:val="24"/>
          <w:lang w:eastAsia="en-US"/>
        </w:rPr>
        <w:t>, совместимых</w:t>
      </w:r>
      <w:r w:rsidRPr="00A76167">
        <w:rPr>
          <w:rFonts w:ascii="Times New Roman" w:hAnsi="Times New Roman" w:cs="Times New Roman"/>
          <w:sz w:val="24"/>
          <w:szCs w:val="24"/>
          <w:lang w:eastAsia="en-US"/>
        </w:rPr>
        <w:t xml:space="preserve"> для оценки экологических </w:t>
      </w:r>
      <w:r w:rsidR="00D96DF3" w:rsidRPr="00A76167">
        <w:rPr>
          <w:rFonts w:ascii="Times New Roman" w:hAnsi="Times New Roman" w:cs="Times New Roman"/>
          <w:sz w:val="24"/>
          <w:szCs w:val="24"/>
          <w:lang w:eastAsia="en-US"/>
        </w:rPr>
        <w:t>эксплуатационных качеств</w:t>
      </w:r>
      <w:r w:rsidRPr="00A76167">
        <w:rPr>
          <w:rFonts w:ascii="Times New Roman" w:hAnsi="Times New Roman" w:cs="Times New Roman"/>
          <w:sz w:val="24"/>
          <w:szCs w:val="24"/>
          <w:lang w:eastAsia="en-US"/>
        </w:rPr>
        <w:t xml:space="preserve"> на уровне строительных </w:t>
      </w:r>
      <w:r w:rsidR="002D5AC8" w:rsidRPr="00A76167">
        <w:rPr>
          <w:rFonts w:ascii="Times New Roman" w:hAnsi="Times New Roman" w:cs="Times New Roman"/>
          <w:sz w:val="24"/>
          <w:szCs w:val="24"/>
          <w:lang w:eastAsia="en-US"/>
        </w:rPr>
        <w:t>объектов</w:t>
      </w:r>
      <w:r w:rsidRPr="00A76167">
        <w:rPr>
          <w:rFonts w:ascii="Times New Roman" w:hAnsi="Times New Roman" w:cs="Times New Roman"/>
          <w:sz w:val="24"/>
          <w:szCs w:val="24"/>
          <w:lang w:eastAsia="en-US"/>
        </w:rPr>
        <w:t>.</w:t>
      </w:r>
    </w:p>
    <w:p w:rsidR="00DC2AF4" w:rsidRPr="00A76167" w:rsidRDefault="0031715E" w:rsidP="0031715E">
      <w:pPr>
        <w:rPr>
          <w:rFonts w:ascii="Times New Roman" w:hAnsi="Times New Roman" w:cs="Times New Roman"/>
          <w:b/>
          <w:sz w:val="24"/>
          <w:szCs w:val="24"/>
        </w:rPr>
      </w:pPr>
      <w:r w:rsidRPr="00A76167">
        <w:rPr>
          <w:rFonts w:ascii="Times New Roman" w:hAnsi="Times New Roman" w:cs="Times New Roman"/>
          <w:sz w:val="24"/>
          <w:szCs w:val="24"/>
          <w:lang w:eastAsia="en-US"/>
        </w:rPr>
        <w:t xml:space="preserve">Оценка экологических </w:t>
      </w:r>
      <w:r w:rsidR="00D96DF3" w:rsidRPr="00A76167">
        <w:rPr>
          <w:rFonts w:ascii="Times New Roman" w:hAnsi="Times New Roman" w:cs="Times New Roman"/>
          <w:sz w:val="24"/>
          <w:szCs w:val="24"/>
          <w:lang w:eastAsia="en-US"/>
        </w:rPr>
        <w:t>эксплуатационных качеств</w:t>
      </w:r>
      <w:r w:rsidRPr="00A76167">
        <w:rPr>
          <w:rFonts w:ascii="Times New Roman" w:hAnsi="Times New Roman" w:cs="Times New Roman"/>
          <w:sz w:val="24"/>
          <w:szCs w:val="24"/>
          <w:lang w:eastAsia="en-US"/>
        </w:rPr>
        <w:t xml:space="preserve"> на уровне строительных </w:t>
      </w:r>
      <w:r w:rsidR="001E57F7" w:rsidRPr="00A76167">
        <w:rPr>
          <w:rFonts w:ascii="Times New Roman" w:hAnsi="Times New Roman" w:cs="Times New Roman"/>
          <w:sz w:val="24"/>
          <w:szCs w:val="24"/>
          <w:lang w:eastAsia="en-US"/>
        </w:rPr>
        <w:t>объектов</w:t>
      </w:r>
      <w:r w:rsidRPr="00A76167">
        <w:rPr>
          <w:rFonts w:ascii="Times New Roman" w:hAnsi="Times New Roman" w:cs="Times New Roman"/>
          <w:sz w:val="24"/>
          <w:szCs w:val="24"/>
          <w:lang w:eastAsia="en-US"/>
        </w:rPr>
        <w:t xml:space="preserve"> не рассматривается в настоящем стандарте</w:t>
      </w:r>
      <w:r w:rsidR="00317CDA" w:rsidRPr="00A76167">
        <w:rPr>
          <w:rFonts w:ascii="Times New Roman" w:hAnsi="Times New Roman" w:cs="Times New Roman"/>
          <w:sz w:val="24"/>
          <w:szCs w:val="24"/>
        </w:rPr>
        <w:t>.</w:t>
      </w:r>
    </w:p>
    <w:p w:rsidR="005268C0" w:rsidRPr="00A76167" w:rsidRDefault="005268C0" w:rsidP="00282A5E">
      <w:pPr>
        <w:rPr>
          <w:rFonts w:ascii="Times New Roman" w:hAnsi="Times New Roman" w:cs="Times New Roman"/>
          <w:b/>
          <w:sz w:val="24"/>
          <w:szCs w:val="24"/>
        </w:rPr>
      </w:pPr>
    </w:p>
    <w:p w:rsidR="009D4E8F" w:rsidRPr="00A76167" w:rsidRDefault="009D4E8F" w:rsidP="00282A5E">
      <w:pPr>
        <w:rPr>
          <w:rFonts w:ascii="Times New Roman" w:hAnsi="Times New Roman" w:cs="Times New Roman"/>
          <w:b/>
          <w:sz w:val="24"/>
          <w:szCs w:val="24"/>
        </w:rPr>
      </w:pPr>
      <w:r w:rsidRPr="00A76167">
        <w:rPr>
          <w:rFonts w:ascii="Times New Roman" w:hAnsi="Times New Roman" w:cs="Times New Roman"/>
          <w:b/>
          <w:sz w:val="24"/>
          <w:szCs w:val="24"/>
        </w:rPr>
        <w:t>2 Нормативные ссылки</w:t>
      </w:r>
    </w:p>
    <w:p w:rsidR="009D4E8F" w:rsidRPr="00A76167" w:rsidRDefault="009D4E8F" w:rsidP="00282A5E">
      <w:pPr>
        <w:rPr>
          <w:rFonts w:ascii="Times New Roman" w:hAnsi="Times New Roman" w:cs="Times New Roman"/>
          <w:sz w:val="24"/>
          <w:szCs w:val="24"/>
          <w:lang w:val="kk-KZ"/>
        </w:rPr>
      </w:pPr>
    </w:p>
    <w:p w:rsidR="001624A7" w:rsidRPr="00A76167" w:rsidRDefault="00131321" w:rsidP="00DA2820">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Для применения настоящего стандарта необходимы следующие ссылочные документы</w:t>
      </w:r>
      <w:r w:rsidR="00D13A1F" w:rsidRPr="00A76167">
        <w:rPr>
          <w:rFonts w:ascii="Times New Roman" w:hAnsi="Times New Roman" w:cs="Times New Roman"/>
          <w:sz w:val="24"/>
          <w:szCs w:val="24"/>
          <w:lang w:val="kk-KZ"/>
        </w:rPr>
        <w:t xml:space="preserve"> по стандартизации</w:t>
      </w:r>
      <w:r w:rsidRPr="00A76167">
        <w:rPr>
          <w:rFonts w:ascii="Times New Roman" w:hAnsi="Times New Roman" w:cs="Times New Roman"/>
          <w:sz w:val="24"/>
          <w:szCs w:val="24"/>
          <w:lang w:val="kk-KZ"/>
        </w:rPr>
        <w:t xml:space="preserve">. </w:t>
      </w:r>
      <w:r w:rsidR="001624A7" w:rsidRPr="00A76167">
        <w:rPr>
          <w:rFonts w:ascii="Times New Roman" w:hAnsi="Times New Roman" w:cs="Times New Roman"/>
          <w:sz w:val="24"/>
          <w:szCs w:val="24"/>
          <w:lang w:val="kk-KZ"/>
        </w:rPr>
        <w:t>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rsidR="00FD359C" w:rsidRPr="00E45F09" w:rsidRDefault="00FD359C" w:rsidP="009C54A6">
      <w:pPr>
        <w:widowControl/>
        <w:suppressAutoHyphens/>
        <w:autoSpaceDE/>
        <w:adjustRightInd/>
        <w:rPr>
          <w:rFonts w:ascii="Times New Roman" w:hAnsi="Times New Roman" w:cs="Times New Roman"/>
          <w:sz w:val="24"/>
          <w:szCs w:val="24"/>
          <w:lang w:val="en-US"/>
        </w:rPr>
      </w:pPr>
      <w:r w:rsidRPr="00E45F09">
        <w:rPr>
          <w:rFonts w:ascii="Times New Roman" w:hAnsi="Times New Roman" w:cs="Times New Roman"/>
          <w:sz w:val="24"/>
          <w:szCs w:val="24"/>
          <w:lang w:val="en-US"/>
        </w:rPr>
        <w:t>ISO 6707-1:2020 Buildings and civil engineering works. Vocabulary</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lang w:val="en-US"/>
        </w:rPr>
        <w:t>Part</w:t>
      </w:r>
      <w:r w:rsidRPr="000942DE">
        <w:rPr>
          <w:rFonts w:ascii="Times New Roman" w:hAnsi="Times New Roman" w:cs="Times New Roman"/>
          <w:sz w:val="24"/>
          <w:szCs w:val="24"/>
          <w:lang w:val="en-US"/>
        </w:rPr>
        <w:t xml:space="preserve"> 1. </w:t>
      </w:r>
      <w:r w:rsidRPr="00E45F09">
        <w:rPr>
          <w:rFonts w:ascii="Times New Roman" w:hAnsi="Times New Roman" w:cs="Times New Roman"/>
          <w:sz w:val="24"/>
          <w:szCs w:val="24"/>
          <w:lang w:val="en-US"/>
        </w:rPr>
        <w:t>General</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lang w:val="en-US"/>
        </w:rPr>
        <w:t>terms</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rPr>
        <w:t>Здания</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rPr>
        <w:t>и</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rPr>
        <w:t>сооружения</w:t>
      </w:r>
      <w:r w:rsidR="00595A51" w:rsidRPr="000942DE">
        <w:rPr>
          <w:rFonts w:ascii="Times New Roman" w:hAnsi="Times New Roman" w:cs="Times New Roman"/>
          <w:sz w:val="24"/>
          <w:szCs w:val="24"/>
          <w:lang w:val="en-US"/>
        </w:rPr>
        <w:t>.</w:t>
      </w:r>
      <w:r w:rsidRPr="000942DE">
        <w:rPr>
          <w:rFonts w:ascii="Times New Roman" w:hAnsi="Times New Roman" w:cs="Times New Roman"/>
          <w:sz w:val="24"/>
          <w:szCs w:val="24"/>
          <w:lang w:val="en-US"/>
        </w:rPr>
        <w:t xml:space="preserve"> </w:t>
      </w:r>
      <w:r w:rsidRPr="00E45F09">
        <w:rPr>
          <w:rFonts w:ascii="Times New Roman" w:hAnsi="Times New Roman" w:cs="Times New Roman"/>
          <w:sz w:val="24"/>
          <w:szCs w:val="24"/>
        </w:rPr>
        <w:t>Словарь</w:t>
      </w:r>
      <w:r w:rsidRPr="00E45F09">
        <w:rPr>
          <w:rFonts w:ascii="Times New Roman" w:hAnsi="Times New Roman" w:cs="Times New Roman"/>
          <w:sz w:val="24"/>
          <w:szCs w:val="24"/>
          <w:lang w:val="en-US"/>
        </w:rPr>
        <w:t xml:space="preserve">. </w:t>
      </w:r>
      <w:r w:rsidRPr="00E45F09">
        <w:rPr>
          <w:rFonts w:ascii="Times New Roman" w:hAnsi="Times New Roman" w:cs="Times New Roman"/>
          <w:sz w:val="24"/>
          <w:szCs w:val="24"/>
        </w:rPr>
        <w:t>Часть</w:t>
      </w:r>
      <w:r w:rsidRPr="00E45F09">
        <w:rPr>
          <w:rFonts w:ascii="Times New Roman" w:hAnsi="Times New Roman" w:cs="Times New Roman"/>
          <w:sz w:val="24"/>
          <w:szCs w:val="24"/>
          <w:lang w:val="en-US"/>
        </w:rPr>
        <w:t xml:space="preserve"> 1. </w:t>
      </w:r>
      <w:r w:rsidRPr="00E45F09">
        <w:rPr>
          <w:rFonts w:ascii="Times New Roman" w:hAnsi="Times New Roman" w:cs="Times New Roman"/>
          <w:sz w:val="24"/>
          <w:szCs w:val="24"/>
        </w:rPr>
        <w:t>Основные</w:t>
      </w:r>
      <w:r w:rsidRPr="00E45F09">
        <w:rPr>
          <w:rFonts w:ascii="Times New Roman" w:hAnsi="Times New Roman" w:cs="Times New Roman"/>
          <w:sz w:val="24"/>
          <w:szCs w:val="24"/>
          <w:lang w:val="en-US"/>
        </w:rPr>
        <w:t xml:space="preserve"> </w:t>
      </w:r>
      <w:r w:rsidRPr="00E45F09">
        <w:rPr>
          <w:rFonts w:ascii="Times New Roman" w:hAnsi="Times New Roman" w:cs="Times New Roman"/>
          <w:sz w:val="24"/>
          <w:szCs w:val="24"/>
        </w:rPr>
        <w:t>термины</w:t>
      </w:r>
      <w:r w:rsidRPr="00E45F09">
        <w:rPr>
          <w:rFonts w:ascii="Times New Roman" w:hAnsi="Times New Roman" w:cs="Times New Roman"/>
          <w:sz w:val="24"/>
          <w:szCs w:val="24"/>
          <w:lang w:val="en-US"/>
        </w:rPr>
        <w:t>).</w:t>
      </w:r>
    </w:p>
    <w:p w:rsidR="009C54A6" w:rsidRPr="00E45F09" w:rsidRDefault="009C54A6" w:rsidP="009C54A6">
      <w:pPr>
        <w:widowControl/>
        <w:suppressAutoHyphens/>
        <w:autoSpaceDE/>
        <w:adjustRightInd/>
        <w:rPr>
          <w:rFonts w:ascii="Times New Roman" w:hAnsi="Times New Roman" w:cs="Times New Roman"/>
          <w:sz w:val="24"/>
          <w:szCs w:val="24"/>
          <w:lang w:val="kk-KZ"/>
        </w:rPr>
      </w:pPr>
      <w:r w:rsidRPr="00E45F09">
        <w:rPr>
          <w:rFonts w:ascii="Times New Roman" w:hAnsi="Times New Roman" w:cs="Times New Roman"/>
          <w:sz w:val="24"/>
          <w:szCs w:val="24"/>
          <w:lang w:val="kk-KZ"/>
        </w:rPr>
        <w:t>ISO 6707-1</w:t>
      </w:r>
      <w:r w:rsidR="00FD359C" w:rsidRPr="00E45F09">
        <w:rPr>
          <w:rFonts w:ascii="Times New Roman" w:hAnsi="Times New Roman" w:cs="Times New Roman"/>
          <w:sz w:val="24"/>
          <w:szCs w:val="24"/>
          <w:vertAlign w:val="superscript"/>
          <w:lang w:val="en-US"/>
        </w:rPr>
        <w:t>1)</w:t>
      </w:r>
      <w:r w:rsidRPr="00E45F09">
        <w:rPr>
          <w:rFonts w:ascii="Times New Roman" w:hAnsi="Times New Roman" w:cs="Times New Roman"/>
          <w:sz w:val="24"/>
          <w:szCs w:val="24"/>
          <w:lang w:val="kk-KZ"/>
        </w:rPr>
        <w:t xml:space="preserve"> Buildings and civil engineering works. Vocabulary. Part 1. General terms (Здания и сооружения</w:t>
      </w:r>
      <w:r w:rsidR="00595A51">
        <w:rPr>
          <w:rFonts w:ascii="Times New Roman" w:hAnsi="Times New Roman" w:cs="Times New Roman"/>
          <w:sz w:val="24"/>
          <w:szCs w:val="24"/>
          <w:lang w:val="kk-KZ"/>
        </w:rPr>
        <w:t>.</w:t>
      </w:r>
      <w:r w:rsidRPr="00E45F09">
        <w:rPr>
          <w:rFonts w:ascii="Times New Roman" w:hAnsi="Times New Roman" w:cs="Times New Roman"/>
          <w:sz w:val="24"/>
          <w:szCs w:val="24"/>
          <w:lang w:val="kk-KZ"/>
        </w:rPr>
        <w:t xml:space="preserve"> Словарь. Часть 1. Основные термины).</w:t>
      </w:r>
    </w:p>
    <w:p w:rsidR="00107BA5" w:rsidRPr="00E45F09" w:rsidRDefault="00107BA5" w:rsidP="009C54A6">
      <w:pPr>
        <w:widowControl/>
        <w:suppressAutoHyphens/>
        <w:autoSpaceDE/>
        <w:adjustRightInd/>
        <w:rPr>
          <w:rFonts w:ascii="Times New Roman" w:hAnsi="Times New Roman" w:cs="Times New Roman"/>
          <w:sz w:val="24"/>
          <w:szCs w:val="24"/>
          <w:lang w:val="kk-KZ"/>
        </w:rPr>
      </w:pPr>
      <w:r w:rsidRPr="00E45F09">
        <w:rPr>
          <w:rFonts w:ascii="Times New Roman" w:hAnsi="Times New Roman" w:cs="Times New Roman"/>
          <w:sz w:val="24"/>
          <w:szCs w:val="24"/>
          <w:lang w:val="kk-KZ"/>
        </w:rPr>
        <w:t>ISO 14040:2006/Amd 1:2020 Environmental management.Life cycle assessment. Principles and framework. Amendment 1 (Экологический менеджмент. Оценка жизненного цикла. Принципы и структура. Поправка 1).</w:t>
      </w:r>
    </w:p>
    <w:p w:rsidR="009C54A6" w:rsidRPr="00A76167" w:rsidRDefault="009C54A6" w:rsidP="009C54A6">
      <w:pPr>
        <w:widowControl/>
        <w:suppressAutoHyphens/>
        <w:autoSpaceDE/>
        <w:adjustRightInd/>
        <w:rPr>
          <w:rFonts w:ascii="Times New Roman" w:hAnsi="Times New Roman" w:cs="Times New Roman"/>
          <w:sz w:val="24"/>
          <w:szCs w:val="24"/>
          <w:lang w:val="kk-KZ"/>
        </w:rPr>
      </w:pPr>
      <w:r w:rsidRPr="00E45F09">
        <w:rPr>
          <w:rFonts w:ascii="Times New Roman" w:hAnsi="Times New Roman" w:cs="Times New Roman"/>
          <w:sz w:val="24"/>
          <w:szCs w:val="24"/>
          <w:lang w:val="kk-KZ"/>
        </w:rPr>
        <w:t>ISO 14040</w:t>
      </w:r>
      <w:r w:rsidR="00107BA5" w:rsidRPr="00E45F09">
        <w:rPr>
          <w:rFonts w:ascii="Times New Roman" w:hAnsi="Times New Roman" w:cs="Times New Roman"/>
          <w:sz w:val="24"/>
          <w:szCs w:val="24"/>
          <w:vertAlign w:val="superscript"/>
          <w:lang w:val="kk-KZ"/>
        </w:rPr>
        <w:t>2)</w:t>
      </w:r>
      <w:r w:rsidRPr="00E45F09">
        <w:rPr>
          <w:lang w:val="kk-KZ"/>
        </w:rPr>
        <w:t xml:space="preserve"> </w:t>
      </w:r>
      <w:r w:rsidRPr="00E45F09">
        <w:rPr>
          <w:rFonts w:ascii="Times New Roman" w:hAnsi="Times New Roman" w:cs="Times New Roman"/>
          <w:sz w:val="24"/>
          <w:szCs w:val="24"/>
          <w:lang w:val="kk-KZ"/>
        </w:rPr>
        <w:t>Environmental management.Life cycle assessment. Principles and framework  (Экологический менеджмент. Оценка жизненного цикла. Принципы и структура).</w:t>
      </w:r>
    </w:p>
    <w:p w:rsidR="00FF0A1F" w:rsidRDefault="00FF0A1F" w:rsidP="009C54A6">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ISO 14050:2020 Environmental management.Vocabulary (Менеджмент окружающей среды. Словарь).</w:t>
      </w:r>
    </w:p>
    <w:p w:rsidR="00F5336A" w:rsidRDefault="00E93E59" w:rsidP="009C54A6">
      <w:pPr>
        <w:widowControl/>
        <w:suppressAutoHyphens/>
        <w:autoSpaceDE/>
        <w:adjustRightInd/>
        <w:rPr>
          <w:rFonts w:ascii="Times New Roman" w:hAnsi="Times New Roman" w:cs="Times New Roman"/>
          <w:sz w:val="24"/>
          <w:szCs w:val="24"/>
          <w:lang w:val="kk-KZ"/>
        </w:rPr>
      </w:pPr>
      <w:r w:rsidRPr="00E93E59">
        <w:rPr>
          <w:rFonts w:ascii="Times New Roman" w:hAnsi="Times New Roman" w:cs="Times New Roman"/>
          <w:sz w:val="24"/>
          <w:szCs w:val="24"/>
          <w:lang w:val="kk-KZ"/>
        </w:rPr>
        <w:t>ISO 140503) Environmental management.Vocabulary (Менеджмент окружающей среды. Словарь).</w:t>
      </w:r>
    </w:p>
    <w:p w:rsidR="00F5336A" w:rsidRDefault="00F5336A" w:rsidP="009C54A6">
      <w:pPr>
        <w:widowControl/>
        <w:suppressAutoHyphens/>
        <w:autoSpaceDE/>
        <w:adjustRightInd/>
        <w:rPr>
          <w:rFonts w:ascii="Times New Roman" w:hAnsi="Times New Roman" w:cs="Times New Roman"/>
          <w:sz w:val="24"/>
          <w:szCs w:val="24"/>
          <w:lang w:val="kk-KZ"/>
        </w:rPr>
      </w:pPr>
    </w:p>
    <w:p w:rsidR="00F5336A" w:rsidRDefault="00F5336A" w:rsidP="009C54A6">
      <w:pPr>
        <w:widowControl/>
        <w:suppressAutoHyphens/>
        <w:autoSpaceDE/>
        <w:adjustRightInd/>
        <w:rPr>
          <w:rFonts w:ascii="Times New Roman" w:hAnsi="Times New Roman" w:cs="Times New Roman"/>
          <w:sz w:val="24"/>
          <w:szCs w:val="24"/>
          <w:lang w:val="kk-KZ"/>
        </w:rPr>
      </w:pPr>
    </w:p>
    <w:p w:rsidR="00F5336A" w:rsidRPr="00A76167" w:rsidRDefault="00F5336A" w:rsidP="009C54A6">
      <w:pPr>
        <w:widowControl/>
        <w:suppressAutoHyphens/>
        <w:autoSpaceDE/>
        <w:adjustRightInd/>
        <w:rPr>
          <w:rFonts w:ascii="Times New Roman" w:hAnsi="Times New Roman" w:cs="Times New Roman"/>
          <w:sz w:val="24"/>
          <w:szCs w:val="24"/>
          <w:lang w:val="kk-KZ"/>
        </w:rPr>
      </w:pPr>
    </w:p>
    <w:p w:rsidR="007B79D0" w:rsidRDefault="007B79D0" w:rsidP="009C54A6">
      <w:pPr>
        <w:widowControl/>
        <w:suppressAutoHyphens/>
        <w:autoSpaceDE/>
        <w:adjustRightInd/>
        <w:rPr>
          <w:rFonts w:ascii="Times New Roman" w:hAnsi="Times New Roman" w:cs="Times New Roman"/>
          <w:sz w:val="24"/>
          <w:szCs w:val="24"/>
        </w:rPr>
      </w:pPr>
      <w:r w:rsidRPr="00A76167">
        <w:rPr>
          <w:rFonts w:ascii="Times New Roman" w:hAnsi="Times New Roman" w:cs="Times New Roman"/>
          <w:sz w:val="24"/>
          <w:szCs w:val="24"/>
        </w:rPr>
        <w:t>__________</w:t>
      </w:r>
    </w:p>
    <w:p w:rsidR="00F5336A" w:rsidRPr="00A76167" w:rsidRDefault="00F5336A" w:rsidP="009C54A6">
      <w:pPr>
        <w:widowControl/>
        <w:suppressAutoHyphens/>
        <w:autoSpaceDE/>
        <w:adjustRightInd/>
        <w:rPr>
          <w:rFonts w:ascii="Times New Roman" w:hAnsi="Times New Roman" w:cs="Times New Roman"/>
          <w:sz w:val="24"/>
          <w:szCs w:val="24"/>
        </w:rPr>
      </w:pPr>
    </w:p>
    <w:p w:rsidR="007B79D0" w:rsidRPr="00A76167" w:rsidRDefault="007B79D0" w:rsidP="007B79D0">
      <w:pPr>
        <w:widowControl/>
        <w:suppressAutoHyphens/>
        <w:autoSpaceDE/>
        <w:adjustRightInd/>
        <w:rPr>
          <w:rFonts w:ascii="Times New Roman" w:hAnsi="Times New Roman" w:cs="Times New Roman"/>
        </w:rPr>
      </w:pPr>
      <w:r w:rsidRPr="00A76167">
        <w:rPr>
          <w:rFonts w:ascii="Times New Roman" w:hAnsi="Times New Roman" w:cs="Times New Roman"/>
          <w:vertAlign w:val="superscript"/>
        </w:rPr>
        <w:t>1)2)</w:t>
      </w:r>
      <w:r w:rsidRPr="00A76167">
        <w:rPr>
          <w:rFonts w:ascii="Times New Roman" w:hAnsi="Times New Roman" w:cs="Times New Roman"/>
        </w:rPr>
        <w:t xml:space="preserve"> Действует только для датированной ссылки</w:t>
      </w:r>
    </w:p>
    <w:p w:rsidR="009C54A6" w:rsidRPr="00A76167" w:rsidRDefault="009C54A6" w:rsidP="009C54A6">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ISO 21930</w:t>
      </w:r>
      <w:r w:rsidR="00940335" w:rsidRPr="00A76167">
        <w:rPr>
          <w:rFonts w:ascii="Times New Roman" w:hAnsi="Times New Roman" w:cs="Times New Roman"/>
          <w:sz w:val="24"/>
          <w:szCs w:val="24"/>
          <w:vertAlign w:val="superscript"/>
          <w:lang w:val="kk-KZ"/>
        </w:rPr>
        <w:t>4)</w:t>
      </w:r>
      <w:r w:rsidRPr="00A76167">
        <w:rPr>
          <w:lang w:val="kk-KZ"/>
        </w:rPr>
        <w:t xml:space="preserve"> </w:t>
      </w:r>
      <w:r w:rsidRPr="00A76167">
        <w:rPr>
          <w:rFonts w:ascii="Times New Roman" w:hAnsi="Times New Roman" w:cs="Times New Roman"/>
          <w:sz w:val="24"/>
          <w:szCs w:val="24"/>
          <w:lang w:val="kk-KZ"/>
        </w:rPr>
        <w:t>Sustainability in buildings and civil engineering works. Core rules for environmental product declarations of construction products and services (Стабильно</w:t>
      </w:r>
      <w:r w:rsidR="002A441A" w:rsidRPr="00A76167">
        <w:rPr>
          <w:rFonts w:ascii="Times New Roman" w:hAnsi="Times New Roman" w:cs="Times New Roman"/>
          <w:sz w:val="24"/>
          <w:szCs w:val="24"/>
          <w:lang w:val="en-US"/>
        </w:rPr>
        <w:t>c</w:t>
      </w:r>
      <w:r w:rsidRPr="00A76167">
        <w:rPr>
          <w:rFonts w:ascii="Times New Roman" w:hAnsi="Times New Roman" w:cs="Times New Roman"/>
          <w:sz w:val="24"/>
          <w:szCs w:val="24"/>
          <w:lang w:val="kk-KZ"/>
        </w:rPr>
        <w:t xml:space="preserve">ть </w:t>
      </w:r>
      <w:r w:rsidRPr="00A76167">
        <w:rPr>
          <w:rFonts w:ascii="Times New Roman" w:hAnsi="Times New Roman" w:cs="Times New Roman"/>
          <w:sz w:val="24"/>
          <w:szCs w:val="24"/>
          <w:lang w:val="kk-KZ"/>
        </w:rPr>
        <w:lastRenderedPageBreak/>
        <w:t xml:space="preserve">зданий и сооружений гражданского назначения. Базовые правила по экологическим декларациям </w:t>
      </w:r>
      <w:r w:rsidR="002A441A" w:rsidRPr="00A76167">
        <w:rPr>
          <w:rFonts w:ascii="Times New Roman" w:hAnsi="Times New Roman" w:cs="Times New Roman"/>
          <w:sz w:val="24"/>
          <w:szCs w:val="24"/>
          <w:lang w:val="kk-KZ"/>
        </w:rPr>
        <w:t xml:space="preserve">продукции </w:t>
      </w:r>
      <w:r w:rsidR="002A441A" w:rsidRPr="00A76167">
        <w:rPr>
          <w:rFonts w:ascii="Times New Roman" w:hAnsi="Times New Roman" w:cs="Times New Roman"/>
          <w:sz w:val="24"/>
          <w:szCs w:val="24"/>
        </w:rPr>
        <w:t xml:space="preserve">для </w:t>
      </w:r>
      <w:r w:rsidRPr="00A76167">
        <w:rPr>
          <w:rFonts w:ascii="Times New Roman" w:hAnsi="Times New Roman" w:cs="Times New Roman"/>
          <w:sz w:val="24"/>
          <w:szCs w:val="24"/>
          <w:lang w:val="kk-KZ"/>
        </w:rPr>
        <w:t>строительной продукции и услуг).</w:t>
      </w:r>
    </w:p>
    <w:p w:rsidR="003A5712" w:rsidRPr="00A76167" w:rsidRDefault="003A5712" w:rsidP="009C54A6">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ISO 23386:2020 Building information modelling and other digital processes used in construction. Methodology to describe, author and maintain properties in interconnected data dictionaries (Информационное моделирование зданий и другие цифровые процессы, используемые в строительстве. Методология описания, создания и хранения свойств во взаимосвязанных словарях данных).</w:t>
      </w:r>
    </w:p>
    <w:p w:rsidR="009C54A6" w:rsidRPr="00A76167" w:rsidRDefault="009C54A6" w:rsidP="009C54A6">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ISO 23386 Building information modelling and other digital processes used in construction. Methodology to describe, author and maintain properties in interconnected data dictionaries (Информационное моделирование зданий и другие цифровые процессы, используемые в строительстве. Методология описания, создания и хранения свойств во взаимосвязанных словарях данных).</w:t>
      </w:r>
    </w:p>
    <w:p w:rsidR="009C54A6" w:rsidRPr="00A76167" w:rsidRDefault="009C54A6" w:rsidP="009C54A6">
      <w:pPr>
        <w:widowControl/>
        <w:suppressAutoHyphens/>
        <w:autoSpaceDE/>
        <w:adjustRightInd/>
        <w:rPr>
          <w:rFonts w:ascii="Times New Roman" w:hAnsi="Times New Roman" w:cs="Times New Roman"/>
          <w:sz w:val="24"/>
          <w:szCs w:val="24"/>
          <w:lang w:val="kk-KZ"/>
        </w:rPr>
      </w:pPr>
      <w:r w:rsidRPr="00A76167">
        <w:rPr>
          <w:rFonts w:ascii="Times New Roman" w:hAnsi="Times New Roman" w:cs="Times New Roman"/>
          <w:sz w:val="24"/>
          <w:szCs w:val="24"/>
          <w:lang w:val="kk-KZ"/>
        </w:rPr>
        <w:t>EN 15804:2012+A1:2013 Sustainability of construction works. Environmental product declarations. Core rules for the product category of construction products (</w:t>
      </w:r>
      <w:r w:rsidR="002A441A" w:rsidRPr="00A76167">
        <w:rPr>
          <w:rFonts w:ascii="Times New Roman" w:hAnsi="Times New Roman" w:cs="Times New Roman"/>
          <w:sz w:val="24"/>
          <w:szCs w:val="24"/>
          <w:lang w:val="kk-KZ"/>
        </w:rPr>
        <w:t>Стабильно</w:t>
      </w:r>
      <w:r w:rsidR="002A441A" w:rsidRPr="00A76167">
        <w:rPr>
          <w:rFonts w:ascii="Times New Roman" w:hAnsi="Times New Roman" w:cs="Times New Roman"/>
          <w:sz w:val="24"/>
          <w:szCs w:val="24"/>
          <w:lang w:val="en-US"/>
        </w:rPr>
        <w:t>c</w:t>
      </w:r>
      <w:r w:rsidR="002A441A" w:rsidRPr="00A76167">
        <w:rPr>
          <w:rFonts w:ascii="Times New Roman" w:hAnsi="Times New Roman" w:cs="Times New Roman"/>
          <w:sz w:val="24"/>
          <w:szCs w:val="24"/>
          <w:lang w:val="kk-KZ"/>
        </w:rPr>
        <w:t>ть</w:t>
      </w:r>
      <w:r w:rsidRPr="00A76167">
        <w:rPr>
          <w:rFonts w:ascii="Times New Roman" w:hAnsi="Times New Roman" w:cs="Times New Roman"/>
          <w:sz w:val="24"/>
          <w:szCs w:val="24"/>
          <w:lang w:val="kk-KZ"/>
        </w:rPr>
        <w:t xml:space="preserve"> строительных </w:t>
      </w:r>
      <w:r w:rsidR="002A441A" w:rsidRPr="00A76167">
        <w:rPr>
          <w:rFonts w:ascii="Times New Roman" w:hAnsi="Times New Roman" w:cs="Times New Roman"/>
          <w:sz w:val="24"/>
          <w:szCs w:val="24"/>
          <w:lang w:val="kk-KZ"/>
        </w:rPr>
        <w:t>объектов</w:t>
      </w:r>
      <w:r w:rsidRPr="00A76167">
        <w:rPr>
          <w:rFonts w:ascii="Times New Roman" w:hAnsi="Times New Roman" w:cs="Times New Roman"/>
          <w:sz w:val="24"/>
          <w:szCs w:val="24"/>
          <w:lang w:val="kk-KZ"/>
        </w:rPr>
        <w:t xml:space="preserve">. </w:t>
      </w:r>
      <w:r w:rsidR="002A441A" w:rsidRPr="00A76167">
        <w:rPr>
          <w:rFonts w:ascii="Times New Roman" w:hAnsi="Times New Roman" w:cs="Times New Roman"/>
          <w:sz w:val="24"/>
          <w:szCs w:val="24"/>
          <w:lang w:val="kk-KZ"/>
        </w:rPr>
        <w:t>Экологические декларации</w:t>
      </w:r>
      <w:r w:rsidRPr="00A76167">
        <w:rPr>
          <w:rFonts w:ascii="Times New Roman" w:hAnsi="Times New Roman" w:cs="Times New Roman"/>
          <w:sz w:val="24"/>
          <w:szCs w:val="24"/>
          <w:lang w:val="kk-KZ"/>
        </w:rPr>
        <w:t xml:space="preserve"> продук</w:t>
      </w:r>
      <w:r w:rsidR="002A441A" w:rsidRPr="00A76167">
        <w:rPr>
          <w:rFonts w:ascii="Times New Roman" w:hAnsi="Times New Roman" w:cs="Times New Roman"/>
          <w:sz w:val="24"/>
          <w:szCs w:val="24"/>
          <w:lang w:val="kk-KZ"/>
        </w:rPr>
        <w:t>ции</w:t>
      </w:r>
      <w:r w:rsidRPr="00A76167">
        <w:rPr>
          <w:rFonts w:ascii="Times New Roman" w:hAnsi="Times New Roman" w:cs="Times New Roman"/>
          <w:sz w:val="24"/>
          <w:szCs w:val="24"/>
          <w:lang w:val="kk-KZ"/>
        </w:rPr>
        <w:t xml:space="preserve">. </w:t>
      </w:r>
      <w:r w:rsidR="002A441A" w:rsidRPr="00A76167">
        <w:rPr>
          <w:rFonts w:ascii="Times New Roman" w:hAnsi="Times New Roman" w:cs="Times New Roman"/>
          <w:sz w:val="24"/>
          <w:szCs w:val="24"/>
          <w:lang w:val="kk-KZ"/>
        </w:rPr>
        <w:t>Основные</w:t>
      </w:r>
      <w:r w:rsidRPr="00A76167">
        <w:rPr>
          <w:rFonts w:ascii="Times New Roman" w:hAnsi="Times New Roman" w:cs="Times New Roman"/>
          <w:sz w:val="24"/>
          <w:szCs w:val="24"/>
          <w:lang w:val="kk-KZ"/>
        </w:rPr>
        <w:t xml:space="preserve"> правила для категории </w:t>
      </w:r>
      <w:r w:rsidR="002A441A" w:rsidRPr="00A76167">
        <w:rPr>
          <w:rFonts w:ascii="Times New Roman" w:hAnsi="Times New Roman" w:cs="Times New Roman"/>
          <w:sz w:val="24"/>
          <w:szCs w:val="24"/>
          <w:lang w:val="kk-KZ"/>
        </w:rPr>
        <w:t xml:space="preserve">изделий </w:t>
      </w:r>
      <w:r w:rsidRPr="00A76167">
        <w:rPr>
          <w:rFonts w:ascii="Times New Roman" w:hAnsi="Times New Roman" w:cs="Times New Roman"/>
          <w:sz w:val="24"/>
          <w:szCs w:val="24"/>
          <w:lang w:val="kk-KZ"/>
        </w:rPr>
        <w:t xml:space="preserve"> строительн</w:t>
      </w:r>
      <w:r w:rsidR="002A441A" w:rsidRPr="00A76167">
        <w:rPr>
          <w:rFonts w:ascii="Times New Roman" w:hAnsi="Times New Roman" w:cs="Times New Roman"/>
          <w:sz w:val="24"/>
          <w:szCs w:val="24"/>
          <w:lang w:val="kk-KZ"/>
        </w:rPr>
        <w:t>ой</w:t>
      </w:r>
      <w:r w:rsidRPr="00A76167">
        <w:rPr>
          <w:rFonts w:ascii="Times New Roman" w:hAnsi="Times New Roman" w:cs="Times New Roman"/>
          <w:sz w:val="24"/>
          <w:szCs w:val="24"/>
          <w:lang w:val="kk-KZ"/>
        </w:rPr>
        <w:t xml:space="preserve"> продук</w:t>
      </w:r>
      <w:r w:rsidR="002A441A" w:rsidRPr="00A76167">
        <w:rPr>
          <w:rFonts w:ascii="Times New Roman" w:hAnsi="Times New Roman" w:cs="Times New Roman"/>
          <w:sz w:val="24"/>
          <w:szCs w:val="24"/>
          <w:lang w:val="kk-KZ"/>
        </w:rPr>
        <w:t>ции</w:t>
      </w:r>
      <w:r w:rsidRPr="00A76167">
        <w:rPr>
          <w:rFonts w:ascii="Times New Roman" w:hAnsi="Times New Roman" w:cs="Times New Roman"/>
          <w:sz w:val="24"/>
          <w:szCs w:val="24"/>
          <w:lang w:val="kk-KZ"/>
        </w:rPr>
        <w:t>).</w:t>
      </w:r>
    </w:p>
    <w:p w:rsidR="009C54A6" w:rsidRPr="00A76167" w:rsidRDefault="009C54A6" w:rsidP="009C54A6">
      <w:pPr>
        <w:widowControl/>
        <w:suppressAutoHyphens/>
        <w:autoSpaceDE/>
        <w:adjustRightInd/>
        <w:rPr>
          <w:rFonts w:ascii="Times New Roman" w:hAnsi="Times New Roman" w:cs="Times New Roman"/>
          <w:sz w:val="24"/>
          <w:szCs w:val="24"/>
        </w:rPr>
      </w:pPr>
      <w:r w:rsidRPr="00A76167">
        <w:rPr>
          <w:rFonts w:ascii="Times New Roman" w:hAnsi="Times New Roman" w:cs="Times New Roman"/>
          <w:sz w:val="24"/>
          <w:szCs w:val="24"/>
          <w:lang w:val="kk-KZ"/>
        </w:rPr>
        <w:t>EN 15804:2012+A2:2019 Sustainability of construction works. Environmental product declarations. Core rules for the product category of construction products (Стабильность строитель</w:t>
      </w:r>
      <w:r w:rsidR="002A441A" w:rsidRPr="00A76167">
        <w:rPr>
          <w:rFonts w:ascii="Times New Roman" w:hAnsi="Times New Roman" w:cs="Times New Roman"/>
          <w:sz w:val="24"/>
          <w:szCs w:val="24"/>
          <w:lang w:val="kk-KZ"/>
        </w:rPr>
        <w:t>ных объектов</w:t>
      </w:r>
      <w:r w:rsidRPr="00A76167">
        <w:rPr>
          <w:rFonts w:ascii="Times New Roman" w:hAnsi="Times New Roman" w:cs="Times New Roman"/>
          <w:sz w:val="24"/>
          <w:szCs w:val="24"/>
          <w:lang w:val="kk-KZ"/>
        </w:rPr>
        <w:t>. Экологические декларации продукции. Основные правила для категории изделий</w:t>
      </w:r>
      <w:r w:rsidR="002A441A" w:rsidRPr="00A76167">
        <w:rPr>
          <w:rFonts w:ascii="Times New Roman" w:hAnsi="Times New Roman" w:cs="Times New Roman"/>
          <w:sz w:val="24"/>
          <w:szCs w:val="24"/>
          <w:lang w:val="kk-KZ"/>
        </w:rPr>
        <w:t xml:space="preserve"> строительной продукции</w:t>
      </w:r>
      <w:r w:rsidRPr="00A76167">
        <w:rPr>
          <w:rFonts w:ascii="Times New Roman" w:hAnsi="Times New Roman" w:cs="Times New Roman"/>
          <w:sz w:val="24"/>
          <w:szCs w:val="24"/>
          <w:lang w:val="kk-KZ"/>
        </w:rPr>
        <w:t xml:space="preserve">). </w:t>
      </w:r>
    </w:p>
    <w:p w:rsidR="009C54A6" w:rsidRPr="00A76167" w:rsidRDefault="009C54A6" w:rsidP="00BF1343">
      <w:pPr>
        <w:widowControl/>
        <w:suppressAutoHyphens/>
        <w:autoSpaceDE/>
        <w:adjustRightInd/>
        <w:rPr>
          <w:rFonts w:ascii="Times New Roman" w:hAnsi="Times New Roman" w:cs="Times New Roman"/>
          <w:sz w:val="24"/>
          <w:szCs w:val="24"/>
          <w:lang w:val="kk-KZ"/>
        </w:rPr>
      </w:pPr>
    </w:p>
    <w:p w:rsidR="008F3E82" w:rsidRPr="00A76167" w:rsidRDefault="008F3E82" w:rsidP="008F3E82">
      <w:pPr>
        <w:shd w:val="clear" w:color="auto" w:fill="FFFFFF"/>
        <w:tabs>
          <w:tab w:val="left" w:pos="379"/>
        </w:tabs>
        <w:rPr>
          <w:rFonts w:ascii="Times New Roman" w:hAnsi="Times New Roman" w:cs="Times New Roman"/>
          <w:b/>
          <w:sz w:val="24"/>
          <w:szCs w:val="24"/>
          <w:lang w:eastAsia="en-US"/>
        </w:rPr>
      </w:pPr>
      <w:r w:rsidRPr="00A76167">
        <w:rPr>
          <w:rFonts w:ascii="Times New Roman" w:hAnsi="Times New Roman" w:cs="Times New Roman"/>
          <w:b/>
          <w:sz w:val="24"/>
          <w:szCs w:val="24"/>
          <w:lang w:eastAsia="en-US"/>
        </w:rPr>
        <w:t xml:space="preserve">3 Термины и определения </w:t>
      </w:r>
    </w:p>
    <w:p w:rsidR="008F3E82" w:rsidRPr="00A76167" w:rsidRDefault="008F3E82" w:rsidP="008F3E82">
      <w:pPr>
        <w:shd w:val="clear" w:color="auto" w:fill="FFFFFF"/>
        <w:rPr>
          <w:rFonts w:ascii="Times New Roman" w:hAnsi="Times New Roman" w:cs="Times New Roman"/>
          <w:bCs/>
          <w:sz w:val="24"/>
          <w:szCs w:val="24"/>
        </w:rPr>
      </w:pPr>
    </w:p>
    <w:p w:rsidR="00F33964" w:rsidRPr="00A76167" w:rsidRDefault="00F33964" w:rsidP="00F3396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настоящем стандарте применяются термины </w:t>
      </w:r>
      <w:r w:rsidR="004F6FD9" w:rsidRPr="00A76167">
        <w:rPr>
          <w:rFonts w:ascii="Times New Roman" w:hAnsi="Times New Roman" w:cs="Times New Roman"/>
          <w:bCs/>
          <w:sz w:val="24"/>
          <w:szCs w:val="24"/>
        </w:rPr>
        <w:t>по</w:t>
      </w:r>
      <w:r w:rsidRPr="00A76167">
        <w:rPr>
          <w:rFonts w:ascii="Times New Roman" w:hAnsi="Times New Roman" w:cs="Times New Roman"/>
          <w:bCs/>
          <w:sz w:val="24"/>
          <w:szCs w:val="24"/>
        </w:rPr>
        <w:t>ISO 6707-1, ISO 14040, ISO 14050, ISO 21930, EN 15804:2012+A2:2019, а также следующие</w:t>
      </w:r>
      <w:r w:rsidR="004F6FD9" w:rsidRPr="00A76167">
        <w:rPr>
          <w:rFonts w:ascii="Times New Roman" w:hAnsi="Times New Roman" w:cs="Times New Roman"/>
          <w:bCs/>
          <w:sz w:val="24"/>
          <w:szCs w:val="24"/>
        </w:rPr>
        <w:t xml:space="preserve"> термины с соответствующими определениями</w:t>
      </w:r>
      <w:r w:rsidRPr="00A76167">
        <w:rPr>
          <w:rFonts w:ascii="Times New Roman" w:hAnsi="Times New Roman" w:cs="Times New Roman"/>
          <w:bCs/>
          <w:sz w:val="24"/>
          <w:szCs w:val="24"/>
        </w:rPr>
        <w:t>.</w:t>
      </w:r>
    </w:p>
    <w:p w:rsidR="00E822D7" w:rsidRDefault="00E822D7" w:rsidP="00F33964">
      <w:pPr>
        <w:shd w:val="clear" w:color="auto" w:fill="FFFFFF"/>
        <w:rPr>
          <w:rFonts w:ascii="Times New Roman" w:hAnsi="Times New Roman" w:cs="Times New Roman"/>
          <w:bCs/>
          <w:sz w:val="24"/>
          <w:szCs w:val="24"/>
        </w:rPr>
      </w:pPr>
    </w:p>
    <w:p w:rsidR="00F33964" w:rsidRPr="00E822D7" w:rsidRDefault="00F33964" w:rsidP="00F33964">
      <w:pPr>
        <w:shd w:val="clear" w:color="auto" w:fill="FFFFFF"/>
        <w:rPr>
          <w:rFonts w:ascii="Times New Roman" w:hAnsi="Times New Roman" w:cs="Times New Roman"/>
          <w:bCs/>
        </w:rPr>
      </w:pPr>
      <w:r w:rsidRPr="00E822D7">
        <w:rPr>
          <w:rFonts w:ascii="Times New Roman" w:hAnsi="Times New Roman" w:cs="Times New Roman"/>
          <w:bCs/>
        </w:rPr>
        <w:t xml:space="preserve">ISO и </w:t>
      </w:r>
      <w:r w:rsidR="004F6FD9" w:rsidRPr="00E822D7">
        <w:rPr>
          <w:rFonts w:ascii="Times New Roman" w:hAnsi="Times New Roman" w:cs="Times New Roman"/>
          <w:bCs/>
        </w:rPr>
        <w:t>МЭК</w:t>
      </w:r>
      <w:r w:rsidRPr="00E822D7">
        <w:rPr>
          <w:rFonts w:ascii="Times New Roman" w:hAnsi="Times New Roman" w:cs="Times New Roman"/>
          <w:bCs/>
        </w:rPr>
        <w:t xml:space="preserve"> </w:t>
      </w:r>
      <w:r w:rsidR="004F6FD9" w:rsidRPr="00E822D7">
        <w:rPr>
          <w:rFonts w:ascii="Times New Roman" w:hAnsi="Times New Roman" w:cs="Times New Roman"/>
          <w:bCs/>
        </w:rPr>
        <w:t>ведут</w:t>
      </w:r>
      <w:r w:rsidRPr="00E822D7">
        <w:rPr>
          <w:rFonts w:ascii="Times New Roman" w:hAnsi="Times New Roman" w:cs="Times New Roman"/>
          <w:bCs/>
        </w:rPr>
        <w:t xml:space="preserve"> терминологические базы данных для использования в стандартизации</w:t>
      </w:r>
      <w:r w:rsidR="004F6FD9" w:rsidRPr="00E822D7">
        <w:rPr>
          <w:rFonts w:ascii="Times New Roman" w:hAnsi="Times New Roman" w:cs="Times New Roman"/>
          <w:bCs/>
        </w:rPr>
        <w:t>, размещенные на</w:t>
      </w:r>
      <w:r w:rsidRPr="00E822D7">
        <w:rPr>
          <w:rFonts w:ascii="Times New Roman" w:hAnsi="Times New Roman" w:cs="Times New Roman"/>
          <w:bCs/>
        </w:rPr>
        <w:t xml:space="preserve"> следующи</w:t>
      </w:r>
      <w:r w:rsidR="004F6FD9" w:rsidRPr="00E822D7">
        <w:rPr>
          <w:rFonts w:ascii="Times New Roman" w:hAnsi="Times New Roman" w:cs="Times New Roman"/>
          <w:bCs/>
        </w:rPr>
        <w:t>х ресурсах</w:t>
      </w:r>
      <w:r w:rsidRPr="00E822D7">
        <w:rPr>
          <w:rFonts w:ascii="Times New Roman" w:hAnsi="Times New Roman" w:cs="Times New Roman"/>
          <w:bCs/>
        </w:rPr>
        <w:t>:</w:t>
      </w:r>
    </w:p>
    <w:p w:rsidR="00F33964" w:rsidRPr="00E822D7" w:rsidRDefault="002D6F99" w:rsidP="00F33964">
      <w:pPr>
        <w:shd w:val="clear" w:color="auto" w:fill="FFFFFF"/>
        <w:rPr>
          <w:rFonts w:ascii="Times New Roman" w:hAnsi="Times New Roman" w:cs="Times New Roman"/>
          <w:bCs/>
        </w:rPr>
      </w:pPr>
      <w:r w:rsidRPr="00E822D7">
        <w:rPr>
          <w:rFonts w:ascii="Times New Roman" w:hAnsi="Times New Roman" w:cs="Times New Roman"/>
          <w:bCs/>
        </w:rPr>
        <w:t>-</w:t>
      </w:r>
      <w:r w:rsidR="004F6FD9" w:rsidRPr="00E822D7">
        <w:rPr>
          <w:rFonts w:ascii="Times New Roman" w:hAnsi="Times New Roman" w:cs="Times New Roman"/>
          <w:bCs/>
        </w:rPr>
        <w:t xml:space="preserve"> </w:t>
      </w:r>
      <w:r w:rsidR="00F33964" w:rsidRPr="00E822D7">
        <w:rPr>
          <w:rFonts w:ascii="Times New Roman" w:hAnsi="Times New Roman" w:cs="Times New Roman"/>
          <w:bCs/>
        </w:rPr>
        <w:t>Онлайн платформа для просмотра</w:t>
      </w:r>
      <w:r w:rsidR="004F6FD9" w:rsidRPr="00E822D7">
        <w:rPr>
          <w:rFonts w:ascii="Times New Roman" w:hAnsi="Times New Roman" w:cs="Times New Roman"/>
          <w:bCs/>
        </w:rPr>
        <w:t xml:space="preserve"> файлов ISO</w:t>
      </w:r>
      <w:r w:rsidR="00F33964" w:rsidRPr="00E822D7">
        <w:rPr>
          <w:rFonts w:ascii="Times New Roman" w:hAnsi="Times New Roman" w:cs="Times New Roman"/>
          <w:bCs/>
        </w:rPr>
        <w:t xml:space="preserve">: доступна </w:t>
      </w:r>
      <w:r w:rsidR="004F6FD9" w:rsidRPr="00E822D7">
        <w:rPr>
          <w:rFonts w:ascii="Times New Roman" w:hAnsi="Times New Roman" w:cs="Times New Roman"/>
          <w:color w:val="000000"/>
          <w:lang w:eastAsia="en-US"/>
        </w:rPr>
        <w:t>по адресу</w:t>
      </w:r>
      <w:r w:rsidR="00F33964" w:rsidRPr="00E822D7">
        <w:rPr>
          <w:rFonts w:ascii="Times New Roman" w:hAnsi="Times New Roman" w:cs="Times New Roman"/>
          <w:bCs/>
        </w:rPr>
        <w:t xml:space="preserve"> https:// www.iso.org/obp</w:t>
      </w:r>
    </w:p>
    <w:p w:rsidR="00F33964" w:rsidRPr="00A76167" w:rsidRDefault="002D6F99" w:rsidP="00F33964">
      <w:pPr>
        <w:shd w:val="clear" w:color="auto" w:fill="FFFFFF"/>
        <w:rPr>
          <w:rFonts w:ascii="Times New Roman" w:hAnsi="Times New Roman" w:cs="Times New Roman"/>
          <w:bCs/>
          <w:sz w:val="24"/>
          <w:szCs w:val="24"/>
        </w:rPr>
      </w:pPr>
      <w:r w:rsidRPr="00E822D7">
        <w:rPr>
          <w:rFonts w:ascii="Times New Roman" w:hAnsi="Times New Roman" w:cs="Times New Roman"/>
          <w:bCs/>
        </w:rPr>
        <w:t>-</w:t>
      </w:r>
      <w:r w:rsidR="00F33964" w:rsidRPr="00E822D7">
        <w:rPr>
          <w:rFonts w:ascii="Times New Roman" w:hAnsi="Times New Roman" w:cs="Times New Roman"/>
          <w:bCs/>
        </w:rPr>
        <w:t xml:space="preserve"> Электропедия </w:t>
      </w:r>
      <w:r w:rsidR="004F6FD9" w:rsidRPr="00E822D7">
        <w:rPr>
          <w:rFonts w:ascii="Times New Roman" w:hAnsi="Times New Roman" w:cs="Times New Roman"/>
          <w:bCs/>
        </w:rPr>
        <w:t>МЭК</w:t>
      </w:r>
      <w:r w:rsidR="00F33964" w:rsidRPr="00E822D7">
        <w:rPr>
          <w:rFonts w:ascii="Times New Roman" w:hAnsi="Times New Roman" w:cs="Times New Roman"/>
          <w:bCs/>
        </w:rPr>
        <w:t xml:space="preserve">: доступна </w:t>
      </w:r>
      <w:r w:rsidR="004F6FD9" w:rsidRPr="00E822D7">
        <w:rPr>
          <w:rFonts w:ascii="Times New Roman" w:hAnsi="Times New Roman" w:cs="Times New Roman"/>
          <w:color w:val="000000"/>
          <w:lang w:eastAsia="en-US"/>
        </w:rPr>
        <w:t>по адресу</w:t>
      </w:r>
      <w:r w:rsidR="00F33964" w:rsidRPr="00E822D7">
        <w:rPr>
          <w:rFonts w:ascii="Times New Roman" w:hAnsi="Times New Roman" w:cs="Times New Roman"/>
          <w:bCs/>
        </w:rPr>
        <w:t xml:space="preserve"> https:// www.electropedia.org/</w:t>
      </w:r>
    </w:p>
    <w:p w:rsidR="00F33964" w:rsidRPr="00A76167" w:rsidRDefault="00F33964" w:rsidP="008F3E82">
      <w:pPr>
        <w:shd w:val="clear" w:color="auto" w:fill="FFFFFF"/>
        <w:rPr>
          <w:rFonts w:ascii="Times New Roman" w:hAnsi="Times New Roman" w:cs="Times New Roman"/>
          <w:bCs/>
          <w:sz w:val="24"/>
          <w:szCs w:val="24"/>
        </w:rPr>
      </w:pPr>
    </w:p>
    <w:p w:rsidR="00F33964" w:rsidRPr="00A76167" w:rsidRDefault="00F33964" w:rsidP="008F3E8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3.1 Термины, относящиеся к экологической маркировке и строительной продукции</w:t>
      </w:r>
    </w:p>
    <w:p w:rsidR="00812096" w:rsidRPr="00812096" w:rsidRDefault="00F33964" w:rsidP="00812096">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3.1.1</w:t>
      </w:r>
      <w:r w:rsidRPr="00A76167">
        <w:rPr>
          <w:rFonts w:ascii="Times New Roman" w:hAnsi="Times New Roman" w:cs="Times New Roman"/>
          <w:bCs/>
          <w:sz w:val="24"/>
          <w:szCs w:val="24"/>
        </w:rPr>
        <w:t xml:space="preserve"> </w:t>
      </w:r>
      <w:r w:rsidRPr="00A76167">
        <w:rPr>
          <w:rFonts w:ascii="Times New Roman" w:hAnsi="Times New Roman" w:cs="Times New Roman"/>
          <w:b/>
          <w:bCs/>
          <w:sz w:val="24"/>
          <w:szCs w:val="24"/>
        </w:rPr>
        <w:t xml:space="preserve">Строительный </w:t>
      </w:r>
      <w:r w:rsidR="00075721" w:rsidRPr="00A76167">
        <w:rPr>
          <w:rFonts w:ascii="Times New Roman" w:hAnsi="Times New Roman" w:cs="Times New Roman"/>
          <w:b/>
          <w:bCs/>
          <w:sz w:val="24"/>
          <w:szCs w:val="24"/>
        </w:rPr>
        <w:t>предмет</w:t>
      </w:r>
      <w:r w:rsidRPr="00A76167">
        <w:rPr>
          <w:rFonts w:ascii="Times New Roman" w:hAnsi="Times New Roman" w:cs="Times New Roman"/>
          <w:bCs/>
          <w:sz w:val="24"/>
          <w:szCs w:val="24"/>
        </w:rPr>
        <w:t xml:space="preserve"> (construction object): </w:t>
      </w:r>
      <w:r w:rsidR="00075721" w:rsidRPr="00A76167">
        <w:rPr>
          <w:rFonts w:ascii="Times New Roman" w:hAnsi="Times New Roman" w:cs="Times New Roman"/>
          <w:bCs/>
          <w:sz w:val="24"/>
          <w:szCs w:val="24"/>
        </w:rPr>
        <w:t>Предмет</w:t>
      </w:r>
      <w:r w:rsidRPr="00A76167">
        <w:rPr>
          <w:rFonts w:ascii="Times New Roman" w:hAnsi="Times New Roman" w:cs="Times New Roman"/>
          <w:bCs/>
          <w:sz w:val="24"/>
          <w:szCs w:val="24"/>
        </w:rPr>
        <w:t xml:space="preserve"> (3.2.3), </w:t>
      </w:r>
      <w:r w:rsidR="00A81790" w:rsidRPr="00A76167">
        <w:rPr>
          <w:rFonts w:ascii="Times New Roman" w:hAnsi="Times New Roman" w:cs="Times New Roman"/>
          <w:bCs/>
          <w:sz w:val="24"/>
          <w:szCs w:val="24"/>
        </w:rPr>
        <w:t>рассматриваемый</w:t>
      </w:r>
      <w:r w:rsidRPr="00A76167">
        <w:rPr>
          <w:rFonts w:ascii="Times New Roman" w:hAnsi="Times New Roman" w:cs="Times New Roman"/>
          <w:bCs/>
          <w:sz w:val="24"/>
          <w:szCs w:val="24"/>
        </w:rPr>
        <w:t xml:space="preserve"> в к</w:t>
      </w:r>
      <w:r w:rsidR="00812096">
        <w:rPr>
          <w:rFonts w:ascii="Times New Roman" w:hAnsi="Times New Roman" w:cs="Times New Roman"/>
          <w:bCs/>
          <w:sz w:val="24"/>
          <w:szCs w:val="24"/>
        </w:rPr>
        <w:t>онтексте строительного процесс</w:t>
      </w:r>
      <w:r w:rsidR="005A0091">
        <w:rPr>
          <w:rFonts w:ascii="Times New Roman" w:hAnsi="Times New Roman" w:cs="Times New Roman"/>
          <w:bCs/>
          <w:sz w:val="24"/>
          <w:szCs w:val="24"/>
        </w:rPr>
        <w:t>а.</w:t>
      </w:r>
    </w:p>
    <w:p w:rsidR="00812096" w:rsidRDefault="00812096" w:rsidP="00F405E2">
      <w:pPr>
        <w:shd w:val="clear" w:color="auto" w:fill="FFFFFF"/>
        <w:rPr>
          <w:rFonts w:ascii="Times New Roman" w:hAnsi="Times New Roman" w:cs="Times New Roman"/>
          <w:b/>
          <w:bCs/>
          <w:i/>
        </w:rPr>
      </w:pPr>
    </w:p>
    <w:p w:rsidR="00E93E59" w:rsidRPr="00E822D7" w:rsidRDefault="00E93E59" w:rsidP="00E93E59">
      <w:pPr>
        <w:shd w:val="clear" w:color="auto" w:fill="FFFFFF"/>
        <w:rPr>
          <w:rFonts w:ascii="Times New Roman" w:hAnsi="Times New Roman" w:cs="Times New Roman"/>
          <w:b/>
          <w:bCs/>
          <w:i/>
        </w:rPr>
      </w:pPr>
      <w:r w:rsidRPr="00E822D7">
        <w:rPr>
          <w:rFonts w:ascii="Times New Roman" w:hAnsi="Times New Roman" w:cs="Times New Roman"/>
          <w:b/>
          <w:bCs/>
          <w:i/>
        </w:rPr>
        <w:t xml:space="preserve">Примеры </w:t>
      </w:r>
    </w:p>
    <w:p w:rsidR="00E93E59" w:rsidRPr="00E93E59" w:rsidRDefault="00E93E59" w:rsidP="00E93E59">
      <w:pPr>
        <w:shd w:val="clear" w:color="auto" w:fill="FFFFFF"/>
        <w:rPr>
          <w:rFonts w:ascii="Times New Roman" w:hAnsi="Times New Roman" w:cs="Times New Roman"/>
          <w:bCs/>
        </w:rPr>
      </w:pPr>
      <w:r w:rsidRPr="00E93E59">
        <w:rPr>
          <w:rFonts w:ascii="Times New Roman" w:hAnsi="Times New Roman" w:cs="Times New Roman"/>
          <w:bCs/>
        </w:rPr>
        <w:t>1 Строительный предмет «стена» является типом системы.</w:t>
      </w:r>
    </w:p>
    <w:p w:rsidR="00812096" w:rsidRDefault="00E93E59" w:rsidP="00E93E59">
      <w:pPr>
        <w:shd w:val="clear" w:color="auto" w:fill="FFFFFF"/>
        <w:rPr>
          <w:rFonts w:ascii="Times New Roman" w:hAnsi="Times New Roman" w:cs="Times New Roman"/>
          <w:bCs/>
        </w:rPr>
      </w:pPr>
      <w:r w:rsidRPr="00E93E59">
        <w:rPr>
          <w:rFonts w:ascii="Times New Roman" w:hAnsi="Times New Roman" w:cs="Times New Roman"/>
          <w:bCs/>
        </w:rPr>
        <w:t>2 Строительный предмет «блок каменной кладки из силиката кальция» является видом строительной продукции.</w:t>
      </w:r>
    </w:p>
    <w:p w:rsidR="00812096" w:rsidRDefault="00812096" w:rsidP="00F33964">
      <w:pPr>
        <w:shd w:val="clear" w:color="auto" w:fill="FFFFFF"/>
        <w:rPr>
          <w:rFonts w:ascii="Times New Roman" w:hAnsi="Times New Roman" w:cs="Times New Roman"/>
          <w:bCs/>
        </w:rPr>
      </w:pPr>
    </w:p>
    <w:p w:rsidR="00E822D7" w:rsidRDefault="00040A13" w:rsidP="00040A13">
      <w:pPr>
        <w:shd w:val="clear" w:color="auto" w:fill="FFFFFF"/>
        <w:rPr>
          <w:rFonts w:ascii="Times New Roman" w:hAnsi="Times New Roman" w:cs="Times New Roman"/>
          <w:bCs/>
        </w:rPr>
      </w:pPr>
      <w:r w:rsidRPr="00040A13">
        <w:rPr>
          <w:rFonts w:ascii="Times New Roman" w:hAnsi="Times New Roman" w:cs="Times New Roman"/>
          <w:bCs/>
        </w:rPr>
        <w:t>Примечани</w:t>
      </w:r>
      <w:r w:rsidR="00E822D7">
        <w:rPr>
          <w:rFonts w:ascii="Times New Roman" w:hAnsi="Times New Roman" w:cs="Times New Roman"/>
          <w:bCs/>
        </w:rPr>
        <w:t>я</w:t>
      </w:r>
    </w:p>
    <w:p w:rsidR="00040A13" w:rsidRPr="00040A13" w:rsidRDefault="00E822D7" w:rsidP="00040A13">
      <w:pPr>
        <w:shd w:val="clear" w:color="auto" w:fill="FFFFFF"/>
        <w:rPr>
          <w:rFonts w:ascii="Times New Roman" w:hAnsi="Times New Roman" w:cs="Times New Roman"/>
          <w:bCs/>
        </w:rPr>
      </w:pPr>
      <w:r>
        <w:rPr>
          <w:rFonts w:ascii="Times New Roman" w:hAnsi="Times New Roman" w:cs="Times New Roman"/>
          <w:bCs/>
        </w:rPr>
        <w:t xml:space="preserve">1 </w:t>
      </w:r>
      <w:r w:rsidR="00040A13" w:rsidRPr="00040A13">
        <w:rPr>
          <w:rFonts w:ascii="Times New Roman" w:hAnsi="Times New Roman" w:cs="Times New Roman"/>
          <w:bCs/>
        </w:rPr>
        <w:t>Определение термина «технологи</w:t>
      </w:r>
      <w:r>
        <w:rPr>
          <w:rFonts w:ascii="Times New Roman" w:hAnsi="Times New Roman" w:cs="Times New Roman"/>
          <w:bCs/>
        </w:rPr>
        <w:t>я» см. в ISO 21931-1:2010, 3.11</w:t>
      </w:r>
      <w:r w:rsidR="00040A13" w:rsidRPr="00040A13">
        <w:rPr>
          <w:rFonts w:ascii="Times New Roman" w:hAnsi="Times New Roman" w:cs="Times New Roman"/>
          <w:bCs/>
        </w:rPr>
        <w:t xml:space="preserve"> и определение термина «конструкция» см. в ISO 6707-1:2020, 3.3.5.6.</w:t>
      </w:r>
    </w:p>
    <w:p w:rsidR="00040A13" w:rsidRDefault="00E822D7" w:rsidP="00040A13">
      <w:pPr>
        <w:shd w:val="clear" w:color="auto" w:fill="FFFFFF"/>
        <w:rPr>
          <w:rFonts w:ascii="Times New Roman" w:hAnsi="Times New Roman" w:cs="Times New Roman"/>
          <w:bCs/>
        </w:rPr>
      </w:pPr>
      <w:r>
        <w:rPr>
          <w:rFonts w:ascii="Times New Roman" w:hAnsi="Times New Roman" w:cs="Times New Roman"/>
          <w:bCs/>
        </w:rPr>
        <w:t>2</w:t>
      </w:r>
      <w:r w:rsidR="00040A13" w:rsidRPr="00040A13">
        <w:rPr>
          <w:rFonts w:ascii="Times New Roman" w:hAnsi="Times New Roman" w:cs="Times New Roman"/>
          <w:bCs/>
        </w:rPr>
        <w:t xml:space="preserve"> ISO 12006-2:2015, 3.1.2, изменен – к статье глоссария добав</w:t>
      </w:r>
      <w:r w:rsidR="00D02992">
        <w:rPr>
          <w:rFonts w:ascii="Times New Roman" w:hAnsi="Times New Roman" w:cs="Times New Roman"/>
          <w:bCs/>
        </w:rPr>
        <w:t>лены ПРИМЕРЫ 1 и 2 и примечание.</w:t>
      </w:r>
    </w:p>
    <w:p w:rsidR="00040A13" w:rsidRDefault="00040A13" w:rsidP="00F33964">
      <w:pPr>
        <w:shd w:val="clear" w:color="auto" w:fill="FFFFFF"/>
        <w:rPr>
          <w:rFonts w:ascii="Times New Roman" w:hAnsi="Times New Roman" w:cs="Times New Roman"/>
          <w:bCs/>
        </w:rPr>
      </w:pPr>
    </w:p>
    <w:p w:rsidR="00812096" w:rsidRPr="00812096" w:rsidRDefault="00812096" w:rsidP="00812096">
      <w:pPr>
        <w:shd w:val="clear" w:color="auto" w:fill="FFFFFF"/>
        <w:rPr>
          <w:rFonts w:ascii="Times New Roman" w:hAnsi="Times New Roman" w:cs="Times New Roman"/>
          <w:bCs/>
        </w:rPr>
      </w:pPr>
      <w:r w:rsidRPr="00812096">
        <w:rPr>
          <w:rFonts w:ascii="Times New Roman" w:hAnsi="Times New Roman" w:cs="Times New Roman"/>
          <w:bCs/>
        </w:rPr>
        <w:t>__________</w:t>
      </w:r>
    </w:p>
    <w:p w:rsidR="00812096" w:rsidRDefault="00812096" w:rsidP="00812096">
      <w:pPr>
        <w:shd w:val="clear" w:color="auto" w:fill="FFFFFF"/>
        <w:rPr>
          <w:rFonts w:ascii="Times New Roman" w:hAnsi="Times New Roman" w:cs="Times New Roman"/>
          <w:bCs/>
        </w:rPr>
      </w:pPr>
      <w:r w:rsidRPr="00812096">
        <w:rPr>
          <w:rFonts w:ascii="Times New Roman" w:hAnsi="Times New Roman" w:cs="Times New Roman"/>
          <w:bCs/>
          <w:vertAlign w:val="superscript"/>
        </w:rPr>
        <w:t>3)4)</w:t>
      </w:r>
      <w:r w:rsidRPr="00812096">
        <w:rPr>
          <w:rFonts w:ascii="Times New Roman" w:hAnsi="Times New Roman" w:cs="Times New Roman"/>
          <w:bCs/>
        </w:rPr>
        <w:t xml:space="preserve"> Действует только для датированной ссылки</w:t>
      </w:r>
    </w:p>
    <w:p w:rsidR="00812096" w:rsidRDefault="00812096">
      <w:pPr>
        <w:widowControl/>
        <w:autoSpaceDE/>
        <w:autoSpaceDN/>
        <w:adjustRightInd/>
        <w:ind w:firstLine="0"/>
        <w:jc w:val="left"/>
        <w:rPr>
          <w:rFonts w:ascii="Times New Roman" w:hAnsi="Times New Roman" w:cs="Times New Roman"/>
          <w:b/>
          <w:bCs/>
          <w:i/>
        </w:rPr>
      </w:pPr>
      <w:r>
        <w:rPr>
          <w:rFonts w:ascii="Times New Roman" w:hAnsi="Times New Roman" w:cs="Times New Roman"/>
          <w:b/>
          <w:bCs/>
          <w:i/>
        </w:rPr>
        <w:br w:type="page"/>
      </w:r>
    </w:p>
    <w:p w:rsidR="00F33964" w:rsidRPr="00A76167" w:rsidRDefault="00F33964" w:rsidP="00855C08">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lastRenderedPageBreak/>
        <w:t>3.1.2</w:t>
      </w:r>
      <w:r w:rsidR="00855C08" w:rsidRPr="00A76167">
        <w:rPr>
          <w:rFonts w:ascii="Times New Roman" w:hAnsi="Times New Roman" w:cs="Times New Roman"/>
          <w:bCs/>
          <w:sz w:val="24"/>
          <w:szCs w:val="24"/>
        </w:rPr>
        <w:t xml:space="preserve"> </w:t>
      </w:r>
      <w:r w:rsidR="00855C08" w:rsidRPr="00A76167">
        <w:rPr>
          <w:rFonts w:ascii="Times New Roman" w:hAnsi="Times New Roman" w:cs="Times New Roman"/>
          <w:b/>
          <w:bCs/>
          <w:sz w:val="24"/>
          <w:szCs w:val="24"/>
        </w:rPr>
        <w:t>И</w:t>
      </w:r>
      <w:r w:rsidRPr="00A76167">
        <w:rPr>
          <w:rFonts w:ascii="Times New Roman" w:hAnsi="Times New Roman" w:cs="Times New Roman"/>
          <w:b/>
          <w:bCs/>
          <w:sz w:val="24"/>
          <w:szCs w:val="24"/>
        </w:rPr>
        <w:t>нформационный модуль</w:t>
      </w:r>
      <w:r w:rsidRPr="00A76167">
        <w:rPr>
          <w:rFonts w:ascii="Times New Roman" w:hAnsi="Times New Roman" w:cs="Times New Roman"/>
          <w:bCs/>
          <w:sz w:val="24"/>
          <w:szCs w:val="24"/>
        </w:rPr>
        <w:t xml:space="preserve"> (information module)</w:t>
      </w:r>
      <w:r w:rsidR="00855C08" w:rsidRPr="00A76167">
        <w:rPr>
          <w:rFonts w:ascii="Times New Roman" w:hAnsi="Times New Roman" w:cs="Times New Roman"/>
          <w:bCs/>
          <w:sz w:val="24"/>
          <w:szCs w:val="24"/>
        </w:rPr>
        <w:t xml:space="preserve">: </w:t>
      </w:r>
      <w:r w:rsidR="003C0CB2" w:rsidRPr="00A76167">
        <w:rPr>
          <w:rFonts w:ascii="Times New Roman" w:hAnsi="Times New Roman" w:cs="Times New Roman"/>
          <w:sz w:val="24"/>
          <w:szCs w:val="24"/>
        </w:rPr>
        <w:t xml:space="preserve">Cбор и обработка </w:t>
      </w:r>
      <w:r w:rsidRPr="00A76167">
        <w:rPr>
          <w:rFonts w:ascii="Times New Roman" w:hAnsi="Times New Roman" w:cs="Times New Roman"/>
          <w:bCs/>
          <w:sz w:val="24"/>
          <w:szCs w:val="24"/>
        </w:rPr>
        <w:t>данных (3.3.1)</w:t>
      </w:r>
      <w:r w:rsidR="0025480B"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r w:rsidR="0025480B" w:rsidRPr="00A76167">
        <w:rPr>
          <w:rFonts w:ascii="Times New Roman" w:hAnsi="Times New Roman" w:cs="Times New Roman"/>
          <w:bCs/>
          <w:sz w:val="24"/>
          <w:szCs w:val="24"/>
        </w:rPr>
        <w:t>используемых</w:t>
      </w:r>
      <w:r w:rsidRPr="00A76167">
        <w:rPr>
          <w:rFonts w:ascii="Times New Roman" w:hAnsi="Times New Roman" w:cs="Times New Roman"/>
          <w:bCs/>
          <w:sz w:val="24"/>
          <w:szCs w:val="24"/>
        </w:rPr>
        <w:t xml:space="preserve"> в качестве основы для </w:t>
      </w:r>
      <w:r w:rsidR="003C0CB2" w:rsidRPr="00A76167">
        <w:rPr>
          <w:rFonts w:ascii="Times New Roman" w:hAnsi="Times New Roman" w:cs="Times New Roman"/>
          <w:bCs/>
          <w:sz w:val="24"/>
          <w:szCs w:val="24"/>
        </w:rPr>
        <w:t>«</w:t>
      </w:r>
      <w:r w:rsidR="003C0CB2" w:rsidRPr="00A76167">
        <w:rPr>
          <w:rFonts w:ascii="Times New Roman" w:hAnsi="Times New Roman" w:cs="Times New Roman"/>
          <w:sz w:val="24"/>
          <w:szCs w:val="24"/>
        </w:rPr>
        <w:t>Экологической декларации продукции»</w:t>
      </w:r>
      <w:r w:rsidR="0025480B" w:rsidRPr="00A76167">
        <w:rPr>
          <w:rFonts w:ascii="Times New Roman" w:hAnsi="Times New Roman" w:cs="Times New Roman"/>
          <w:sz w:val="24"/>
          <w:szCs w:val="24"/>
        </w:rPr>
        <w:t>, и</w:t>
      </w:r>
      <w:r w:rsidRPr="00A76167">
        <w:rPr>
          <w:rFonts w:ascii="Times New Roman" w:hAnsi="Times New Roman" w:cs="Times New Roman"/>
          <w:bCs/>
          <w:sz w:val="24"/>
          <w:szCs w:val="24"/>
        </w:rPr>
        <w:t xml:space="preserve">, охватывающих </w:t>
      </w:r>
      <w:r w:rsidR="003C0CB2" w:rsidRPr="00A76167">
        <w:rPr>
          <w:rFonts w:ascii="Times New Roman" w:hAnsi="Times New Roman" w:cs="Times New Roman"/>
          <w:bCs/>
          <w:sz w:val="24"/>
          <w:szCs w:val="24"/>
        </w:rPr>
        <w:t>элементарный</w:t>
      </w:r>
      <w:r w:rsidRPr="00A76167">
        <w:rPr>
          <w:rFonts w:ascii="Times New Roman" w:hAnsi="Times New Roman" w:cs="Times New Roman"/>
          <w:bCs/>
          <w:sz w:val="24"/>
          <w:szCs w:val="24"/>
        </w:rPr>
        <w:t xml:space="preserve"> процесс или </w:t>
      </w:r>
      <w:r w:rsidR="003C0CB2" w:rsidRPr="00A76167">
        <w:rPr>
          <w:rFonts w:ascii="Times New Roman" w:hAnsi="Times New Roman" w:cs="Times New Roman"/>
          <w:bCs/>
          <w:sz w:val="24"/>
          <w:szCs w:val="24"/>
        </w:rPr>
        <w:t>сочетание</w:t>
      </w:r>
      <w:r w:rsidRPr="00A76167">
        <w:rPr>
          <w:rFonts w:ascii="Times New Roman" w:hAnsi="Times New Roman" w:cs="Times New Roman"/>
          <w:bCs/>
          <w:sz w:val="24"/>
          <w:szCs w:val="24"/>
        </w:rPr>
        <w:t xml:space="preserve"> </w:t>
      </w:r>
      <w:r w:rsidR="003C0CB2" w:rsidRPr="00A76167">
        <w:rPr>
          <w:rFonts w:ascii="Times New Roman" w:hAnsi="Times New Roman" w:cs="Times New Roman"/>
          <w:bCs/>
          <w:sz w:val="24"/>
          <w:szCs w:val="24"/>
        </w:rPr>
        <w:t>элементарных</w:t>
      </w:r>
      <w:r w:rsidRPr="00A76167">
        <w:rPr>
          <w:rFonts w:ascii="Times New Roman" w:hAnsi="Times New Roman" w:cs="Times New Roman"/>
          <w:bCs/>
          <w:sz w:val="24"/>
          <w:szCs w:val="24"/>
        </w:rPr>
        <w:t xml:space="preserve"> процессов, которые </w:t>
      </w:r>
      <w:r w:rsidR="003C0CB2" w:rsidRPr="00A76167">
        <w:rPr>
          <w:rFonts w:ascii="Times New Roman" w:hAnsi="Times New Roman" w:cs="Times New Roman"/>
          <w:bCs/>
          <w:sz w:val="24"/>
          <w:szCs w:val="24"/>
        </w:rPr>
        <w:t>входят в состав срока службы</w:t>
      </w:r>
      <w:r w:rsidRPr="00A76167">
        <w:rPr>
          <w:rFonts w:ascii="Times New Roman" w:hAnsi="Times New Roman" w:cs="Times New Roman"/>
          <w:bCs/>
          <w:sz w:val="24"/>
          <w:szCs w:val="24"/>
        </w:rPr>
        <w:t xml:space="preserve"> (3.1.3) </w:t>
      </w:r>
      <w:r w:rsidR="0025480B" w:rsidRPr="00A76167">
        <w:rPr>
          <w:rFonts w:ascii="Times New Roman" w:hAnsi="Times New Roman" w:cs="Times New Roman"/>
          <w:bCs/>
          <w:sz w:val="24"/>
          <w:szCs w:val="24"/>
        </w:rPr>
        <w:t>изделия</w:t>
      </w:r>
      <w:r w:rsidR="00855C08" w:rsidRPr="00A76167">
        <w:rPr>
          <w:rFonts w:ascii="Times New Roman" w:hAnsi="Times New Roman" w:cs="Times New Roman"/>
          <w:bCs/>
          <w:sz w:val="24"/>
          <w:szCs w:val="24"/>
        </w:rPr>
        <w:t>.</w:t>
      </w:r>
    </w:p>
    <w:p w:rsidR="00E822D7" w:rsidRDefault="00E822D7" w:rsidP="00F33964">
      <w:pPr>
        <w:shd w:val="clear" w:color="auto" w:fill="FFFFFF"/>
        <w:rPr>
          <w:rFonts w:ascii="Times New Roman" w:hAnsi="Times New Roman" w:cs="Times New Roman"/>
          <w:bCs/>
        </w:rPr>
      </w:pPr>
    </w:p>
    <w:p w:rsidR="00F33964" w:rsidRPr="00A76167" w:rsidRDefault="00E822D7" w:rsidP="00F33964">
      <w:pPr>
        <w:shd w:val="clear" w:color="auto" w:fill="FFFFFF"/>
        <w:rPr>
          <w:rFonts w:ascii="Times New Roman" w:hAnsi="Times New Roman" w:cs="Times New Roman"/>
          <w:bCs/>
        </w:rPr>
      </w:pPr>
      <w:r>
        <w:rPr>
          <w:rFonts w:ascii="Times New Roman" w:hAnsi="Times New Roman" w:cs="Times New Roman"/>
          <w:bCs/>
        </w:rPr>
        <w:t>Примеч</w:t>
      </w:r>
      <w:r w:rsidR="00D02992">
        <w:rPr>
          <w:rFonts w:ascii="Times New Roman" w:hAnsi="Times New Roman" w:cs="Times New Roman"/>
          <w:bCs/>
        </w:rPr>
        <w:t>а</w:t>
      </w:r>
      <w:r>
        <w:rPr>
          <w:rFonts w:ascii="Times New Roman" w:hAnsi="Times New Roman" w:cs="Times New Roman"/>
          <w:bCs/>
        </w:rPr>
        <w:t>ние – Взято из</w:t>
      </w:r>
      <w:r w:rsidR="00F33964" w:rsidRPr="00A76167">
        <w:rPr>
          <w:rFonts w:ascii="Times New Roman" w:hAnsi="Times New Roman" w:cs="Times New Roman"/>
          <w:bCs/>
        </w:rPr>
        <w:t xml:space="preserve"> ISO 14025:2006, 3.13, изменено - ссылка на «</w:t>
      </w:r>
      <w:r w:rsidR="00406536" w:rsidRPr="00A76167">
        <w:rPr>
          <w:rFonts w:ascii="Times New Roman" w:hAnsi="Times New Roman" w:cs="Times New Roman"/>
          <w:bCs/>
        </w:rPr>
        <w:t>Э</w:t>
      </w:r>
      <w:r w:rsidR="00F33964" w:rsidRPr="00A76167">
        <w:rPr>
          <w:rFonts w:ascii="Times New Roman" w:hAnsi="Times New Roman" w:cs="Times New Roman"/>
          <w:bCs/>
        </w:rPr>
        <w:t>кологическую декларацию типа III» заменена на</w:t>
      </w:r>
      <w:r w:rsidR="00761F52" w:rsidRPr="00A76167">
        <w:rPr>
          <w:rFonts w:ascii="Times New Roman" w:hAnsi="Times New Roman" w:cs="Times New Roman"/>
          <w:bCs/>
        </w:rPr>
        <w:t xml:space="preserve"> ссылку на</w:t>
      </w:r>
      <w:r w:rsidR="00F33964" w:rsidRPr="00A76167">
        <w:rPr>
          <w:rFonts w:ascii="Times New Roman" w:hAnsi="Times New Roman" w:cs="Times New Roman"/>
          <w:bCs/>
        </w:rPr>
        <w:t xml:space="preserve"> «</w:t>
      </w:r>
      <w:r w:rsidR="00406536" w:rsidRPr="00A76167">
        <w:rPr>
          <w:rFonts w:ascii="Times New Roman" w:hAnsi="Times New Roman" w:cs="Times New Roman"/>
        </w:rPr>
        <w:t>Экологическую декларацию продукции</w:t>
      </w:r>
      <w:r>
        <w:rPr>
          <w:rFonts w:ascii="Times New Roman" w:hAnsi="Times New Roman" w:cs="Times New Roman"/>
          <w:bCs/>
        </w:rPr>
        <w:t>».</w:t>
      </w:r>
    </w:p>
    <w:p w:rsidR="00E822D7" w:rsidRDefault="00E822D7" w:rsidP="00855C08">
      <w:pPr>
        <w:shd w:val="clear" w:color="auto" w:fill="FFFFFF"/>
        <w:rPr>
          <w:rFonts w:ascii="Times New Roman" w:hAnsi="Times New Roman" w:cs="Times New Roman"/>
          <w:b/>
          <w:bCs/>
          <w:sz w:val="24"/>
          <w:szCs w:val="24"/>
        </w:rPr>
      </w:pPr>
    </w:p>
    <w:p w:rsidR="00F33964" w:rsidRPr="00A76167" w:rsidRDefault="00F33964" w:rsidP="00855C08">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3.1.3</w:t>
      </w:r>
      <w:r w:rsidR="00855C08" w:rsidRPr="00A76167">
        <w:rPr>
          <w:rFonts w:ascii="Times New Roman" w:hAnsi="Times New Roman" w:cs="Times New Roman"/>
          <w:b/>
          <w:bCs/>
          <w:sz w:val="24"/>
          <w:szCs w:val="24"/>
        </w:rPr>
        <w:t xml:space="preserve"> Ж</w:t>
      </w:r>
      <w:r w:rsidRPr="00A76167">
        <w:rPr>
          <w:rFonts w:ascii="Times New Roman" w:hAnsi="Times New Roman" w:cs="Times New Roman"/>
          <w:b/>
          <w:bCs/>
          <w:sz w:val="24"/>
          <w:szCs w:val="24"/>
        </w:rPr>
        <w:t xml:space="preserve">изненный цикл </w:t>
      </w:r>
      <w:r w:rsidRPr="00A76167">
        <w:rPr>
          <w:rFonts w:ascii="Times New Roman" w:hAnsi="Times New Roman" w:cs="Times New Roman"/>
          <w:bCs/>
          <w:sz w:val="24"/>
          <w:szCs w:val="24"/>
        </w:rPr>
        <w:t>(life cycle)</w:t>
      </w:r>
      <w:r w:rsidR="00855C08" w:rsidRPr="00A76167">
        <w:rPr>
          <w:rFonts w:ascii="Times New Roman" w:hAnsi="Times New Roman" w:cs="Times New Roman"/>
          <w:bCs/>
          <w:sz w:val="24"/>
          <w:szCs w:val="24"/>
        </w:rPr>
        <w:t>: П</w:t>
      </w:r>
      <w:r w:rsidRPr="00A76167">
        <w:rPr>
          <w:rFonts w:ascii="Times New Roman" w:hAnsi="Times New Roman" w:cs="Times New Roman"/>
          <w:bCs/>
          <w:sz w:val="24"/>
          <w:szCs w:val="24"/>
        </w:rPr>
        <w:t xml:space="preserve">оследовательные и взаимосвязанные этапы системы </w:t>
      </w:r>
      <w:r w:rsidR="00287AE1" w:rsidRPr="00A76167">
        <w:rPr>
          <w:rFonts w:ascii="Times New Roman" w:hAnsi="Times New Roman" w:cs="Times New Roman"/>
          <w:bCs/>
          <w:sz w:val="24"/>
          <w:szCs w:val="24"/>
        </w:rPr>
        <w:t>производства продукции</w:t>
      </w:r>
      <w:r w:rsidRPr="00A76167">
        <w:rPr>
          <w:rFonts w:ascii="Times New Roman" w:hAnsi="Times New Roman" w:cs="Times New Roman"/>
          <w:bCs/>
          <w:sz w:val="24"/>
          <w:szCs w:val="24"/>
        </w:rPr>
        <w:t xml:space="preserve"> (или </w:t>
      </w:r>
      <w:r w:rsidR="00287AE1" w:rsidRPr="00A76167">
        <w:rPr>
          <w:rFonts w:ascii="Times New Roman" w:hAnsi="Times New Roman" w:cs="Times New Roman"/>
          <w:bCs/>
          <w:sz w:val="24"/>
          <w:szCs w:val="24"/>
        </w:rPr>
        <w:t>оказания услуг</w:t>
      </w:r>
      <w:r w:rsidRPr="00A76167">
        <w:rPr>
          <w:rFonts w:ascii="Times New Roman" w:hAnsi="Times New Roman" w:cs="Times New Roman"/>
          <w:bCs/>
          <w:sz w:val="24"/>
          <w:szCs w:val="24"/>
        </w:rPr>
        <w:t>), начиная с приобретения сырья</w:t>
      </w:r>
      <w:r w:rsidR="00287AE1"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или производства</w:t>
      </w:r>
      <w:r w:rsidR="00BD24D0" w:rsidRPr="00A76167">
        <w:rPr>
          <w:rFonts w:ascii="Times New Roman" w:hAnsi="Times New Roman" w:cs="Times New Roman"/>
          <w:bCs/>
          <w:sz w:val="24"/>
          <w:szCs w:val="24"/>
        </w:rPr>
        <w:t xml:space="preserve"> продукции</w:t>
      </w:r>
      <w:r w:rsidRPr="00A76167">
        <w:rPr>
          <w:rFonts w:ascii="Times New Roman" w:hAnsi="Times New Roman" w:cs="Times New Roman"/>
          <w:bCs/>
          <w:sz w:val="24"/>
          <w:szCs w:val="24"/>
        </w:rPr>
        <w:t xml:space="preserve"> из природных ресурсов и заканчивая </w:t>
      </w:r>
      <w:r w:rsidR="00BD24D0" w:rsidRPr="00A76167">
        <w:rPr>
          <w:rFonts w:ascii="Times New Roman" w:hAnsi="Times New Roman" w:cs="Times New Roman"/>
          <w:bCs/>
          <w:sz w:val="24"/>
          <w:szCs w:val="24"/>
        </w:rPr>
        <w:t>окончатель</w:t>
      </w:r>
      <w:r w:rsidRPr="00A76167">
        <w:rPr>
          <w:rFonts w:ascii="Times New Roman" w:hAnsi="Times New Roman" w:cs="Times New Roman"/>
          <w:bCs/>
          <w:sz w:val="24"/>
          <w:szCs w:val="24"/>
        </w:rPr>
        <w:t>ной утилизацией</w:t>
      </w:r>
      <w:r w:rsidR="00855C08" w:rsidRPr="00A76167">
        <w:rPr>
          <w:rFonts w:ascii="Times New Roman" w:hAnsi="Times New Roman" w:cs="Times New Roman"/>
          <w:bCs/>
          <w:sz w:val="24"/>
          <w:szCs w:val="24"/>
        </w:rPr>
        <w:t>.</w:t>
      </w:r>
    </w:p>
    <w:p w:rsidR="00F33964" w:rsidRPr="00A76167" w:rsidRDefault="00F33964" w:rsidP="00F33964">
      <w:pPr>
        <w:shd w:val="clear" w:color="auto" w:fill="FFFFFF"/>
        <w:rPr>
          <w:rFonts w:ascii="Times New Roman" w:hAnsi="Times New Roman" w:cs="Times New Roman"/>
          <w:bCs/>
          <w:sz w:val="24"/>
          <w:szCs w:val="24"/>
        </w:rPr>
      </w:pPr>
    </w:p>
    <w:p w:rsidR="00E822D7" w:rsidRDefault="00E822D7" w:rsidP="00F33964">
      <w:pPr>
        <w:shd w:val="clear" w:color="auto" w:fill="FFFFFF"/>
        <w:rPr>
          <w:rFonts w:ascii="Times New Roman" w:hAnsi="Times New Roman" w:cs="Times New Roman"/>
          <w:bCs/>
        </w:rPr>
      </w:pPr>
      <w:r>
        <w:rPr>
          <w:rFonts w:ascii="Times New Roman" w:hAnsi="Times New Roman" w:cs="Times New Roman"/>
          <w:bCs/>
        </w:rPr>
        <w:t>Примечания</w:t>
      </w:r>
    </w:p>
    <w:p w:rsidR="00F33964" w:rsidRPr="00A76167" w:rsidRDefault="00E822D7" w:rsidP="00F33964">
      <w:pPr>
        <w:shd w:val="clear" w:color="auto" w:fill="FFFFFF"/>
        <w:rPr>
          <w:rFonts w:ascii="Times New Roman" w:hAnsi="Times New Roman" w:cs="Times New Roman"/>
          <w:bCs/>
          <w:sz w:val="24"/>
          <w:szCs w:val="24"/>
        </w:rPr>
      </w:pPr>
      <w:r>
        <w:rPr>
          <w:rFonts w:ascii="Times New Roman" w:hAnsi="Times New Roman" w:cs="Times New Roman"/>
          <w:bCs/>
        </w:rPr>
        <w:t xml:space="preserve">1 </w:t>
      </w:r>
      <w:r w:rsidR="00F33964" w:rsidRPr="00A76167">
        <w:rPr>
          <w:rFonts w:ascii="Times New Roman" w:hAnsi="Times New Roman" w:cs="Times New Roman"/>
          <w:bCs/>
        </w:rPr>
        <w:t xml:space="preserve">Стадии жизненного цикла включают приобретение сырья, проектирование, производство, транспортировку/доставку, использование, обработку </w:t>
      </w:r>
      <w:r w:rsidR="00193C87" w:rsidRPr="00A76167">
        <w:rPr>
          <w:rFonts w:ascii="Times New Roman" w:hAnsi="Times New Roman" w:cs="Times New Roman"/>
          <w:bCs/>
        </w:rPr>
        <w:t>по окончании</w:t>
      </w:r>
      <w:r w:rsidR="00193C87" w:rsidRPr="00A76167">
        <w:rPr>
          <w:rFonts w:ascii="Times New Roman" w:hAnsi="Times New Roman" w:cs="Times New Roman"/>
          <w:bCs/>
          <w:sz w:val="24"/>
          <w:szCs w:val="24"/>
        </w:rPr>
        <w:t xml:space="preserve"> </w:t>
      </w:r>
      <w:r w:rsidR="00F33964" w:rsidRPr="00A76167">
        <w:rPr>
          <w:rFonts w:ascii="Times New Roman" w:hAnsi="Times New Roman" w:cs="Times New Roman"/>
          <w:bCs/>
        </w:rPr>
        <w:t>срока службы и</w:t>
      </w:r>
      <w:r w:rsidR="00C2431A" w:rsidRPr="00A76167">
        <w:rPr>
          <w:rFonts w:ascii="Times New Roman" w:hAnsi="Times New Roman" w:cs="Times New Roman"/>
          <w:bCs/>
        </w:rPr>
        <w:t xml:space="preserve"> </w:t>
      </w:r>
      <w:r w:rsidR="00F33964" w:rsidRPr="00A76167">
        <w:rPr>
          <w:rFonts w:ascii="Times New Roman" w:hAnsi="Times New Roman" w:cs="Times New Roman"/>
          <w:bCs/>
        </w:rPr>
        <w:t>окончательную утилизацию</w:t>
      </w:r>
      <w:r w:rsidR="00F33964" w:rsidRPr="00A76167">
        <w:rPr>
          <w:rFonts w:ascii="Times New Roman" w:hAnsi="Times New Roman" w:cs="Times New Roman"/>
          <w:bCs/>
          <w:sz w:val="24"/>
          <w:szCs w:val="24"/>
        </w:rPr>
        <w:t>.</w:t>
      </w:r>
    </w:p>
    <w:p w:rsidR="00F33964" w:rsidRPr="00A76167" w:rsidRDefault="00E822D7" w:rsidP="00F33964">
      <w:pPr>
        <w:shd w:val="clear" w:color="auto" w:fill="FFFFFF"/>
        <w:rPr>
          <w:rFonts w:ascii="Times New Roman" w:hAnsi="Times New Roman" w:cs="Times New Roman"/>
          <w:bCs/>
        </w:rPr>
      </w:pPr>
      <w:r>
        <w:rPr>
          <w:rFonts w:ascii="Times New Roman" w:hAnsi="Times New Roman" w:cs="Times New Roman"/>
          <w:bCs/>
        </w:rPr>
        <w:t>2 Взято из</w:t>
      </w:r>
      <w:r w:rsidR="00F33964" w:rsidRPr="00A76167">
        <w:rPr>
          <w:rFonts w:ascii="Times New Roman" w:hAnsi="Times New Roman" w:cs="Times New Roman"/>
          <w:bCs/>
        </w:rPr>
        <w:t xml:space="preserve"> ISO 14001:</w:t>
      </w:r>
      <w:r w:rsidR="00D02992">
        <w:rPr>
          <w:rFonts w:ascii="Times New Roman" w:hAnsi="Times New Roman" w:cs="Times New Roman"/>
          <w:bCs/>
        </w:rPr>
        <w:t>2015, 3.3.3.</w:t>
      </w:r>
    </w:p>
    <w:p w:rsidR="00F33964" w:rsidRPr="00A76167" w:rsidRDefault="00F33964" w:rsidP="00F33964">
      <w:pPr>
        <w:shd w:val="clear" w:color="auto" w:fill="FFFFFF"/>
        <w:rPr>
          <w:rFonts w:ascii="Times New Roman" w:hAnsi="Times New Roman" w:cs="Times New Roman"/>
          <w:bCs/>
          <w:sz w:val="24"/>
          <w:szCs w:val="24"/>
        </w:rPr>
      </w:pPr>
    </w:p>
    <w:p w:rsidR="00F33964" w:rsidRPr="00A76167" w:rsidRDefault="00F33964" w:rsidP="00F3396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 xml:space="preserve">3.2 Термины, относящиеся к </w:t>
      </w:r>
      <w:r w:rsidR="00475C53" w:rsidRPr="00A76167">
        <w:rPr>
          <w:rFonts w:ascii="Times New Roman" w:hAnsi="Times New Roman" w:cs="Times New Roman"/>
          <w:b/>
          <w:bCs/>
          <w:sz w:val="24"/>
          <w:szCs w:val="24"/>
        </w:rPr>
        <w:t>концепциям</w:t>
      </w:r>
      <w:r w:rsidRPr="00A76167">
        <w:rPr>
          <w:rFonts w:ascii="Times New Roman" w:hAnsi="Times New Roman" w:cs="Times New Roman"/>
          <w:b/>
          <w:bCs/>
          <w:sz w:val="24"/>
          <w:szCs w:val="24"/>
        </w:rPr>
        <w:t xml:space="preserve">, </w:t>
      </w:r>
      <w:r w:rsidR="00075721" w:rsidRPr="00A76167">
        <w:rPr>
          <w:rFonts w:ascii="Times New Roman" w:hAnsi="Times New Roman" w:cs="Times New Roman"/>
          <w:b/>
          <w:bCs/>
          <w:sz w:val="24"/>
          <w:szCs w:val="24"/>
        </w:rPr>
        <w:t>предме</w:t>
      </w:r>
      <w:r w:rsidR="004E5790" w:rsidRPr="00A76167">
        <w:rPr>
          <w:rFonts w:ascii="Times New Roman" w:hAnsi="Times New Roman" w:cs="Times New Roman"/>
          <w:b/>
          <w:bCs/>
          <w:sz w:val="24"/>
          <w:szCs w:val="24"/>
        </w:rPr>
        <w:t>там</w:t>
      </w:r>
      <w:r w:rsidRPr="00A76167">
        <w:rPr>
          <w:rFonts w:ascii="Times New Roman" w:hAnsi="Times New Roman" w:cs="Times New Roman"/>
          <w:b/>
          <w:bCs/>
          <w:sz w:val="24"/>
          <w:szCs w:val="24"/>
        </w:rPr>
        <w:t xml:space="preserve"> и свойствам </w:t>
      </w:r>
    </w:p>
    <w:p w:rsidR="00855C08" w:rsidRPr="00A76167" w:rsidRDefault="00F33964" w:rsidP="00855C08">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3.2.1</w:t>
      </w:r>
      <w:r w:rsidR="00855C08" w:rsidRPr="00A76167">
        <w:rPr>
          <w:rFonts w:ascii="Times New Roman" w:hAnsi="Times New Roman" w:cs="Times New Roman"/>
          <w:b/>
          <w:bCs/>
          <w:sz w:val="24"/>
          <w:szCs w:val="24"/>
        </w:rPr>
        <w:t xml:space="preserve"> К</w:t>
      </w:r>
      <w:r w:rsidRPr="00A76167">
        <w:rPr>
          <w:rFonts w:ascii="Times New Roman" w:hAnsi="Times New Roman" w:cs="Times New Roman"/>
          <w:b/>
          <w:bCs/>
          <w:sz w:val="24"/>
          <w:szCs w:val="24"/>
        </w:rPr>
        <w:t>онцепция</w:t>
      </w:r>
      <w:r w:rsidRPr="00A76167">
        <w:rPr>
          <w:rFonts w:ascii="Times New Roman" w:hAnsi="Times New Roman" w:cs="Times New Roman"/>
          <w:bCs/>
          <w:sz w:val="24"/>
          <w:szCs w:val="24"/>
        </w:rPr>
        <w:t xml:space="preserve"> (concept)</w:t>
      </w:r>
      <w:r w:rsidR="00855C08" w:rsidRPr="00A76167">
        <w:rPr>
          <w:rFonts w:ascii="Times New Roman" w:hAnsi="Times New Roman" w:cs="Times New Roman"/>
          <w:bCs/>
          <w:sz w:val="24"/>
          <w:szCs w:val="24"/>
        </w:rPr>
        <w:t>: Е</w:t>
      </w:r>
      <w:r w:rsidRPr="00A76167">
        <w:rPr>
          <w:rFonts w:ascii="Times New Roman" w:hAnsi="Times New Roman" w:cs="Times New Roman"/>
          <w:bCs/>
          <w:sz w:val="24"/>
          <w:szCs w:val="24"/>
        </w:rPr>
        <w:t>диница знаний, созданная уникальным сочетанием характеристик (3.2.2)</w:t>
      </w:r>
      <w:r w:rsidR="00064DFF" w:rsidRPr="00A76167">
        <w:rPr>
          <w:rFonts w:ascii="Times New Roman" w:hAnsi="Times New Roman" w:cs="Times New Roman"/>
          <w:bCs/>
          <w:sz w:val="24"/>
          <w:szCs w:val="24"/>
        </w:rPr>
        <w:t>.</w:t>
      </w:r>
    </w:p>
    <w:p w:rsidR="00D02992" w:rsidRDefault="00D02992" w:rsidP="00855C08">
      <w:pPr>
        <w:shd w:val="clear" w:color="auto" w:fill="FFFFFF"/>
        <w:rPr>
          <w:rFonts w:ascii="Times New Roman" w:hAnsi="Times New Roman" w:cs="Times New Roman"/>
          <w:bCs/>
        </w:rPr>
      </w:pPr>
    </w:p>
    <w:p w:rsidR="00F33964" w:rsidRPr="00A76167" w:rsidRDefault="00D02992" w:rsidP="00855C08">
      <w:pPr>
        <w:shd w:val="clear" w:color="auto" w:fill="FFFFFF"/>
        <w:rPr>
          <w:rFonts w:ascii="Times New Roman" w:hAnsi="Times New Roman" w:cs="Times New Roman"/>
          <w:bCs/>
        </w:rPr>
      </w:pPr>
      <w:r>
        <w:rPr>
          <w:rFonts w:ascii="Times New Roman" w:hAnsi="Times New Roman" w:cs="Times New Roman"/>
          <w:bCs/>
        </w:rPr>
        <w:t>Примечание – Взято из</w:t>
      </w:r>
      <w:r w:rsidR="00F33964" w:rsidRPr="00A76167">
        <w:rPr>
          <w:rFonts w:ascii="Times New Roman" w:hAnsi="Times New Roman" w:cs="Times New Roman"/>
          <w:bCs/>
        </w:rPr>
        <w:t xml:space="preserve"> ISO 1087:2019, 3.2.7, </w:t>
      </w:r>
      <w:r w:rsidR="00EB5DFD" w:rsidRPr="00A76167">
        <w:rPr>
          <w:rFonts w:ascii="Times New Roman" w:hAnsi="Times New Roman" w:cs="Times New Roman"/>
          <w:bCs/>
        </w:rPr>
        <w:t>изменен</w:t>
      </w:r>
      <w:r w:rsidR="00F33964" w:rsidRPr="00A76167">
        <w:rPr>
          <w:rFonts w:ascii="Times New Roman" w:hAnsi="Times New Roman" w:cs="Times New Roman"/>
          <w:bCs/>
        </w:rPr>
        <w:t xml:space="preserve"> </w:t>
      </w:r>
      <w:r w:rsidR="00764D1E" w:rsidRPr="00A76167">
        <w:rPr>
          <w:rFonts w:ascii="Times New Roman" w:hAnsi="Times New Roman" w:cs="Times New Roman"/>
          <w:bCs/>
        </w:rPr>
        <w:t>–</w:t>
      </w:r>
      <w:r w:rsidR="00F33964" w:rsidRPr="00A76167">
        <w:rPr>
          <w:rFonts w:ascii="Times New Roman" w:hAnsi="Times New Roman" w:cs="Times New Roman"/>
          <w:bCs/>
        </w:rPr>
        <w:t xml:space="preserve"> Примечания 1 и 2 к </w:t>
      </w:r>
      <w:r w:rsidR="00EB5DFD" w:rsidRPr="00A76167">
        <w:rPr>
          <w:rFonts w:ascii="Times New Roman" w:hAnsi="Times New Roman" w:cs="Times New Roman"/>
          <w:bCs/>
        </w:rPr>
        <w:t>статье глоссария</w:t>
      </w:r>
      <w:r w:rsidR="00F33964" w:rsidRPr="00A76167">
        <w:rPr>
          <w:rFonts w:ascii="Times New Roman" w:hAnsi="Times New Roman" w:cs="Times New Roman"/>
          <w:bCs/>
        </w:rPr>
        <w:t xml:space="preserve"> уда</w:t>
      </w:r>
      <w:r>
        <w:rPr>
          <w:rFonts w:ascii="Times New Roman" w:hAnsi="Times New Roman" w:cs="Times New Roman"/>
          <w:bCs/>
        </w:rPr>
        <w:t>лены.</w:t>
      </w:r>
    </w:p>
    <w:p w:rsidR="0077123B" w:rsidRPr="00A76167" w:rsidRDefault="0077123B" w:rsidP="00064DFF">
      <w:pPr>
        <w:shd w:val="clear" w:color="auto" w:fill="FFFFFF"/>
        <w:rPr>
          <w:rFonts w:ascii="Times New Roman" w:hAnsi="Times New Roman" w:cs="Times New Roman"/>
          <w:b/>
          <w:bCs/>
          <w:sz w:val="24"/>
          <w:szCs w:val="24"/>
        </w:rPr>
      </w:pPr>
    </w:p>
    <w:p w:rsidR="00F33964" w:rsidRPr="00A76167" w:rsidRDefault="00F33964" w:rsidP="00064DFF">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3.2.2</w:t>
      </w:r>
      <w:r w:rsidR="00064DFF" w:rsidRPr="00A76167">
        <w:rPr>
          <w:rFonts w:ascii="Times New Roman" w:hAnsi="Times New Roman" w:cs="Times New Roman"/>
          <w:b/>
          <w:bCs/>
          <w:sz w:val="24"/>
          <w:szCs w:val="24"/>
        </w:rPr>
        <w:t xml:space="preserve"> Х</w:t>
      </w:r>
      <w:r w:rsidRPr="00A76167">
        <w:rPr>
          <w:rFonts w:ascii="Times New Roman" w:hAnsi="Times New Roman" w:cs="Times New Roman"/>
          <w:b/>
          <w:bCs/>
          <w:sz w:val="24"/>
          <w:szCs w:val="24"/>
        </w:rPr>
        <w:t>арактеристика</w:t>
      </w:r>
      <w:r w:rsidRPr="00A76167">
        <w:rPr>
          <w:rFonts w:ascii="Times New Roman" w:hAnsi="Times New Roman" w:cs="Times New Roman"/>
          <w:bCs/>
          <w:sz w:val="24"/>
          <w:szCs w:val="24"/>
        </w:rPr>
        <w:t xml:space="preserve"> (characteristic)</w:t>
      </w:r>
      <w:r w:rsidR="00064DFF" w:rsidRPr="00A76167">
        <w:rPr>
          <w:rFonts w:ascii="Times New Roman" w:hAnsi="Times New Roman" w:cs="Times New Roman"/>
          <w:bCs/>
          <w:sz w:val="24"/>
          <w:szCs w:val="24"/>
        </w:rPr>
        <w:t>: А</w:t>
      </w:r>
      <w:r w:rsidRPr="00A76167">
        <w:rPr>
          <w:rFonts w:ascii="Times New Roman" w:hAnsi="Times New Roman" w:cs="Times New Roman"/>
          <w:bCs/>
          <w:sz w:val="24"/>
          <w:szCs w:val="24"/>
        </w:rPr>
        <w:t>бстракция свойства (3.2.5)</w:t>
      </w:r>
      <w:r w:rsidR="00064DFF" w:rsidRPr="00A76167">
        <w:rPr>
          <w:rFonts w:ascii="Times New Roman" w:hAnsi="Times New Roman" w:cs="Times New Roman"/>
          <w:bCs/>
          <w:sz w:val="24"/>
          <w:szCs w:val="24"/>
        </w:rPr>
        <w:t>.</w:t>
      </w:r>
    </w:p>
    <w:p w:rsidR="00F33964" w:rsidRPr="00A76167" w:rsidRDefault="00F33964" w:rsidP="00F33964">
      <w:pPr>
        <w:shd w:val="clear" w:color="auto" w:fill="FFFFFF"/>
        <w:rPr>
          <w:rFonts w:ascii="Times New Roman" w:hAnsi="Times New Roman" w:cs="Times New Roman"/>
          <w:bCs/>
          <w:sz w:val="24"/>
          <w:szCs w:val="24"/>
        </w:rPr>
      </w:pPr>
    </w:p>
    <w:p w:rsidR="00D02992" w:rsidRDefault="00064DFF" w:rsidP="0077123B">
      <w:pPr>
        <w:shd w:val="clear" w:color="auto" w:fill="FFFFFF"/>
        <w:rPr>
          <w:rFonts w:ascii="Times New Roman" w:hAnsi="Times New Roman" w:cs="Times New Roman"/>
          <w:bCs/>
        </w:rPr>
      </w:pPr>
      <w:r w:rsidRPr="00A76167">
        <w:rPr>
          <w:rFonts w:ascii="Times New Roman" w:hAnsi="Times New Roman" w:cs="Times New Roman"/>
          <w:bCs/>
        </w:rPr>
        <w:t>Примечани</w:t>
      </w:r>
      <w:r w:rsidR="00D02992">
        <w:rPr>
          <w:rFonts w:ascii="Times New Roman" w:hAnsi="Times New Roman" w:cs="Times New Roman"/>
          <w:bCs/>
        </w:rPr>
        <w:t xml:space="preserve">я </w:t>
      </w:r>
    </w:p>
    <w:p w:rsidR="00F33964" w:rsidRPr="00A76167" w:rsidRDefault="00D02992" w:rsidP="0077123B">
      <w:pPr>
        <w:shd w:val="clear" w:color="auto" w:fill="FFFFFF"/>
        <w:rPr>
          <w:rFonts w:ascii="Times New Roman" w:hAnsi="Times New Roman" w:cs="Times New Roman"/>
          <w:bCs/>
        </w:rPr>
      </w:pPr>
      <w:r>
        <w:rPr>
          <w:rFonts w:ascii="Times New Roman" w:hAnsi="Times New Roman" w:cs="Times New Roman"/>
          <w:bCs/>
        </w:rPr>
        <w:t>1</w:t>
      </w:r>
      <w:r w:rsidR="00F33964" w:rsidRPr="00A76167">
        <w:rPr>
          <w:rFonts w:ascii="Times New Roman" w:hAnsi="Times New Roman" w:cs="Times New Roman"/>
          <w:bCs/>
        </w:rPr>
        <w:t xml:space="preserve">Характеристики используются для описания </w:t>
      </w:r>
      <w:r w:rsidR="00A9750D" w:rsidRPr="00A76167">
        <w:rPr>
          <w:rFonts w:ascii="Times New Roman" w:hAnsi="Times New Roman" w:cs="Times New Roman"/>
          <w:bCs/>
        </w:rPr>
        <w:t>концепций</w:t>
      </w:r>
      <w:r w:rsidR="00F33964" w:rsidRPr="00A76167">
        <w:rPr>
          <w:rFonts w:ascii="Times New Roman" w:hAnsi="Times New Roman" w:cs="Times New Roman"/>
          <w:bCs/>
        </w:rPr>
        <w:t xml:space="preserve"> (3.2.1) и </w:t>
      </w:r>
      <w:r w:rsidR="00DC606C" w:rsidRPr="00A76167">
        <w:rPr>
          <w:rFonts w:ascii="Times New Roman" w:hAnsi="Times New Roman" w:cs="Times New Roman"/>
          <w:bCs/>
        </w:rPr>
        <w:t xml:space="preserve">строительных </w:t>
      </w:r>
      <w:r w:rsidR="00F33964" w:rsidRPr="00A76167">
        <w:rPr>
          <w:rFonts w:ascii="Times New Roman" w:hAnsi="Times New Roman" w:cs="Times New Roman"/>
          <w:bCs/>
        </w:rPr>
        <w:t>объектов (3.1.1).</w:t>
      </w:r>
    </w:p>
    <w:p w:rsidR="006F300A" w:rsidRPr="00A76167" w:rsidRDefault="00D02992" w:rsidP="006F300A">
      <w:pPr>
        <w:shd w:val="clear" w:color="auto" w:fill="FFFFFF"/>
        <w:rPr>
          <w:rFonts w:ascii="Times New Roman" w:hAnsi="Times New Roman" w:cs="Times New Roman"/>
          <w:bCs/>
        </w:rPr>
      </w:pPr>
      <w:r>
        <w:rPr>
          <w:rFonts w:ascii="Times New Roman" w:hAnsi="Times New Roman" w:cs="Times New Roman"/>
          <w:bCs/>
        </w:rPr>
        <w:t>2</w:t>
      </w:r>
      <w:r w:rsidR="00F33964" w:rsidRPr="00A76167">
        <w:rPr>
          <w:rFonts w:ascii="Times New Roman" w:hAnsi="Times New Roman" w:cs="Times New Roman"/>
          <w:bCs/>
        </w:rPr>
        <w:t xml:space="preserve"> </w:t>
      </w:r>
      <w:r>
        <w:rPr>
          <w:rFonts w:ascii="Times New Roman" w:hAnsi="Times New Roman" w:cs="Times New Roman"/>
          <w:bCs/>
        </w:rPr>
        <w:t xml:space="preserve">Взято из </w:t>
      </w:r>
      <w:r w:rsidR="00F33964" w:rsidRPr="00A76167">
        <w:rPr>
          <w:rFonts w:ascii="Times New Roman" w:hAnsi="Times New Roman" w:cs="Times New Roman"/>
          <w:bCs/>
        </w:rPr>
        <w:t xml:space="preserve">ISO 1087:2019, 3.2.1, </w:t>
      </w:r>
      <w:r w:rsidR="00DC606C" w:rsidRPr="00A76167">
        <w:rPr>
          <w:rFonts w:ascii="Times New Roman" w:hAnsi="Times New Roman" w:cs="Times New Roman"/>
          <w:bCs/>
        </w:rPr>
        <w:t>изменен</w:t>
      </w:r>
      <w:r w:rsidR="00F33964" w:rsidRPr="00A76167">
        <w:rPr>
          <w:rFonts w:ascii="Times New Roman" w:hAnsi="Times New Roman" w:cs="Times New Roman"/>
          <w:bCs/>
        </w:rPr>
        <w:t xml:space="preserve"> </w:t>
      </w:r>
      <w:r w:rsidR="00764D1E" w:rsidRPr="00A76167">
        <w:rPr>
          <w:rFonts w:ascii="Times New Roman" w:hAnsi="Times New Roman" w:cs="Times New Roman"/>
          <w:bCs/>
        </w:rPr>
        <w:t>–</w:t>
      </w:r>
      <w:r w:rsidR="00F33964" w:rsidRPr="00A76167">
        <w:rPr>
          <w:rFonts w:ascii="Times New Roman" w:hAnsi="Times New Roman" w:cs="Times New Roman"/>
          <w:bCs/>
        </w:rPr>
        <w:t xml:space="preserve"> ПРИМЕР удален; в примечание 1 к </w:t>
      </w:r>
      <w:r w:rsidR="00DC606C" w:rsidRPr="00A76167">
        <w:rPr>
          <w:rFonts w:ascii="Times New Roman" w:hAnsi="Times New Roman" w:cs="Times New Roman"/>
          <w:bCs/>
        </w:rPr>
        <w:t>статье глоссария</w:t>
      </w:r>
      <w:r w:rsidR="00F33964" w:rsidRPr="00A76167">
        <w:rPr>
          <w:rFonts w:ascii="Times New Roman" w:hAnsi="Times New Roman" w:cs="Times New Roman"/>
          <w:bCs/>
        </w:rPr>
        <w:t xml:space="preserve"> добавлена ссылка на «строительные </w:t>
      </w:r>
      <w:r w:rsidR="00075721" w:rsidRPr="00A76167">
        <w:rPr>
          <w:rFonts w:ascii="Times New Roman" w:hAnsi="Times New Roman" w:cs="Times New Roman"/>
          <w:bCs/>
        </w:rPr>
        <w:t>предмет</w:t>
      </w:r>
      <w:r w:rsidR="004E5790" w:rsidRPr="00A76167">
        <w:rPr>
          <w:rFonts w:ascii="Times New Roman" w:hAnsi="Times New Roman" w:cs="Times New Roman"/>
          <w:bCs/>
        </w:rPr>
        <w:t>ы</w:t>
      </w:r>
      <w:r>
        <w:rPr>
          <w:rFonts w:ascii="Times New Roman" w:hAnsi="Times New Roman" w:cs="Times New Roman"/>
          <w:bCs/>
        </w:rPr>
        <w:t>».</w:t>
      </w:r>
    </w:p>
    <w:p w:rsidR="00C6256E" w:rsidRPr="00A76167" w:rsidRDefault="00C6256E" w:rsidP="0077123B">
      <w:pPr>
        <w:shd w:val="clear" w:color="auto" w:fill="FFFFFF"/>
        <w:rPr>
          <w:rFonts w:ascii="Times New Roman" w:hAnsi="Times New Roman" w:cs="Times New Roman"/>
          <w:b/>
          <w:bCs/>
          <w:sz w:val="24"/>
          <w:szCs w:val="24"/>
        </w:rPr>
      </w:pPr>
    </w:p>
    <w:p w:rsidR="00F33964" w:rsidRPr="00A76167" w:rsidRDefault="00F33964" w:rsidP="0077123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3.2.3</w:t>
      </w:r>
      <w:r w:rsidR="0077123B" w:rsidRPr="00A76167">
        <w:rPr>
          <w:rFonts w:ascii="Times New Roman" w:hAnsi="Times New Roman" w:cs="Times New Roman"/>
          <w:b/>
          <w:bCs/>
          <w:sz w:val="24"/>
          <w:szCs w:val="24"/>
        </w:rPr>
        <w:t xml:space="preserve"> </w:t>
      </w:r>
      <w:r w:rsidR="00075721" w:rsidRPr="00A76167">
        <w:rPr>
          <w:rFonts w:ascii="Times New Roman" w:hAnsi="Times New Roman" w:cs="Times New Roman"/>
          <w:b/>
          <w:bCs/>
          <w:sz w:val="24"/>
          <w:szCs w:val="24"/>
        </w:rPr>
        <w:t>Предмет</w:t>
      </w:r>
      <w:r w:rsidR="004E5790"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(object)</w:t>
      </w:r>
      <w:r w:rsidR="0077123B" w:rsidRPr="00A76167">
        <w:rPr>
          <w:rFonts w:ascii="Times New Roman" w:hAnsi="Times New Roman" w:cs="Times New Roman"/>
          <w:bCs/>
          <w:sz w:val="24"/>
          <w:szCs w:val="24"/>
        </w:rPr>
        <w:t xml:space="preserve">: </w:t>
      </w:r>
      <w:r w:rsidR="0097641C" w:rsidRPr="00A76167">
        <w:rPr>
          <w:rFonts w:ascii="Times New Roman" w:hAnsi="Times New Roman" w:cs="Times New Roman"/>
          <w:bCs/>
          <w:sz w:val="24"/>
          <w:szCs w:val="24"/>
        </w:rPr>
        <w:t>Ч</w:t>
      </w:r>
      <w:r w:rsidRPr="00A76167">
        <w:rPr>
          <w:rFonts w:ascii="Times New Roman" w:hAnsi="Times New Roman" w:cs="Times New Roman"/>
          <w:bCs/>
          <w:sz w:val="24"/>
          <w:szCs w:val="24"/>
        </w:rPr>
        <w:t xml:space="preserve">асть воспринимаемого или </w:t>
      </w:r>
      <w:r w:rsidR="00686177" w:rsidRPr="00A76167">
        <w:rPr>
          <w:rFonts w:ascii="Times New Roman" w:hAnsi="Times New Roman" w:cs="Times New Roman"/>
          <w:bCs/>
          <w:sz w:val="24"/>
          <w:szCs w:val="24"/>
        </w:rPr>
        <w:t>постижимого</w:t>
      </w:r>
      <w:r w:rsidRPr="00A76167">
        <w:rPr>
          <w:rFonts w:ascii="Times New Roman" w:hAnsi="Times New Roman" w:cs="Times New Roman"/>
          <w:bCs/>
          <w:sz w:val="24"/>
          <w:szCs w:val="24"/>
        </w:rPr>
        <w:t xml:space="preserve"> мира</w:t>
      </w:r>
      <w:r w:rsidR="0077123B" w:rsidRPr="00A76167">
        <w:rPr>
          <w:rFonts w:ascii="Times New Roman" w:hAnsi="Times New Roman" w:cs="Times New Roman"/>
          <w:bCs/>
          <w:sz w:val="24"/>
          <w:szCs w:val="24"/>
        </w:rPr>
        <w:t>.</w:t>
      </w:r>
    </w:p>
    <w:p w:rsidR="00F33964" w:rsidRPr="00A76167" w:rsidRDefault="00F33964" w:rsidP="006F300A">
      <w:pPr>
        <w:shd w:val="clear" w:color="auto" w:fill="FFFFFF"/>
        <w:ind w:firstLine="0"/>
        <w:rPr>
          <w:rFonts w:ascii="Times New Roman" w:hAnsi="Times New Roman" w:cs="Times New Roman"/>
          <w:bCs/>
          <w:sz w:val="24"/>
          <w:szCs w:val="24"/>
        </w:rPr>
      </w:pPr>
    </w:p>
    <w:p w:rsidR="00D02992" w:rsidRDefault="00D02992" w:rsidP="006F300A">
      <w:pPr>
        <w:shd w:val="clear" w:color="auto" w:fill="FFFFFF"/>
        <w:rPr>
          <w:rFonts w:ascii="Times New Roman" w:hAnsi="Times New Roman" w:cs="Times New Roman"/>
          <w:bCs/>
        </w:rPr>
      </w:pPr>
      <w:r>
        <w:rPr>
          <w:rFonts w:ascii="Times New Roman" w:hAnsi="Times New Roman" w:cs="Times New Roman"/>
          <w:bCs/>
        </w:rPr>
        <w:t xml:space="preserve">Примечания </w:t>
      </w:r>
    </w:p>
    <w:p w:rsidR="00F33964" w:rsidRPr="00A76167" w:rsidRDefault="00D02992" w:rsidP="00D02992">
      <w:pPr>
        <w:shd w:val="clear" w:color="auto" w:fill="FFFFFF"/>
        <w:rPr>
          <w:rFonts w:ascii="Times New Roman" w:hAnsi="Times New Roman" w:cs="Times New Roman"/>
          <w:bCs/>
        </w:rPr>
      </w:pPr>
      <w:r>
        <w:rPr>
          <w:rFonts w:ascii="Times New Roman" w:hAnsi="Times New Roman" w:cs="Times New Roman"/>
          <w:bCs/>
        </w:rPr>
        <w:t xml:space="preserve">1 </w:t>
      </w:r>
      <w:r w:rsidR="00075721" w:rsidRPr="00A76167">
        <w:rPr>
          <w:rFonts w:ascii="Times New Roman" w:hAnsi="Times New Roman" w:cs="Times New Roman"/>
          <w:bCs/>
        </w:rPr>
        <w:t>Предмет</w:t>
      </w:r>
      <w:r w:rsidR="00F33964" w:rsidRPr="00A76167">
        <w:rPr>
          <w:rFonts w:ascii="Times New Roman" w:hAnsi="Times New Roman" w:cs="Times New Roman"/>
          <w:bCs/>
        </w:rPr>
        <w:t xml:space="preserve"> </w:t>
      </w:r>
      <w:r w:rsidR="000B7D67">
        <w:rPr>
          <w:rFonts w:ascii="Times New Roman" w:hAnsi="Times New Roman" w:cs="Times New Roman"/>
          <w:bCs/>
        </w:rPr>
        <w:t>-</w:t>
      </w:r>
      <w:r w:rsidR="00F33964" w:rsidRPr="00A76167">
        <w:rPr>
          <w:rFonts w:ascii="Times New Roman" w:hAnsi="Times New Roman" w:cs="Times New Roman"/>
          <w:bCs/>
        </w:rPr>
        <w:t xml:space="preserve"> это нечто абстрактное или </w:t>
      </w:r>
      <w:r w:rsidR="0097641C" w:rsidRPr="00A76167">
        <w:rPr>
          <w:rFonts w:ascii="Times New Roman" w:hAnsi="Times New Roman" w:cs="Times New Roman"/>
          <w:bCs/>
        </w:rPr>
        <w:t>материальное</w:t>
      </w:r>
      <w:r w:rsidR="00F33964" w:rsidRPr="00A76167">
        <w:rPr>
          <w:rFonts w:ascii="Times New Roman" w:hAnsi="Times New Roman" w:cs="Times New Roman"/>
          <w:bCs/>
        </w:rPr>
        <w:t xml:space="preserve">, на </w:t>
      </w:r>
      <w:r w:rsidR="00171678" w:rsidRPr="00A76167">
        <w:rPr>
          <w:rFonts w:ascii="Times New Roman" w:hAnsi="Times New Roman" w:cs="Times New Roman"/>
          <w:bCs/>
        </w:rPr>
        <w:t>которое</w:t>
      </w:r>
      <w:r w:rsidR="00F33964" w:rsidRPr="00A76167">
        <w:rPr>
          <w:rFonts w:ascii="Times New Roman" w:hAnsi="Times New Roman" w:cs="Times New Roman"/>
          <w:bCs/>
        </w:rPr>
        <w:t xml:space="preserve"> направлены мысли, чувства или действия.</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w:t>
      </w:r>
      <w:r w:rsidR="00F33964" w:rsidRPr="00A76167">
        <w:rPr>
          <w:rFonts w:ascii="Times New Roman" w:hAnsi="Times New Roman" w:cs="Times New Roman"/>
          <w:bCs/>
        </w:rPr>
        <w:t xml:space="preserve"> ISO 12006-2:2015, 3.1.1]</w:t>
      </w:r>
    </w:p>
    <w:p w:rsidR="00C6256E" w:rsidRPr="00A76167" w:rsidRDefault="00C6256E" w:rsidP="009A682A">
      <w:pPr>
        <w:shd w:val="clear" w:color="auto" w:fill="FFFFFF"/>
        <w:rPr>
          <w:rFonts w:ascii="Times New Roman" w:hAnsi="Times New Roman" w:cs="Times New Roman"/>
          <w:b/>
          <w:bCs/>
          <w:sz w:val="24"/>
          <w:szCs w:val="24"/>
        </w:rPr>
      </w:pPr>
    </w:p>
    <w:p w:rsidR="00F33964" w:rsidRPr="00A76167" w:rsidRDefault="00F33964" w:rsidP="009A682A">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3.2.4</w:t>
      </w:r>
      <w:r w:rsidR="00764D1E" w:rsidRPr="00A76167">
        <w:rPr>
          <w:rFonts w:ascii="Times New Roman" w:hAnsi="Times New Roman" w:cs="Times New Roman"/>
          <w:b/>
          <w:bCs/>
          <w:sz w:val="24"/>
          <w:szCs w:val="24"/>
        </w:rPr>
        <w:t xml:space="preserve"> Д</w:t>
      </w:r>
      <w:r w:rsidRPr="00A76167">
        <w:rPr>
          <w:rFonts w:ascii="Times New Roman" w:hAnsi="Times New Roman" w:cs="Times New Roman"/>
          <w:b/>
          <w:bCs/>
          <w:sz w:val="24"/>
          <w:szCs w:val="24"/>
        </w:rPr>
        <w:t>омен</w:t>
      </w:r>
      <w:r w:rsidRPr="00A76167">
        <w:rPr>
          <w:rFonts w:ascii="Times New Roman" w:hAnsi="Times New Roman" w:cs="Times New Roman"/>
          <w:bCs/>
          <w:sz w:val="24"/>
          <w:szCs w:val="24"/>
        </w:rPr>
        <w:t xml:space="preserve"> (domain)</w:t>
      </w:r>
      <w:r w:rsidR="009A682A" w:rsidRPr="00A76167">
        <w:rPr>
          <w:rFonts w:ascii="Times New Roman" w:hAnsi="Times New Roman" w:cs="Times New Roman"/>
          <w:bCs/>
          <w:sz w:val="24"/>
          <w:szCs w:val="24"/>
        </w:rPr>
        <w:t>: О</w:t>
      </w:r>
      <w:r w:rsidRPr="00A76167">
        <w:rPr>
          <w:rFonts w:ascii="Times New Roman" w:hAnsi="Times New Roman" w:cs="Times New Roman"/>
          <w:bCs/>
          <w:sz w:val="24"/>
          <w:szCs w:val="24"/>
        </w:rPr>
        <w:t xml:space="preserve">бласть деятельности, охватывающая науку, технику, </w:t>
      </w:r>
      <w:r w:rsidR="00C25007" w:rsidRPr="00A76167">
        <w:rPr>
          <w:rFonts w:ascii="Times New Roman" w:hAnsi="Times New Roman" w:cs="Times New Roman"/>
          <w:bCs/>
          <w:sz w:val="24"/>
          <w:szCs w:val="24"/>
        </w:rPr>
        <w:t>материю</w:t>
      </w:r>
      <w:r w:rsidRPr="00A76167">
        <w:rPr>
          <w:rFonts w:ascii="Times New Roman" w:hAnsi="Times New Roman" w:cs="Times New Roman"/>
          <w:bCs/>
          <w:sz w:val="24"/>
          <w:szCs w:val="24"/>
        </w:rPr>
        <w:t xml:space="preserve"> и т.д.</w:t>
      </w:r>
    </w:p>
    <w:p w:rsidR="00F33964" w:rsidRPr="00A76167" w:rsidRDefault="00F33964" w:rsidP="00F33964">
      <w:pPr>
        <w:shd w:val="clear" w:color="auto" w:fill="FFFFFF"/>
        <w:rPr>
          <w:rFonts w:ascii="Times New Roman" w:hAnsi="Times New Roman" w:cs="Times New Roman"/>
          <w:bCs/>
          <w:sz w:val="24"/>
          <w:szCs w:val="24"/>
        </w:rPr>
      </w:pPr>
    </w:p>
    <w:p w:rsidR="00D02992"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Примечания </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1 </w:t>
      </w:r>
      <w:r w:rsidR="00F33964" w:rsidRPr="00A76167">
        <w:rPr>
          <w:rFonts w:ascii="Times New Roman" w:hAnsi="Times New Roman" w:cs="Times New Roman"/>
          <w:bCs/>
        </w:rPr>
        <w:t xml:space="preserve">Домен может быть связан с группой, к которой применяется свойство (3.2.5). </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 ISO 23386:2020, 3.11.</w:t>
      </w:r>
    </w:p>
    <w:p w:rsidR="00C6256E" w:rsidRPr="00A76167" w:rsidRDefault="00C6256E" w:rsidP="00797BD7">
      <w:pPr>
        <w:shd w:val="clear" w:color="auto" w:fill="FFFFFF"/>
        <w:rPr>
          <w:rFonts w:ascii="Times New Roman" w:hAnsi="Times New Roman" w:cs="Times New Roman"/>
          <w:b/>
          <w:bCs/>
          <w:sz w:val="24"/>
          <w:szCs w:val="24"/>
        </w:rPr>
      </w:pPr>
    </w:p>
    <w:p w:rsidR="00F33964" w:rsidRPr="00A76167" w:rsidRDefault="00F33964" w:rsidP="00797BD7">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3.2.5</w:t>
      </w:r>
      <w:r w:rsidR="00797BD7" w:rsidRPr="00A76167">
        <w:rPr>
          <w:rFonts w:ascii="Times New Roman" w:hAnsi="Times New Roman" w:cs="Times New Roman"/>
          <w:b/>
          <w:bCs/>
          <w:sz w:val="24"/>
          <w:szCs w:val="24"/>
        </w:rPr>
        <w:t xml:space="preserve"> С</w:t>
      </w:r>
      <w:r w:rsidRPr="00A76167">
        <w:rPr>
          <w:rFonts w:ascii="Times New Roman" w:hAnsi="Times New Roman" w:cs="Times New Roman"/>
          <w:b/>
          <w:bCs/>
          <w:sz w:val="24"/>
          <w:szCs w:val="24"/>
        </w:rPr>
        <w:t>войство</w:t>
      </w:r>
      <w:r w:rsidRPr="00A76167">
        <w:rPr>
          <w:rFonts w:ascii="Times New Roman" w:hAnsi="Times New Roman" w:cs="Times New Roman"/>
          <w:bCs/>
          <w:sz w:val="24"/>
          <w:szCs w:val="24"/>
        </w:rPr>
        <w:t xml:space="preserve"> (property)</w:t>
      </w:r>
      <w:r w:rsidR="00797BD7" w:rsidRPr="00A76167">
        <w:rPr>
          <w:rFonts w:ascii="Times New Roman" w:hAnsi="Times New Roman" w:cs="Times New Roman"/>
          <w:bCs/>
          <w:sz w:val="24"/>
          <w:szCs w:val="24"/>
        </w:rPr>
        <w:t>: П</w:t>
      </w:r>
      <w:r w:rsidRPr="00A76167">
        <w:rPr>
          <w:rFonts w:ascii="Times New Roman" w:hAnsi="Times New Roman" w:cs="Times New Roman"/>
          <w:bCs/>
          <w:sz w:val="24"/>
          <w:szCs w:val="24"/>
        </w:rPr>
        <w:t xml:space="preserve">рисущая или приобретенная особенность </w:t>
      </w:r>
      <w:r w:rsidR="00075721" w:rsidRPr="00A76167">
        <w:rPr>
          <w:rFonts w:ascii="Times New Roman" w:hAnsi="Times New Roman" w:cs="Times New Roman"/>
          <w:bCs/>
          <w:sz w:val="24"/>
          <w:szCs w:val="24"/>
        </w:rPr>
        <w:t xml:space="preserve">единицы </w:t>
      </w:r>
      <w:r w:rsidRPr="00A76167">
        <w:rPr>
          <w:rFonts w:ascii="Times New Roman" w:hAnsi="Times New Roman" w:cs="Times New Roman"/>
          <w:bCs/>
          <w:sz w:val="24"/>
          <w:szCs w:val="24"/>
        </w:rPr>
        <w:t xml:space="preserve">или </w:t>
      </w:r>
      <w:r w:rsidR="00075721" w:rsidRPr="00A76167">
        <w:rPr>
          <w:rFonts w:ascii="Times New Roman" w:hAnsi="Times New Roman" w:cs="Times New Roman"/>
          <w:bCs/>
          <w:sz w:val="24"/>
          <w:szCs w:val="24"/>
        </w:rPr>
        <w:t xml:space="preserve">предмета </w:t>
      </w:r>
      <w:r w:rsidRPr="00A76167">
        <w:rPr>
          <w:rFonts w:ascii="Times New Roman" w:hAnsi="Times New Roman" w:cs="Times New Roman"/>
          <w:bCs/>
          <w:sz w:val="24"/>
          <w:szCs w:val="24"/>
        </w:rPr>
        <w:t>(3.2.3)</w:t>
      </w:r>
      <w:r w:rsidR="00797BD7" w:rsidRPr="00A76167">
        <w:rPr>
          <w:rFonts w:ascii="Times New Roman" w:hAnsi="Times New Roman" w:cs="Times New Roman"/>
          <w:bCs/>
          <w:sz w:val="24"/>
          <w:szCs w:val="24"/>
        </w:rPr>
        <w:t>.</w:t>
      </w:r>
    </w:p>
    <w:p w:rsidR="00797BD7" w:rsidRPr="00A76167" w:rsidRDefault="00797BD7" w:rsidP="00F33964">
      <w:pPr>
        <w:shd w:val="clear" w:color="auto" w:fill="FFFFFF"/>
        <w:rPr>
          <w:rFonts w:ascii="Times New Roman" w:hAnsi="Times New Roman" w:cs="Times New Roman"/>
          <w:bCs/>
          <w:sz w:val="24"/>
          <w:szCs w:val="24"/>
        </w:rPr>
      </w:pPr>
    </w:p>
    <w:p w:rsidR="00797BD7" w:rsidRPr="00A76167" w:rsidRDefault="00797BD7" w:rsidP="00F33964">
      <w:pPr>
        <w:shd w:val="clear" w:color="auto" w:fill="FFFFFF"/>
        <w:rPr>
          <w:rFonts w:ascii="Times New Roman" w:hAnsi="Times New Roman" w:cs="Times New Roman"/>
          <w:b/>
          <w:bCs/>
          <w:i/>
        </w:rPr>
      </w:pPr>
      <w:r w:rsidRPr="00A76167">
        <w:rPr>
          <w:rFonts w:ascii="Times New Roman" w:hAnsi="Times New Roman" w:cs="Times New Roman"/>
          <w:b/>
          <w:bCs/>
          <w:i/>
        </w:rPr>
        <w:t>Примеры</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1</w:t>
      </w:r>
      <w:r w:rsidR="00134826" w:rsidRPr="00A76167">
        <w:rPr>
          <w:rFonts w:ascii="Times New Roman" w:hAnsi="Times New Roman" w:cs="Times New Roman"/>
          <w:bCs/>
        </w:rPr>
        <w:t>Тепло</w:t>
      </w:r>
      <w:r w:rsidR="00453987" w:rsidRPr="00A76167">
        <w:rPr>
          <w:rFonts w:ascii="Times New Roman" w:hAnsi="Times New Roman" w:cs="Times New Roman"/>
          <w:bCs/>
        </w:rPr>
        <w:t>проводность</w:t>
      </w:r>
      <w:r w:rsidRPr="00A76167">
        <w:rPr>
          <w:rFonts w:ascii="Times New Roman" w:hAnsi="Times New Roman" w:cs="Times New Roman"/>
          <w:bCs/>
        </w:rPr>
        <w:t>, тепло</w:t>
      </w:r>
      <w:r w:rsidR="0000631C" w:rsidRPr="00A76167">
        <w:rPr>
          <w:rFonts w:ascii="Times New Roman" w:hAnsi="Times New Roman" w:cs="Times New Roman"/>
          <w:bCs/>
        </w:rPr>
        <w:t>отдача</w:t>
      </w:r>
      <w:r w:rsidRPr="00A76167">
        <w:rPr>
          <w:rFonts w:ascii="Times New Roman" w:hAnsi="Times New Roman" w:cs="Times New Roman"/>
          <w:bCs/>
        </w:rPr>
        <w:t xml:space="preserve">, </w:t>
      </w:r>
      <w:r w:rsidR="0000631C" w:rsidRPr="00A76167">
        <w:rPr>
          <w:rFonts w:ascii="Times New Roman" w:hAnsi="Times New Roman" w:cs="Times New Roman"/>
          <w:bCs/>
        </w:rPr>
        <w:t>коэффициент звукоизоляции</w:t>
      </w:r>
      <w:r w:rsidRPr="00A76167">
        <w:rPr>
          <w:rFonts w:ascii="Times New Roman" w:hAnsi="Times New Roman" w:cs="Times New Roman"/>
          <w:bCs/>
        </w:rPr>
        <w:t xml:space="preserve">, уровень звуковой мощности, цвет. </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 xml:space="preserve">2 «Быть сделанным из дерева» как свойство данного строительного изделия. </w:t>
      </w:r>
    </w:p>
    <w:p w:rsidR="00863D51" w:rsidRDefault="00863D51" w:rsidP="00F33964">
      <w:pPr>
        <w:shd w:val="clear" w:color="auto" w:fill="FFFFFF"/>
        <w:rPr>
          <w:rFonts w:ascii="Times New Roman" w:hAnsi="Times New Roman" w:cs="Times New Roman"/>
          <w:bCs/>
        </w:rPr>
      </w:pPr>
    </w:p>
    <w:p w:rsidR="00D02992" w:rsidRDefault="00D02992" w:rsidP="00F33964">
      <w:pPr>
        <w:shd w:val="clear" w:color="auto" w:fill="FFFFFF"/>
        <w:rPr>
          <w:rFonts w:ascii="Times New Roman" w:hAnsi="Times New Roman" w:cs="Times New Roman"/>
          <w:bCs/>
        </w:rPr>
      </w:pPr>
    </w:p>
    <w:p w:rsidR="00D02992" w:rsidRDefault="00D02992" w:rsidP="00F33964">
      <w:pPr>
        <w:shd w:val="clear" w:color="auto" w:fill="FFFFFF"/>
        <w:rPr>
          <w:rFonts w:ascii="Times New Roman" w:hAnsi="Times New Roman" w:cs="Times New Roman"/>
          <w:bCs/>
        </w:rPr>
      </w:pPr>
      <w:r>
        <w:rPr>
          <w:rFonts w:ascii="Times New Roman" w:hAnsi="Times New Roman" w:cs="Times New Roman"/>
          <w:bCs/>
        </w:rPr>
        <w:lastRenderedPageBreak/>
        <w:t xml:space="preserve">Примечания </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1</w:t>
      </w:r>
      <w:r w:rsidR="00F33964" w:rsidRPr="00A76167">
        <w:rPr>
          <w:rFonts w:ascii="Times New Roman" w:hAnsi="Times New Roman" w:cs="Times New Roman"/>
          <w:bCs/>
        </w:rPr>
        <w:t xml:space="preserve">Один или несколько </w:t>
      </w:r>
      <w:r w:rsidR="00453987" w:rsidRPr="00A76167">
        <w:rPr>
          <w:rFonts w:ascii="Times New Roman" w:hAnsi="Times New Roman" w:cs="Times New Roman"/>
          <w:bCs/>
        </w:rPr>
        <w:t>предметов</w:t>
      </w:r>
      <w:r w:rsidR="00F33964" w:rsidRPr="00A76167">
        <w:rPr>
          <w:rFonts w:ascii="Times New Roman" w:hAnsi="Times New Roman" w:cs="Times New Roman"/>
          <w:bCs/>
        </w:rPr>
        <w:t xml:space="preserve"> могут обладать одним и тем же свойством.</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w:t>
      </w:r>
      <w:r w:rsidR="00F33964" w:rsidRPr="00A76167">
        <w:rPr>
          <w:rFonts w:ascii="Times New Roman" w:hAnsi="Times New Roman" w:cs="Times New Roman"/>
          <w:bCs/>
        </w:rPr>
        <w:t xml:space="preserve"> ISO 23386:2020, 3.17, </w:t>
      </w:r>
      <w:r w:rsidR="00765AFE" w:rsidRPr="00A76167">
        <w:rPr>
          <w:rFonts w:ascii="Times New Roman" w:hAnsi="Times New Roman" w:cs="Times New Roman"/>
          <w:bCs/>
        </w:rPr>
        <w:t>изменен</w:t>
      </w:r>
      <w:r w:rsidR="00F33964" w:rsidRPr="00A76167">
        <w:rPr>
          <w:rFonts w:ascii="Times New Roman" w:hAnsi="Times New Roman" w:cs="Times New Roman"/>
          <w:bCs/>
        </w:rPr>
        <w:t xml:space="preserve"> - добавлена ссылка на «</w:t>
      </w:r>
      <w:r w:rsidR="00453987" w:rsidRPr="00A76167">
        <w:rPr>
          <w:rFonts w:ascii="Times New Roman" w:hAnsi="Times New Roman" w:cs="Times New Roman"/>
          <w:bCs/>
        </w:rPr>
        <w:t>предмет</w:t>
      </w:r>
      <w:r w:rsidR="00F33964" w:rsidRPr="00A76167">
        <w:rPr>
          <w:rFonts w:ascii="Times New Roman" w:hAnsi="Times New Roman" w:cs="Times New Roman"/>
          <w:bCs/>
        </w:rPr>
        <w:t xml:space="preserve">» в определении, ПРИМЕР 2 и примечание 1 к </w:t>
      </w:r>
      <w:r w:rsidR="0000631C" w:rsidRPr="00A76167">
        <w:rPr>
          <w:rFonts w:ascii="Times New Roman" w:hAnsi="Times New Roman" w:cs="Times New Roman"/>
          <w:bCs/>
        </w:rPr>
        <w:t>статье глоссария</w:t>
      </w:r>
      <w:r w:rsidR="00F33964" w:rsidRPr="00A76167">
        <w:rPr>
          <w:rFonts w:ascii="Times New Roman" w:hAnsi="Times New Roman" w:cs="Times New Roman"/>
          <w:bCs/>
        </w:rPr>
        <w:t>]</w:t>
      </w:r>
    </w:p>
    <w:p w:rsidR="00C6256E" w:rsidRPr="00A76167" w:rsidRDefault="00C6256E" w:rsidP="00E8557E">
      <w:pPr>
        <w:shd w:val="clear" w:color="auto" w:fill="FFFFFF"/>
        <w:rPr>
          <w:rFonts w:ascii="Times New Roman" w:hAnsi="Times New Roman" w:cs="Times New Roman"/>
          <w:b/>
          <w:bCs/>
          <w:sz w:val="24"/>
          <w:szCs w:val="24"/>
        </w:rPr>
      </w:pPr>
    </w:p>
    <w:p w:rsidR="00F33964" w:rsidRPr="00A76167" w:rsidRDefault="00F33964" w:rsidP="00E8557E">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3.2.6</w:t>
      </w:r>
      <w:r w:rsidR="00E8557E" w:rsidRPr="00A76167">
        <w:rPr>
          <w:rFonts w:ascii="Times New Roman" w:hAnsi="Times New Roman" w:cs="Times New Roman"/>
          <w:b/>
          <w:bCs/>
          <w:sz w:val="24"/>
          <w:szCs w:val="24"/>
        </w:rPr>
        <w:t xml:space="preserve"> Г</w:t>
      </w:r>
      <w:r w:rsidRPr="00A76167">
        <w:rPr>
          <w:rFonts w:ascii="Times New Roman" w:hAnsi="Times New Roman" w:cs="Times New Roman"/>
          <w:b/>
          <w:bCs/>
          <w:sz w:val="24"/>
          <w:szCs w:val="24"/>
        </w:rPr>
        <w:t>руппа свойств</w:t>
      </w:r>
      <w:r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lang w:val="en-US"/>
        </w:rPr>
        <w:t>group</w:t>
      </w:r>
      <w:r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lang w:val="en-US"/>
        </w:rPr>
        <w:t>of</w:t>
      </w:r>
      <w:r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lang w:val="en-US"/>
        </w:rPr>
        <w:t>properties</w:t>
      </w:r>
      <w:r w:rsidRPr="00A76167">
        <w:rPr>
          <w:rFonts w:ascii="Times New Roman" w:hAnsi="Times New Roman" w:cs="Times New Roman"/>
          <w:bCs/>
          <w:sz w:val="24"/>
          <w:szCs w:val="24"/>
        </w:rPr>
        <w:t>)</w:t>
      </w:r>
      <w:r w:rsidR="00E8557E" w:rsidRPr="00A76167">
        <w:rPr>
          <w:rFonts w:ascii="Times New Roman" w:hAnsi="Times New Roman" w:cs="Times New Roman"/>
          <w:bCs/>
          <w:sz w:val="24"/>
          <w:szCs w:val="24"/>
        </w:rPr>
        <w:t>: С</w:t>
      </w:r>
      <w:r w:rsidRPr="00A76167">
        <w:rPr>
          <w:rFonts w:ascii="Times New Roman" w:hAnsi="Times New Roman" w:cs="Times New Roman"/>
          <w:bCs/>
          <w:sz w:val="24"/>
          <w:szCs w:val="24"/>
        </w:rPr>
        <w:t>овокупность, позволяющая предварительно упорядочить или организовать свойства (3.2.5)</w:t>
      </w:r>
      <w:r w:rsidR="00E8557E"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23386:2020, 3.14, </w:t>
      </w:r>
      <w:r w:rsidR="00360B3C" w:rsidRPr="00A76167">
        <w:rPr>
          <w:rFonts w:ascii="Times New Roman" w:hAnsi="Times New Roman" w:cs="Times New Roman"/>
          <w:bCs/>
        </w:rPr>
        <w:t xml:space="preserve">изменен </w:t>
      </w:r>
      <w:r w:rsidR="00E8557E" w:rsidRPr="00A76167">
        <w:rPr>
          <w:rFonts w:ascii="Times New Roman" w:hAnsi="Times New Roman" w:cs="Times New Roman"/>
          <w:bCs/>
        </w:rPr>
        <w:t>–</w:t>
      </w:r>
      <w:r w:rsidR="00F33964" w:rsidRPr="00A76167">
        <w:rPr>
          <w:rFonts w:ascii="Times New Roman" w:hAnsi="Times New Roman" w:cs="Times New Roman"/>
          <w:bCs/>
        </w:rPr>
        <w:t xml:space="preserve"> четыре примечания </w:t>
      </w:r>
      <w:r w:rsidR="001755B6" w:rsidRPr="00A76167">
        <w:rPr>
          <w:rFonts w:ascii="Times New Roman" w:hAnsi="Times New Roman" w:cs="Times New Roman"/>
          <w:bCs/>
        </w:rPr>
        <w:t xml:space="preserve">статье глоссария </w:t>
      </w:r>
      <w:r>
        <w:rPr>
          <w:rFonts w:ascii="Times New Roman" w:hAnsi="Times New Roman" w:cs="Times New Roman"/>
          <w:bCs/>
        </w:rPr>
        <w:t>были удалены.</w:t>
      </w:r>
    </w:p>
    <w:p w:rsidR="00C6256E" w:rsidRPr="00A76167" w:rsidRDefault="00C6256E" w:rsidP="00E8557E">
      <w:pPr>
        <w:shd w:val="clear" w:color="auto" w:fill="FFFFFF"/>
        <w:rPr>
          <w:rFonts w:ascii="Times New Roman" w:hAnsi="Times New Roman" w:cs="Times New Roman"/>
          <w:b/>
          <w:bCs/>
          <w:sz w:val="24"/>
          <w:szCs w:val="24"/>
        </w:rPr>
      </w:pPr>
    </w:p>
    <w:p w:rsidR="00F33964" w:rsidRPr="00A76167" w:rsidRDefault="00F33964" w:rsidP="00E8557E">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3 .2.7</w:t>
      </w:r>
      <w:r w:rsidR="00E8557E" w:rsidRPr="00A76167">
        <w:rPr>
          <w:rFonts w:ascii="Times New Roman" w:hAnsi="Times New Roman" w:cs="Times New Roman"/>
          <w:b/>
          <w:bCs/>
          <w:sz w:val="24"/>
          <w:szCs w:val="24"/>
        </w:rPr>
        <w:t xml:space="preserve"> И</w:t>
      </w:r>
      <w:r w:rsidRPr="00A76167">
        <w:rPr>
          <w:rFonts w:ascii="Times New Roman" w:hAnsi="Times New Roman" w:cs="Times New Roman"/>
          <w:b/>
          <w:bCs/>
          <w:sz w:val="24"/>
          <w:szCs w:val="24"/>
        </w:rPr>
        <w:t>дентификатор</w:t>
      </w:r>
      <w:r w:rsidRPr="00A76167">
        <w:rPr>
          <w:rFonts w:ascii="Times New Roman" w:hAnsi="Times New Roman" w:cs="Times New Roman"/>
          <w:bCs/>
          <w:sz w:val="24"/>
          <w:szCs w:val="24"/>
        </w:rPr>
        <w:t xml:space="preserve"> (identifier)</w:t>
      </w:r>
      <w:r w:rsidR="00E8557E" w:rsidRPr="00A76167">
        <w:rPr>
          <w:rFonts w:ascii="Times New Roman" w:hAnsi="Times New Roman" w:cs="Times New Roman"/>
          <w:bCs/>
          <w:sz w:val="24"/>
          <w:szCs w:val="24"/>
        </w:rPr>
        <w:t>: С</w:t>
      </w:r>
      <w:r w:rsidRPr="00A76167">
        <w:rPr>
          <w:rFonts w:ascii="Times New Roman" w:hAnsi="Times New Roman" w:cs="Times New Roman"/>
          <w:bCs/>
          <w:sz w:val="24"/>
          <w:szCs w:val="24"/>
        </w:rPr>
        <w:t>трока (3.3.12) символов, созданная организацией для ссылки на набор данных (3.3.5)</w:t>
      </w:r>
      <w:r w:rsidR="00E8557E" w:rsidRPr="00A76167">
        <w:rPr>
          <w:rFonts w:ascii="Times New Roman" w:hAnsi="Times New Roman" w:cs="Times New Roman"/>
          <w:bCs/>
          <w:sz w:val="24"/>
          <w:szCs w:val="24"/>
        </w:rPr>
        <w:t>.</w:t>
      </w:r>
    </w:p>
    <w:p w:rsidR="00F33964" w:rsidRPr="00A76167" w:rsidRDefault="00F33964" w:rsidP="00E8557E">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3.2.8</w:t>
      </w:r>
      <w:r w:rsidR="00E8557E" w:rsidRPr="00A76167">
        <w:rPr>
          <w:rFonts w:ascii="Times New Roman" w:hAnsi="Times New Roman" w:cs="Times New Roman"/>
          <w:b/>
          <w:bCs/>
          <w:sz w:val="24"/>
          <w:szCs w:val="24"/>
        </w:rPr>
        <w:t xml:space="preserve"> К</w:t>
      </w:r>
      <w:r w:rsidRPr="00A76167">
        <w:rPr>
          <w:rFonts w:ascii="Times New Roman" w:hAnsi="Times New Roman" w:cs="Times New Roman"/>
          <w:b/>
          <w:bCs/>
          <w:sz w:val="24"/>
          <w:szCs w:val="24"/>
        </w:rPr>
        <w:t>оличество</w:t>
      </w:r>
      <w:r w:rsidRPr="00A76167">
        <w:rPr>
          <w:rFonts w:ascii="Times New Roman" w:hAnsi="Times New Roman" w:cs="Times New Roman"/>
          <w:bCs/>
          <w:sz w:val="24"/>
          <w:szCs w:val="24"/>
        </w:rPr>
        <w:t xml:space="preserve"> (quantity)</w:t>
      </w:r>
      <w:r w:rsidR="00E8557E" w:rsidRPr="00A76167">
        <w:rPr>
          <w:rFonts w:ascii="Times New Roman" w:hAnsi="Times New Roman" w:cs="Times New Roman"/>
          <w:bCs/>
          <w:sz w:val="24"/>
          <w:szCs w:val="24"/>
        </w:rPr>
        <w:t>:</w:t>
      </w:r>
      <w:r w:rsidR="00E8557E" w:rsidRPr="00A76167">
        <w:rPr>
          <w:rFonts w:ascii="Times New Roman" w:hAnsi="Times New Roman" w:cs="Times New Roman"/>
          <w:b/>
          <w:bCs/>
          <w:sz w:val="24"/>
          <w:szCs w:val="24"/>
        </w:rPr>
        <w:t xml:space="preserve"> </w:t>
      </w:r>
      <w:r w:rsidR="00E8557E" w:rsidRPr="00A76167">
        <w:rPr>
          <w:rFonts w:ascii="Times New Roman" w:hAnsi="Times New Roman" w:cs="Times New Roman"/>
          <w:bCs/>
          <w:sz w:val="24"/>
          <w:szCs w:val="24"/>
        </w:rPr>
        <w:t>С</w:t>
      </w:r>
      <w:r w:rsidRPr="00A76167">
        <w:rPr>
          <w:rFonts w:ascii="Times New Roman" w:hAnsi="Times New Roman" w:cs="Times New Roman"/>
          <w:bCs/>
          <w:sz w:val="24"/>
          <w:szCs w:val="24"/>
        </w:rPr>
        <w:t>войство (3.2.5) явления, тела или вещества, когда свойство имеет величину, которая может быть выражена числ</w:t>
      </w:r>
      <w:r w:rsidR="007E72D3" w:rsidRPr="00A76167">
        <w:rPr>
          <w:rFonts w:ascii="Times New Roman" w:hAnsi="Times New Roman" w:cs="Times New Roman"/>
          <w:bCs/>
          <w:sz w:val="24"/>
          <w:szCs w:val="24"/>
        </w:rPr>
        <w:t>ом</w:t>
      </w:r>
      <w:r w:rsidRPr="00A76167">
        <w:rPr>
          <w:rFonts w:ascii="Times New Roman" w:hAnsi="Times New Roman" w:cs="Times New Roman"/>
          <w:bCs/>
          <w:sz w:val="24"/>
          <w:szCs w:val="24"/>
        </w:rPr>
        <w:t xml:space="preserve"> и эталон</w:t>
      </w:r>
      <w:r w:rsidR="007E72D3" w:rsidRPr="00A76167">
        <w:rPr>
          <w:rFonts w:ascii="Times New Roman" w:hAnsi="Times New Roman" w:cs="Times New Roman"/>
          <w:bCs/>
          <w:sz w:val="24"/>
          <w:szCs w:val="24"/>
        </w:rPr>
        <w:t>ом</w:t>
      </w:r>
      <w:r w:rsidR="00E8557E" w:rsidRPr="00A76167">
        <w:rPr>
          <w:rFonts w:ascii="Times New Roman" w:hAnsi="Times New Roman" w:cs="Times New Roman"/>
          <w:bCs/>
          <w:sz w:val="24"/>
          <w:szCs w:val="24"/>
        </w:rPr>
        <w:t>.</w:t>
      </w:r>
    </w:p>
    <w:p w:rsidR="00E8557E" w:rsidRPr="00A76167" w:rsidRDefault="00E8557E" w:rsidP="00F33964">
      <w:pPr>
        <w:shd w:val="clear" w:color="auto" w:fill="FFFFFF"/>
        <w:rPr>
          <w:rFonts w:ascii="Times New Roman" w:hAnsi="Times New Roman" w:cs="Times New Roman"/>
          <w:bCs/>
          <w:sz w:val="24"/>
          <w:szCs w:val="24"/>
        </w:rPr>
      </w:pPr>
    </w:p>
    <w:p w:rsidR="00126341" w:rsidRPr="00A76167" w:rsidRDefault="00126341" w:rsidP="00F33964">
      <w:pPr>
        <w:shd w:val="clear" w:color="auto" w:fill="FFFFFF"/>
        <w:rPr>
          <w:rFonts w:ascii="Times New Roman" w:hAnsi="Times New Roman" w:cs="Times New Roman"/>
          <w:b/>
          <w:bCs/>
          <w:i/>
        </w:rPr>
      </w:pPr>
      <w:r w:rsidRPr="00A76167">
        <w:rPr>
          <w:rFonts w:ascii="Times New Roman" w:hAnsi="Times New Roman" w:cs="Times New Roman"/>
          <w:b/>
          <w:bCs/>
          <w:i/>
        </w:rPr>
        <w:t>Примеры</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 xml:space="preserve">1 Длина, масса, электрический ток (базовые величины </w:t>
      </w:r>
      <w:r w:rsidR="00280162" w:rsidRPr="00A76167">
        <w:rPr>
          <w:rFonts w:ascii="Times New Roman" w:hAnsi="Times New Roman" w:cs="Times New Roman"/>
          <w:bCs/>
        </w:rPr>
        <w:t>Международной систем величин</w:t>
      </w:r>
      <w:r w:rsidRPr="00A76167">
        <w:rPr>
          <w:rFonts w:ascii="Times New Roman" w:hAnsi="Times New Roman" w:cs="Times New Roman"/>
          <w:bCs/>
        </w:rPr>
        <w:t>).</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2 Плоский угол, сила, мощность (производные величины).</w:t>
      </w:r>
    </w:p>
    <w:p w:rsidR="00F33964" w:rsidRPr="00A76167" w:rsidRDefault="00F33964" w:rsidP="00F33964">
      <w:pPr>
        <w:shd w:val="clear" w:color="auto" w:fill="FFFFFF"/>
        <w:rPr>
          <w:rFonts w:ascii="Times New Roman" w:hAnsi="Times New Roman" w:cs="Times New Roman"/>
          <w:bCs/>
          <w:sz w:val="24"/>
          <w:szCs w:val="24"/>
        </w:rPr>
      </w:pPr>
    </w:p>
    <w:p w:rsidR="00D02992" w:rsidRDefault="00F4116F" w:rsidP="00F33964">
      <w:pPr>
        <w:shd w:val="clear" w:color="auto" w:fill="FFFFFF"/>
        <w:rPr>
          <w:rFonts w:ascii="Times New Roman" w:hAnsi="Times New Roman" w:cs="Times New Roman"/>
          <w:bCs/>
        </w:rPr>
      </w:pPr>
      <w:r w:rsidRPr="00A76167">
        <w:rPr>
          <w:rFonts w:ascii="Times New Roman" w:hAnsi="Times New Roman" w:cs="Times New Roman"/>
          <w:bCs/>
        </w:rPr>
        <w:t>Примечани</w:t>
      </w:r>
      <w:r w:rsidR="00D02992">
        <w:rPr>
          <w:rFonts w:ascii="Times New Roman" w:hAnsi="Times New Roman" w:cs="Times New Roman"/>
          <w:bCs/>
        </w:rPr>
        <w:t>я</w:t>
      </w:r>
      <w:r w:rsidR="00F121D7">
        <w:rPr>
          <w:rFonts w:ascii="Times New Roman" w:hAnsi="Times New Roman" w:cs="Times New Roman"/>
          <w:bCs/>
        </w:rPr>
        <w:t xml:space="preserve"> </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1 </w:t>
      </w:r>
      <w:r w:rsidR="00F33964" w:rsidRPr="00A76167">
        <w:rPr>
          <w:rFonts w:ascii="Times New Roman" w:hAnsi="Times New Roman" w:cs="Times New Roman"/>
          <w:bCs/>
        </w:rPr>
        <w:t>Количества могут быть представлены в виде базовых или производных количеств.</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 ISO 23386:2020, 3.16.</w:t>
      </w:r>
    </w:p>
    <w:p w:rsidR="00F33964" w:rsidRPr="00A76167" w:rsidRDefault="00F33964" w:rsidP="00F33964">
      <w:pPr>
        <w:shd w:val="clear" w:color="auto" w:fill="FFFFFF"/>
        <w:rPr>
          <w:rFonts w:ascii="Times New Roman" w:hAnsi="Times New Roman" w:cs="Times New Roman"/>
          <w:bCs/>
          <w:sz w:val="24"/>
          <w:szCs w:val="24"/>
        </w:rPr>
      </w:pPr>
    </w:p>
    <w:p w:rsidR="00F33964" w:rsidRPr="00A76167" w:rsidRDefault="00F33964" w:rsidP="00F3396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 xml:space="preserve">3.3 Термины, относящиеся к данным </w:t>
      </w:r>
    </w:p>
    <w:p w:rsidR="00F33964" w:rsidRPr="00A76167" w:rsidRDefault="00F33964" w:rsidP="00393DD4">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w:t>
      </w:r>
      <w:r w:rsidR="00393DD4" w:rsidRPr="00A76167">
        <w:rPr>
          <w:rFonts w:ascii="Times New Roman" w:hAnsi="Times New Roman" w:cs="Times New Roman"/>
          <w:b/>
          <w:bCs/>
          <w:sz w:val="24"/>
          <w:szCs w:val="24"/>
        </w:rPr>
        <w:t xml:space="preserve"> Д</w:t>
      </w:r>
      <w:r w:rsidRPr="00A76167">
        <w:rPr>
          <w:rFonts w:ascii="Times New Roman" w:hAnsi="Times New Roman" w:cs="Times New Roman"/>
          <w:b/>
          <w:bCs/>
          <w:sz w:val="24"/>
          <w:szCs w:val="24"/>
        </w:rPr>
        <w:t>анные</w:t>
      </w:r>
      <w:r w:rsidRPr="00A76167">
        <w:rPr>
          <w:rFonts w:ascii="Times New Roman" w:hAnsi="Times New Roman" w:cs="Times New Roman"/>
          <w:bCs/>
          <w:sz w:val="24"/>
          <w:szCs w:val="24"/>
        </w:rPr>
        <w:t xml:space="preserve"> (data)</w:t>
      </w:r>
      <w:r w:rsidR="00393DD4" w:rsidRPr="00A76167">
        <w:rPr>
          <w:rFonts w:ascii="Times New Roman" w:hAnsi="Times New Roman" w:cs="Times New Roman"/>
          <w:bCs/>
          <w:sz w:val="24"/>
          <w:szCs w:val="24"/>
        </w:rPr>
        <w:t>: И</w:t>
      </w:r>
      <w:r w:rsidRPr="00A76167">
        <w:rPr>
          <w:rFonts w:ascii="Times New Roman" w:hAnsi="Times New Roman" w:cs="Times New Roman"/>
          <w:bCs/>
          <w:sz w:val="24"/>
          <w:szCs w:val="24"/>
        </w:rPr>
        <w:t>нтерпретируемое формализованным способом представление информации, пригодное для коммуникации, интерпретации или обработки</w:t>
      </w:r>
      <w:r w:rsidR="00984274"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Pr>
          <w:rFonts w:ascii="Times New Roman" w:hAnsi="Times New Roman" w:cs="Times New Roman"/>
          <w:bCs/>
        </w:rPr>
        <w:t xml:space="preserve"> ISO 8000-2:2020, 3.2.2.</w:t>
      </w:r>
    </w:p>
    <w:p w:rsidR="00D02992" w:rsidRDefault="00D02992" w:rsidP="00984274">
      <w:pPr>
        <w:shd w:val="clear" w:color="auto" w:fill="FFFFFF"/>
        <w:rPr>
          <w:rFonts w:ascii="Times New Roman" w:hAnsi="Times New Roman" w:cs="Times New Roman"/>
          <w:b/>
          <w:bCs/>
          <w:sz w:val="24"/>
          <w:szCs w:val="24"/>
        </w:rPr>
      </w:pPr>
    </w:p>
    <w:p w:rsidR="00F33964" w:rsidRPr="00A76167" w:rsidRDefault="00F33964" w:rsidP="0098427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3.3.2</w:t>
      </w:r>
      <w:r w:rsidR="00984274" w:rsidRPr="00A76167">
        <w:rPr>
          <w:rFonts w:ascii="Times New Roman" w:hAnsi="Times New Roman" w:cs="Times New Roman"/>
          <w:b/>
          <w:bCs/>
          <w:sz w:val="24"/>
          <w:szCs w:val="24"/>
        </w:rPr>
        <w:t xml:space="preserve"> Ш</w:t>
      </w:r>
      <w:r w:rsidRPr="00A76167">
        <w:rPr>
          <w:rFonts w:ascii="Times New Roman" w:hAnsi="Times New Roman" w:cs="Times New Roman"/>
          <w:b/>
          <w:bCs/>
          <w:sz w:val="24"/>
          <w:szCs w:val="24"/>
        </w:rPr>
        <w:t>аблон данных</w:t>
      </w:r>
      <w:r w:rsidRPr="00A76167">
        <w:rPr>
          <w:rFonts w:ascii="Times New Roman" w:hAnsi="Times New Roman" w:cs="Times New Roman"/>
          <w:bCs/>
          <w:sz w:val="24"/>
          <w:szCs w:val="24"/>
        </w:rPr>
        <w:t xml:space="preserve"> (data template)</w:t>
      </w:r>
      <w:r w:rsidR="00984274" w:rsidRPr="00A76167">
        <w:rPr>
          <w:rFonts w:ascii="Times New Roman" w:hAnsi="Times New Roman" w:cs="Times New Roman"/>
          <w:bCs/>
          <w:sz w:val="24"/>
          <w:szCs w:val="24"/>
        </w:rPr>
        <w:t>: С</w:t>
      </w:r>
      <w:r w:rsidRPr="00A76167">
        <w:rPr>
          <w:rFonts w:ascii="Times New Roman" w:hAnsi="Times New Roman" w:cs="Times New Roman"/>
          <w:bCs/>
          <w:sz w:val="24"/>
          <w:szCs w:val="24"/>
        </w:rPr>
        <w:t xml:space="preserve">труктура данных (3.3.1), используемая для описания характеристик (3.2.2) строительных </w:t>
      </w:r>
      <w:r w:rsidR="00453987" w:rsidRPr="00A76167">
        <w:rPr>
          <w:rFonts w:ascii="Times New Roman" w:hAnsi="Times New Roman" w:cs="Times New Roman"/>
          <w:bCs/>
          <w:sz w:val="24"/>
          <w:szCs w:val="24"/>
        </w:rPr>
        <w:t>предметов</w:t>
      </w:r>
      <w:r w:rsidRPr="00A76167">
        <w:rPr>
          <w:rFonts w:ascii="Times New Roman" w:hAnsi="Times New Roman" w:cs="Times New Roman"/>
          <w:bCs/>
          <w:sz w:val="24"/>
          <w:szCs w:val="24"/>
        </w:rPr>
        <w:t xml:space="preserve"> (3.1.1)</w:t>
      </w:r>
      <w:r w:rsidR="00984274"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23387:2020, 3.3, </w:t>
      </w:r>
      <w:r w:rsidR="00360B3C" w:rsidRPr="00A76167">
        <w:rPr>
          <w:rFonts w:ascii="Times New Roman" w:hAnsi="Times New Roman" w:cs="Times New Roman"/>
          <w:bCs/>
        </w:rPr>
        <w:t xml:space="preserve">изменен </w:t>
      </w:r>
      <w:r w:rsidR="00F33964" w:rsidRPr="00A76167">
        <w:rPr>
          <w:rFonts w:ascii="Times New Roman" w:hAnsi="Times New Roman" w:cs="Times New Roman"/>
          <w:bCs/>
        </w:rPr>
        <w:t xml:space="preserve">- Два ПРИМЕРА и два примечания </w:t>
      </w:r>
      <w:r w:rsidR="000113DC" w:rsidRPr="00A76167">
        <w:rPr>
          <w:rFonts w:ascii="Times New Roman" w:hAnsi="Times New Roman" w:cs="Times New Roman"/>
          <w:bCs/>
        </w:rPr>
        <w:t xml:space="preserve">к статье глоссария </w:t>
      </w:r>
      <w:r>
        <w:rPr>
          <w:rFonts w:ascii="Times New Roman" w:hAnsi="Times New Roman" w:cs="Times New Roman"/>
          <w:bCs/>
        </w:rPr>
        <w:t>были удалены.</w:t>
      </w:r>
    </w:p>
    <w:p w:rsidR="00D02992" w:rsidRDefault="00D02992" w:rsidP="00984274">
      <w:pPr>
        <w:shd w:val="clear" w:color="auto" w:fill="FFFFFF"/>
        <w:rPr>
          <w:rFonts w:ascii="Times New Roman" w:hAnsi="Times New Roman" w:cs="Times New Roman"/>
          <w:b/>
          <w:bCs/>
          <w:sz w:val="24"/>
          <w:szCs w:val="24"/>
        </w:rPr>
      </w:pPr>
    </w:p>
    <w:p w:rsidR="00F33964" w:rsidRPr="00A76167" w:rsidRDefault="00F33964" w:rsidP="00984274">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3.3.3</w:t>
      </w:r>
      <w:r w:rsidR="00984274" w:rsidRPr="00A76167">
        <w:rPr>
          <w:rFonts w:ascii="Times New Roman" w:hAnsi="Times New Roman" w:cs="Times New Roman"/>
          <w:b/>
          <w:bCs/>
          <w:sz w:val="24"/>
          <w:szCs w:val="24"/>
        </w:rPr>
        <w:t xml:space="preserve"> Л</w:t>
      </w:r>
      <w:r w:rsidRPr="00A76167">
        <w:rPr>
          <w:rFonts w:ascii="Times New Roman" w:hAnsi="Times New Roman" w:cs="Times New Roman"/>
          <w:b/>
          <w:bCs/>
          <w:sz w:val="24"/>
          <w:szCs w:val="24"/>
        </w:rPr>
        <w:t>ист технических данных</w:t>
      </w:r>
      <w:r w:rsidRPr="00A76167">
        <w:rPr>
          <w:rFonts w:ascii="Times New Roman" w:hAnsi="Times New Roman" w:cs="Times New Roman"/>
          <w:bCs/>
          <w:sz w:val="24"/>
          <w:szCs w:val="24"/>
        </w:rPr>
        <w:t xml:space="preserve"> (data sheet</w:t>
      </w:r>
      <w:r w:rsidR="000B6C9F" w:rsidRPr="00A76167">
        <w:rPr>
          <w:rFonts w:ascii="Times New Roman" w:hAnsi="Times New Roman" w:cs="Times New Roman"/>
          <w:bCs/>
          <w:sz w:val="24"/>
          <w:szCs w:val="24"/>
        </w:rPr>
        <w:t>)</w:t>
      </w:r>
      <w:r w:rsidR="00984274" w:rsidRPr="00A76167">
        <w:rPr>
          <w:rFonts w:ascii="Times New Roman" w:hAnsi="Times New Roman" w:cs="Times New Roman"/>
          <w:bCs/>
          <w:sz w:val="24"/>
          <w:szCs w:val="24"/>
        </w:rPr>
        <w:t>: З</w:t>
      </w:r>
      <w:r w:rsidRPr="00A76167">
        <w:rPr>
          <w:rFonts w:ascii="Times New Roman" w:hAnsi="Times New Roman" w:cs="Times New Roman"/>
          <w:bCs/>
          <w:sz w:val="24"/>
          <w:szCs w:val="24"/>
        </w:rPr>
        <w:t xml:space="preserve">аполненный шаблон данных (3.3.2), содержащий соответствующие значения (3.4.3) и другую информацию, </w:t>
      </w:r>
      <w:r w:rsidR="00E06BBB" w:rsidRPr="00A76167">
        <w:rPr>
          <w:rFonts w:ascii="Times New Roman" w:hAnsi="Times New Roman" w:cs="Times New Roman"/>
          <w:bCs/>
          <w:sz w:val="24"/>
          <w:szCs w:val="24"/>
        </w:rPr>
        <w:t xml:space="preserve">представленную </w:t>
      </w:r>
      <w:r w:rsidR="00664B9C" w:rsidRPr="00A76167">
        <w:rPr>
          <w:rFonts w:ascii="Times New Roman" w:hAnsi="Times New Roman" w:cs="Times New Roman"/>
          <w:bCs/>
          <w:sz w:val="24"/>
          <w:szCs w:val="24"/>
        </w:rPr>
        <w:t>в</w:t>
      </w:r>
      <w:r w:rsidRPr="00A76167">
        <w:rPr>
          <w:rFonts w:ascii="Times New Roman" w:hAnsi="Times New Roman" w:cs="Times New Roman"/>
          <w:bCs/>
          <w:sz w:val="24"/>
          <w:szCs w:val="24"/>
        </w:rPr>
        <w:t xml:space="preserve"> </w:t>
      </w:r>
      <w:r w:rsidR="00E06BBB" w:rsidRPr="00A76167">
        <w:rPr>
          <w:rFonts w:ascii="Times New Roman" w:hAnsi="Times New Roman" w:cs="Times New Roman"/>
          <w:bCs/>
          <w:sz w:val="24"/>
          <w:szCs w:val="24"/>
        </w:rPr>
        <w:t>«</w:t>
      </w:r>
      <w:r w:rsidR="00664B9C" w:rsidRPr="00A76167">
        <w:rPr>
          <w:rFonts w:ascii="Times New Roman" w:hAnsi="Times New Roman" w:cs="Times New Roman"/>
          <w:sz w:val="24"/>
          <w:szCs w:val="24"/>
        </w:rPr>
        <w:t>Экологической декларации продукции</w:t>
      </w:r>
      <w:r w:rsidR="00E06BBB" w:rsidRPr="00A76167">
        <w:rPr>
          <w:rFonts w:ascii="Times New Roman" w:hAnsi="Times New Roman" w:cs="Times New Roman"/>
          <w:sz w:val="24"/>
          <w:szCs w:val="24"/>
        </w:rPr>
        <w:t>»</w:t>
      </w:r>
      <w:r w:rsidR="00984274" w:rsidRPr="00A76167">
        <w:rPr>
          <w:rFonts w:ascii="Times New Roman" w:hAnsi="Times New Roman" w:cs="Times New Roman"/>
          <w:bCs/>
          <w:sz w:val="24"/>
          <w:szCs w:val="24"/>
        </w:rPr>
        <w:t>.</w:t>
      </w:r>
    </w:p>
    <w:p w:rsidR="00F33964" w:rsidRPr="00A76167" w:rsidRDefault="00F33964" w:rsidP="00984274">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3.3.4</w:t>
      </w:r>
      <w:r w:rsidR="00984274" w:rsidRPr="00A76167">
        <w:rPr>
          <w:rFonts w:ascii="Times New Roman" w:hAnsi="Times New Roman" w:cs="Times New Roman"/>
          <w:b/>
          <w:bCs/>
          <w:sz w:val="24"/>
          <w:szCs w:val="24"/>
        </w:rPr>
        <w:t xml:space="preserve"> С</w:t>
      </w:r>
      <w:r w:rsidRPr="00A76167">
        <w:rPr>
          <w:rFonts w:ascii="Times New Roman" w:hAnsi="Times New Roman" w:cs="Times New Roman"/>
          <w:b/>
          <w:bCs/>
          <w:sz w:val="24"/>
          <w:szCs w:val="24"/>
        </w:rPr>
        <w:t>ловарь данных</w:t>
      </w:r>
      <w:r w:rsidRPr="00A76167">
        <w:rPr>
          <w:rFonts w:ascii="Times New Roman" w:hAnsi="Times New Roman" w:cs="Times New Roman"/>
          <w:bCs/>
          <w:sz w:val="24"/>
          <w:szCs w:val="24"/>
        </w:rPr>
        <w:t xml:space="preserve"> (data dictionary)</w:t>
      </w:r>
      <w:r w:rsidR="00984274" w:rsidRPr="00A76167">
        <w:rPr>
          <w:rFonts w:ascii="Times New Roman" w:hAnsi="Times New Roman" w:cs="Times New Roman"/>
          <w:bCs/>
          <w:sz w:val="24"/>
          <w:szCs w:val="24"/>
        </w:rPr>
        <w:t>: Ц</w:t>
      </w:r>
      <w:r w:rsidRPr="00A76167">
        <w:rPr>
          <w:rFonts w:ascii="Times New Roman" w:hAnsi="Times New Roman" w:cs="Times New Roman"/>
          <w:bCs/>
          <w:sz w:val="24"/>
          <w:szCs w:val="24"/>
        </w:rPr>
        <w:t xml:space="preserve">ентрализованное хранилище информации о данных (3.3.1), </w:t>
      </w:r>
      <w:r w:rsidR="00D02992">
        <w:rPr>
          <w:rFonts w:ascii="Times New Roman" w:hAnsi="Times New Roman" w:cs="Times New Roman"/>
          <w:bCs/>
          <w:sz w:val="24"/>
          <w:szCs w:val="24"/>
        </w:rPr>
        <w:t xml:space="preserve">например, </w:t>
      </w:r>
      <w:r w:rsidRPr="00A76167">
        <w:rPr>
          <w:rFonts w:ascii="Times New Roman" w:hAnsi="Times New Roman" w:cs="Times New Roman"/>
          <w:bCs/>
          <w:sz w:val="24"/>
          <w:szCs w:val="24"/>
        </w:rPr>
        <w:t>значение, взаимосвязи с другими данными, происхождение, использование и формат</w:t>
      </w:r>
      <w:r w:rsidR="00984274"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 xml:space="preserve">Примечание – Взято из </w:t>
      </w:r>
      <w:r w:rsidR="00F33964" w:rsidRPr="00A76167">
        <w:rPr>
          <w:rFonts w:ascii="Times New Roman" w:hAnsi="Times New Roman" w:cs="Times New Roman"/>
          <w:bCs/>
        </w:rPr>
        <w:t xml:space="preserve">ISO 23387:2020, 3.2, </w:t>
      </w:r>
      <w:r w:rsidR="00BA2EC0" w:rsidRPr="00A76167">
        <w:rPr>
          <w:rFonts w:ascii="Times New Roman" w:hAnsi="Times New Roman" w:cs="Times New Roman"/>
          <w:bCs/>
        </w:rPr>
        <w:t xml:space="preserve">изменен </w:t>
      </w:r>
      <w:r w:rsidR="000113DC" w:rsidRPr="00A76167">
        <w:rPr>
          <w:rFonts w:ascii="Times New Roman" w:hAnsi="Times New Roman" w:cs="Times New Roman"/>
          <w:bCs/>
        </w:rPr>
        <w:t>–</w:t>
      </w:r>
      <w:r w:rsidR="00F33964" w:rsidRPr="00A76167">
        <w:rPr>
          <w:rFonts w:ascii="Times New Roman" w:hAnsi="Times New Roman" w:cs="Times New Roman"/>
          <w:bCs/>
        </w:rPr>
        <w:t xml:space="preserve"> Примечание</w:t>
      </w:r>
      <w:r w:rsidR="000113DC" w:rsidRPr="00A76167">
        <w:rPr>
          <w:rFonts w:ascii="Times New Roman" w:hAnsi="Times New Roman" w:cs="Times New Roman"/>
          <w:bCs/>
        </w:rPr>
        <w:t xml:space="preserve"> к</w:t>
      </w:r>
      <w:r w:rsidR="00F33964" w:rsidRPr="00A76167">
        <w:rPr>
          <w:rFonts w:ascii="Times New Roman" w:hAnsi="Times New Roman" w:cs="Times New Roman"/>
          <w:bCs/>
        </w:rPr>
        <w:t xml:space="preserve"> </w:t>
      </w:r>
      <w:r w:rsidR="00A81D2E" w:rsidRPr="00A76167">
        <w:rPr>
          <w:rFonts w:ascii="Times New Roman" w:hAnsi="Times New Roman" w:cs="Times New Roman"/>
          <w:bCs/>
        </w:rPr>
        <w:t xml:space="preserve">статье глоссария </w:t>
      </w:r>
      <w:r>
        <w:rPr>
          <w:rFonts w:ascii="Times New Roman" w:hAnsi="Times New Roman" w:cs="Times New Roman"/>
          <w:bCs/>
        </w:rPr>
        <w:t>удалено.</w:t>
      </w:r>
    </w:p>
    <w:p w:rsidR="00D02992" w:rsidRDefault="00D02992" w:rsidP="00D02992">
      <w:pPr>
        <w:shd w:val="clear" w:color="auto" w:fill="FFFFFF"/>
        <w:ind w:firstLine="0"/>
        <w:rPr>
          <w:rFonts w:ascii="Times New Roman" w:hAnsi="Times New Roman" w:cs="Times New Roman"/>
          <w:b/>
          <w:bCs/>
          <w:sz w:val="24"/>
          <w:szCs w:val="24"/>
        </w:rPr>
      </w:pPr>
    </w:p>
    <w:p w:rsidR="00F33964" w:rsidRPr="00A76167" w:rsidRDefault="00F33964" w:rsidP="0098427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3.3.5</w:t>
      </w:r>
      <w:r w:rsidR="00984274" w:rsidRPr="00A76167">
        <w:rPr>
          <w:rFonts w:ascii="Times New Roman" w:hAnsi="Times New Roman" w:cs="Times New Roman"/>
          <w:b/>
          <w:bCs/>
          <w:sz w:val="24"/>
          <w:szCs w:val="24"/>
        </w:rPr>
        <w:t xml:space="preserve"> Н</w:t>
      </w:r>
      <w:r w:rsidRPr="00A76167">
        <w:rPr>
          <w:rFonts w:ascii="Times New Roman" w:hAnsi="Times New Roman" w:cs="Times New Roman"/>
          <w:b/>
          <w:bCs/>
          <w:sz w:val="24"/>
          <w:szCs w:val="24"/>
        </w:rPr>
        <w:t>абор данных</w:t>
      </w:r>
      <w:r w:rsidRPr="00A76167">
        <w:rPr>
          <w:rFonts w:ascii="Times New Roman" w:hAnsi="Times New Roman" w:cs="Times New Roman"/>
          <w:bCs/>
          <w:sz w:val="24"/>
          <w:szCs w:val="24"/>
        </w:rPr>
        <w:t xml:space="preserve"> (dataset)</w:t>
      </w:r>
      <w:r w:rsidR="00984274" w:rsidRPr="00A76167">
        <w:rPr>
          <w:rFonts w:ascii="Times New Roman" w:hAnsi="Times New Roman" w:cs="Times New Roman"/>
          <w:bCs/>
          <w:sz w:val="24"/>
          <w:szCs w:val="24"/>
        </w:rPr>
        <w:t>: И</w:t>
      </w:r>
      <w:r w:rsidRPr="00A76167">
        <w:rPr>
          <w:rFonts w:ascii="Times New Roman" w:hAnsi="Times New Roman" w:cs="Times New Roman"/>
          <w:bCs/>
          <w:sz w:val="24"/>
          <w:szCs w:val="24"/>
        </w:rPr>
        <w:t xml:space="preserve">дентифицируемый </w:t>
      </w:r>
      <w:r w:rsidR="00C50D59" w:rsidRPr="00A76167">
        <w:rPr>
          <w:rFonts w:ascii="Times New Roman" w:hAnsi="Times New Roman" w:cs="Times New Roman"/>
          <w:bCs/>
          <w:sz w:val="24"/>
          <w:szCs w:val="24"/>
        </w:rPr>
        <w:t>набор</w:t>
      </w:r>
      <w:r w:rsidRPr="00A76167">
        <w:rPr>
          <w:rFonts w:ascii="Times New Roman" w:hAnsi="Times New Roman" w:cs="Times New Roman"/>
          <w:bCs/>
          <w:sz w:val="24"/>
          <w:szCs w:val="24"/>
        </w:rPr>
        <w:t xml:space="preserve"> данных (3.3.1)</w:t>
      </w:r>
      <w:r w:rsidR="0043750F">
        <w:rPr>
          <w:rFonts w:ascii="Times New Roman" w:hAnsi="Times New Roman" w:cs="Times New Roman"/>
          <w:bCs/>
          <w:sz w:val="24"/>
          <w:szCs w:val="24"/>
        </w:rPr>
        <w:t>.</w:t>
      </w:r>
    </w:p>
    <w:p w:rsidR="00984274" w:rsidRPr="00A76167" w:rsidRDefault="00984274" w:rsidP="00F33964">
      <w:pPr>
        <w:shd w:val="clear" w:color="auto" w:fill="FFFFFF"/>
        <w:rPr>
          <w:rFonts w:ascii="Times New Roman" w:hAnsi="Times New Roman" w:cs="Times New Roman"/>
          <w:bCs/>
          <w:sz w:val="24"/>
          <w:szCs w:val="24"/>
        </w:rPr>
      </w:pPr>
    </w:p>
    <w:p w:rsidR="00F33964" w:rsidRPr="00A76167" w:rsidRDefault="00984274" w:rsidP="00F33964">
      <w:pPr>
        <w:shd w:val="clear" w:color="auto" w:fill="FFFFFF"/>
        <w:rPr>
          <w:rFonts w:ascii="Times New Roman" w:hAnsi="Times New Roman" w:cs="Times New Roman"/>
          <w:bCs/>
        </w:rPr>
      </w:pPr>
      <w:r w:rsidRPr="00A76167">
        <w:rPr>
          <w:rFonts w:ascii="Times New Roman" w:hAnsi="Times New Roman" w:cs="Times New Roman"/>
          <w:b/>
          <w:bCs/>
          <w:i/>
        </w:rPr>
        <w:t>Пример</w:t>
      </w:r>
      <w:r w:rsidR="00F33964" w:rsidRPr="00A76167">
        <w:rPr>
          <w:rFonts w:ascii="Times New Roman" w:hAnsi="Times New Roman" w:cs="Times New Roman"/>
          <w:b/>
          <w:bCs/>
          <w:i/>
        </w:rPr>
        <w:t xml:space="preserve"> </w:t>
      </w:r>
      <w:r w:rsidR="00F121D7">
        <w:rPr>
          <w:rFonts w:ascii="Times New Roman" w:hAnsi="Times New Roman" w:cs="Times New Roman"/>
          <w:b/>
          <w:bCs/>
          <w:i/>
        </w:rPr>
        <w:t>-</w:t>
      </w:r>
      <w:r w:rsidRPr="00A76167">
        <w:rPr>
          <w:rFonts w:ascii="Times New Roman" w:hAnsi="Times New Roman" w:cs="Times New Roman"/>
          <w:b/>
          <w:bCs/>
        </w:rPr>
        <w:t xml:space="preserve"> </w:t>
      </w:r>
      <w:r w:rsidR="007778F7" w:rsidRPr="00A76167">
        <w:rPr>
          <w:rFonts w:ascii="Times New Roman" w:hAnsi="Times New Roman" w:cs="Times New Roman"/>
          <w:bCs/>
        </w:rPr>
        <w:t xml:space="preserve">Целое число, </w:t>
      </w:r>
      <w:r w:rsidR="00C221AF" w:rsidRPr="00A76167">
        <w:rPr>
          <w:rFonts w:ascii="Times New Roman" w:hAnsi="Times New Roman" w:cs="Times New Roman"/>
          <w:bCs/>
        </w:rPr>
        <w:t>Действительное</w:t>
      </w:r>
      <w:r w:rsidR="007778F7" w:rsidRPr="00A76167">
        <w:rPr>
          <w:rFonts w:ascii="Times New Roman" w:hAnsi="Times New Roman" w:cs="Times New Roman"/>
          <w:bCs/>
        </w:rPr>
        <w:t xml:space="preserve"> число, Логическое число (3.3.15), Строка (3.3.12), Дата и </w:t>
      </w:r>
      <w:r w:rsidR="007778F7" w:rsidRPr="00A76167">
        <w:rPr>
          <w:rFonts w:ascii="Times New Roman" w:hAnsi="Times New Roman" w:cs="Times New Roman"/>
          <w:bCs/>
          <w:lang w:val="en-US"/>
        </w:rPr>
        <w:t>GM</w:t>
      </w:r>
      <w:r w:rsidR="007778F7" w:rsidRPr="00A76167">
        <w:rPr>
          <w:rFonts w:ascii="Times New Roman" w:hAnsi="Times New Roman" w:cs="Times New Roman"/>
          <w:bCs/>
        </w:rPr>
        <w:t>_</w:t>
      </w:r>
      <w:r w:rsidR="007778F7" w:rsidRPr="00A76167">
        <w:rPr>
          <w:rFonts w:ascii="Times New Roman" w:hAnsi="Times New Roman" w:cs="Times New Roman"/>
          <w:bCs/>
          <w:lang w:val="en-US"/>
        </w:rPr>
        <w:t>Point</w:t>
      </w:r>
      <w:r w:rsidR="007778F7" w:rsidRPr="00A76167">
        <w:rPr>
          <w:rFonts w:ascii="Times New Roman" w:hAnsi="Times New Roman" w:cs="Times New Roman"/>
          <w:bCs/>
        </w:rPr>
        <w:t>.</w:t>
      </w:r>
      <w:r w:rsidR="00F33964" w:rsidRPr="00A76167">
        <w:rPr>
          <w:rFonts w:ascii="Times New Roman" w:hAnsi="Times New Roman" w:cs="Times New Roman"/>
          <w:bCs/>
        </w:rPr>
        <w:t xml:space="preserve"> </w:t>
      </w:r>
    </w:p>
    <w:p w:rsidR="007778F7" w:rsidRPr="00A76167" w:rsidRDefault="007778F7" w:rsidP="007778F7">
      <w:pPr>
        <w:shd w:val="clear" w:color="auto" w:fill="FFFFFF"/>
        <w:rPr>
          <w:rFonts w:ascii="Times New Roman" w:hAnsi="Times New Roman" w:cs="Times New Roman"/>
          <w:bCs/>
          <w:sz w:val="24"/>
          <w:szCs w:val="24"/>
        </w:rPr>
      </w:pPr>
    </w:p>
    <w:p w:rsidR="00D02992" w:rsidRDefault="007778F7" w:rsidP="007778F7">
      <w:pPr>
        <w:shd w:val="clear" w:color="auto" w:fill="FFFFFF"/>
        <w:rPr>
          <w:rFonts w:ascii="Times New Roman" w:hAnsi="Times New Roman" w:cs="Times New Roman"/>
          <w:bCs/>
        </w:rPr>
      </w:pPr>
      <w:r w:rsidRPr="00A76167">
        <w:rPr>
          <w:rFonts w:ascii="Times New Roman" w:hAnsi="Times New Roman" w:cs="Times New Roman"/>
          <w:bCs/>
        </w:rPr>
        <w:t>Примечани</w:t>
      </w:r>
      <w:r w:rsidR="00D02992">
        <w:rPr>
          <w:rFonts w:ascii="Times New Roman" w:hAnsi="Times New Roman" w:cs="Times New Roman"/>
          <w:bCs/>
        </w:rPr>
        <w:t xml:space="preserve">я </w:t>
      </w:r>
    </w:p>
    <w:p w:rsidR="00F33964" w:rsidRPr="00A76167" w:rsidRDefault="00D02992" w:rsidP="007778F7">
      <w:pPr>
        <w:shd w:val="clear" w:color="auto" w:fill="FFFFFF"/>
        <w:rPr>
          <w:rFonts w:ascii="Times New Roman" w:hAnsi="Times New Roman" w:cs="Times New Roman"/>
          <w:bCs/>
        </w:rPr>
      </w:pPr>
      <w:r>
        <w:rPr>
          <w:rFonts w:ascii="Times New Roman" w:hAnsi="Times New Roman" w:cs="Times New Roman"/>
          <w:bCs/>
        </w:rPr>
        <w:t xml:space="preserve">1 </w:t>
      </w:r>
      <w:r w:rsidR="00F33964" w:rsidRPr="00A76167">
        <w:rPr>
          <w:rFonts w:ascii="Times New Roman" w:hAnsi="Times New Roman" w:cs="Times New Roman"/>
          <w:bCs/>
        </w:rPr>
        <w:t xml:space="preserve">Тип данных (3.3.7) обозначается термином, например, </w:t>
      </w:r>
      <w:r w:rsidR="00F44ED5">
        <w:rPr>
          <w:rFonts w:ascii="Times New Roman" w:hAnsi="Times New Roman" w:cs="Times New Roman"/>
          <w:bCs/>
        </w:rPr>
        <w:t>Ц</w:t>
      </w:r>
      <w:r w:rsidR="007778F7" w:rsidRPr="00A76167">
        <w:rPr>
          <w:rFonts w:ascii="Times New Roman" w:hAnsi="Times New Roman" w:cs="Times New Roman"/>
          <w:bCs/>
        </w:rPr>
        <w:t>елое число</w:t>
      </w:r>
      <w:r w:rsidR="00F33964" w:rsidRPr="00A76167">
        <w:rPr>
          <w:rFonts w:ascii="Times New Roman" w:hAnsi="Times New Roman" w:cs="Times New Roman"/>
          <w:bCs/>
        </w:rPr>
        <w:t>.</w:t>
      </w:r>
    </w:p>
    <w:p w:rsidR="00F33964" w:rsidRPr="00A76167" w:rsidRDefault="00D02992" w:rsidP="007778F7">
      <w:pPr>
        <w:shd w:val="clear" w:color="auto" w:fill="FFFFFF"/>
        <w:rPr>
          <w:rFonts w:ascii="Times New Roman" w:hAnsi="Times New Roman" w:cs="Times New Roman"/>
          <w:bCs/>
        </w:rPr>
      </w:pPr>
      <w:r>
        <w:rPr>
          <w:rFonts w:ascii="Times New Roman" w:hAnsi="Times New Roman" w:cs="Times New Roman"/>
          <w:bCs/>
        </w:rPr>
        <w:t>2 Взято из ISO/IEC 30182:2017, 2.6.</w:t>
      </w:r>
    </w:p>
    <w:p w:rsidR="009C58AE" w:rsidRPr="00A76167" w:rsidRDefault="009C58AE" w:rsidP="00C1677F">
      <w:pPr>
        <w:shd w:val="clear" w:color="auto" w:fill="FFFFFF"/>
        <w:rPr>
          <w:rFonts w:ascii="Times New Roman" w:hAnsi="Times New Roman" w:cs="Times New Roman"/>
          <w:b/>
          <w:bCs/>
          <w:sz w:val="24"/>
          <w:szCs w:val="24"/>
        </w:rPr>
      </w:pPr>
    </w:p>
    <w:p w:rsidR="00F33964" w:rsidRPr="00A76167" w:rsidRDefault="00F33964" w:rsidP="00C1677F">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lastRenderedPageBreak/>
        <w:t>3.3.6</w:t>
      </w:r>
      <w:r w:rsidR="00C1677F" w:rsidRPr="00A76167">
        <w:rPr>
          <w:rFonts w:ascii="Times New Roman" w:hAnsi="Times New Roman" w:cs="Times New Roman"/>
          <w:b/>
          <w:bCs/>
          <w:sz w:val="24"/>
          <w:szCs w:val="24"/>
        </w:rPr>
        <w:t xml:space="preserve"> К</w:t>
      </w:r>
      <w:r w:rsidRPr="00A76167">
        <w:rPr>
          <w:rFonts w:ascii="Times New Roman" w:hAnsi="Times New Roman" w:cs="Times New Roman"/>
          <w:b/>
          <w:bCs/>
          <w:sz w:val="24"/>
          <w:szCs w:val="24"/>
        </w:rPr>
        <w:t>ачество данных</w:t>
      </w:r>
      <w:r w:rsidRPr="00A76167">
        <w:rPr>
          <w:rFonts w:ascii="Times New Roman" w:hAnsi="Times New Roman" w:cs="Times New Roman"/>
          <w:bCs/>
          <w:sz w:val="24"/>
          <w:szCs w:val="24"/>
        </w:rPr>
        <w:t xml:space="preserve"> (data quality)</w:t>
      </w:r>
      <w:r w:rsidR="00C1677F" w:rsidRPr="00A76167">
        <w:rPr>
          <w:rFonts w:ascii="Times New Roman" w:hAnsi="Times New Roman" w:cs="Times New Roman"/>
          <w:bCs/>
          <w:sz w:val="24"/>
          <w:szCs w:val="24"/>
        </w:rPr>
        <w:t>: Х</w:t>
      </w:r>
      <w:r w:rsidRPr="00A76167">
        <w:rPr>
          <w:rFonts w:ascii="Times New Roman" w:hAnsi="Times New Roman" w:cs="Times New Roman"/>
          <w:bCs/>
          <w:sz w:val="24"/>
          <w:szCs w:val="24"/>
        </w:rPr>
        <w:t xml:space="preserve">арактеристики (3.2.2) данных (3.3.1), относящиеся к их способности </w:t>
      </w:r>
      <w:r w:rsidR="00B773DD" w:rsidRPr="00A76167">
        <w:rPr>
          <w:rFonts w:ascii="Times New Roman" w:hAnsi="Times New Roman" w:cs="Times New Roman"/>
          <w:bCs/>
          <w:sz w:val="24"/>
          <w:szCs w:val="24"/>
        </w:rPr>
        <w:t xml:space="preserve">соответствовать </w:t>
      </w:r>
      <w:r w:rsidRPr="00A76167">
        <w:rPr>
          <w:rFonts w:ascii="Times New Roman" w:hAnsi="Times New Roman" w:cs="Times New Roman"/>
          <w:bCs/>
          <w:sz w:val="24"/>
          <w:szCs w:val="24"/>
        </w:rPr>
        <w:t>заявленны</w:t>
      </w:r>
      <w:r w:rsidR="00B773DD" w:rsidRPr="00A76167">
        <w:rPr>
          <w:rFonts w:ascii="Times New Roman" w:hAnsi="Times New Roman" w:cs="Times New Roman"/>
          <w:bCs/>
          <w:sz w:val="24"/>
          <w:szCs w:val="24"/>
        </w:rPr>
        <w:t>м</w:t>
      </w:r>
      <w:r w:rsidRPr="00A76167">
        <w:rPr>
          <w:rFonts w:ascii="Times New Roman" w:hAnsi="Times New Roman" w:cs="Times New Roman"/>
          <w:bCs/>
          <w:sz w:val="24"/>
          <w:szCs w:val="24"/>
        </w:rPr>
        <w:t xml:space="preserve"> требования</w:t>
      </w:r>
      <w:r w:rsidR="00B773DD" w:rsidRPr="00A76167">
        <w:rPr>
          <w:rFonts w:ascii="Times New Roman" w:hAnsi="Times New Roman" w:cs="Times New Roman"/>
          <w:bCs/>
          <w:sz w:val="24"/>
          <w:szCs w:val="24"/>
        </w:rPr>
        <w:t>м</w:t>
      </w:r>
      <w:r w:rsidR="00C1677F"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 xml:space="preserve">Примечание – Взято из </w:t>
      </w:r>
      <w:r>
        <w:rPr>
          <w:rFonts w:ascii="Times New Roman" w:hAnsi="Times New Roman" w:cs="Times New Roman"/>
          <w:bCs/>
        </w:rPr>
        <w:t>ISO 14044:2006, 3.19.</w:t>
      </w:r>
    </w:p>
    <w:p w:rsidR="00D02992" w:rsidRDefault="00D02992" w:rsidP="00C1677F">
      <w:pPr>
        <w:shd w:val="clear" w:color="auto" w:fill="FFFFFF"/>
        <w:rPr>
          <w:rFonts w:ascii="Times New Roman" w:hAnsi="Times New Roman" w:cs="Times New Roman"/>
          <w:b/>
          <w:bCs/>
          <w:sz w:val="24"/>
          <w:szCs w:val="24"/>
        </w:rPr>
      </w:pPr>
    </w:p>
    <w:p w:rsidR="00F33964" w:rsidRPr="00A76167" w:rsidRDefault="00F33964" w:rsidP="00C1677F">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3.3.7</w:t>
      </w:r>
      <w:r w:rsidR="00C1677F" w:rsidRPr="00A76167">
        <w:rPr>
          <w:rFonts w:ascii="Times New Roman" w:hAnsi="Times New Roman" w:cs="Times New Roman"/>
          <w:b/>
          <w:bCs/>
          <w:sz w:val="24"/>
          <w:szCs w:val="24"/>
        </w:rPr>
        <w:t xml:space="preserve"> Т</w:t>
      </w:r>
      <w:r w:rsidRPr="00A76167">
        <w:rPr>
          <w:rFonts w:ascii="Times New Roman" w:hAnsi="Times New Roman" w:cs="Times New Roman"/>
          <w:b/>
          <w:bCs/>
          <w:sz w:val="24"/>
          <w:szCs w:val="24"/>
        </w:rPr>
        <w:t>ип данных</w:t>
      </w:r>
      <w:r w:rsidRPr="00A76167">
        <w:rPr>
          <w:rFonts w:ascii="Times New Roman" w:hAnsi="Times New Roman" w:cs="Times New Roman"/>
          <w:bCs/>
          <w:sz w:val="24"/>
          <w:szCs w:val="24"/>
        </w:rPr>
        <w:t xml:space="preserve"> (data type)</w:t>
      </w:r>
      <w:r w:rsidR="00C1677F" w:rsidRPr="00A76167">
        <w:rPr>
          <w:rFonts w:ascii="Times New Roman" w:hAnsi="Times New Roman" w:cs="Times New Roman"/>
          <w:bCs/>
          <w:sz w:val="24"/>
          <w:szCs w:val="24"/>
        </w:rPr>
        <w:t xml:space="preserve">: </w:t>
      </w:r>
      <w:r w:rsidR="00E623C9" w:rsidRPr="00A76167">
        <w:rPr>
          <w:rFonts w:ascii="Times New Roman" w:hAnsi="Times New Roman" w:cs="Times New Roman"/>
          <w:bCs/>
          <w:sz w:val="24"/>
          <w:szCs w:val="24"/>
        </w:rPr>
        <w:t>Имеющий имя</w:t>
      </w:r>
      <w:r w:rsidRPr="00A76167">
        <w:rPr>
          <w:rFonts w:ascii="Times New Roman" w:hAnsi="Times New Roman" w:cs="Times New Roman"/>
          <w:bCs/>
          <w:sz w:val="24"/>
          <w:szCs w:val="24"/>
        </w:rPr>
        <w:t xml:space="preserve"> набор значений (3.4.3)</w:t>
      </w:r>
      <w:r w:rsidR="00C1677F"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10161-1:2014, 3.2.1, </w:t>
      </w:r>
      <w:r w:rsidR="00BA2EC0" w:rsidRPr="00A76167">
        <w:rPr>
          <w:rFonts w:ascii="Times New Roman" w:hAnsi="Times New Roman" w:cs="Times New Roman"/>
          <w:bCs/>
        </w:rPr>
        <w:t>изменен</w:t>
      </w:r>
      <w:r w:rsidR="00F33964" w:rsidRPr="00A76167">
        <w:rPr>
          <w:rFonts w:ascii="Times New Roman" w:hAnsi="Times New Roman" w:cs="Times New Roman"/>
          <w:bCs/>
        </w:rPr>
        <w:t xml:space="preserve"> - Предпочтит</w:t>
      </w:r>
      <w:r>
        <w:rPr>
          <w:rFonts w:ascii="Times New Roman" w:hAnsi="Times New Roman" w:cs="Times New Roman"/>
          <w:bCs/>
        </w:rPr>
        <w:t>ельный термин «тип» был удален.</w:t>
      </w:r>
    </w:p>
    <w:p w:rsidR="00D02992" w:rsidRDefault="00D02992" w:rsidP="00C1677F">
      <w:pPr>
        <w:shd w:val="clear" w:color="auto" w:fill="FFFFFF"/>
        <w:rPr>
          <w:rFonts w:ascii="Times New Roman" w:hAnsi="Times New Roman" w:cs="Times New Roman"/>
          <w:b/>
          <w:bCs/>
          <w:sz w:val="24"/>
          <w:szCs w:val="24"/>
        </w:rPr>
      </w:pPr>
    </w:p>
    <w:p w:rsidR="00F33964" w:rsidRPr="00A76167" w:rsidRDefault="00F33964" w:rsidP="00C1677F">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3.3.8</w:t>
      </w:r>
      <w:r w:rsidR="00C1677F" w:rsidRPr="00A76167">
        <w:rPr>
          <w:rFonts w:ascii="Times New Roman" w:hAnsi="Times New Roman" w:cs="Times New Roman"/>
          <w:b/>
          <w:bCs/>
          <w:sz w:val="24"/>
          <w:szCs w:val="24"/>
        </w:rPr>
        <w:t xml:space="preserve"> </w:t>
      </w:r>
      <w:r w:rsidR="005F608C" w:rsidRPr="00A76167">
        <w:rPr>
          <w:rFonts w:ascii="Times New Roman" w:hAnsi="Times New Roman" w:cs="Times New Roman"/>
          <w:b/>
          <w:bCs/>
          <w:sz w:val="24"/>
          <w:szCs w:val="24"/>
        </w:rPr>
        <w:t>Перечислимое</w:t>
      </w:r>
      <w:r w:rsidRPr="00A76167">
        <w:rPr>
          <w:rFonts w:ascii="Times New Roman" w:hAnsi="Times New Roman" w:cs="Times New Roman"/>
          <w:b/>
          <w:bCs/>
          <w:sz w:val="24"/>
          <w:szCs w:val="24"/>
        </w:rPr>
        <w:t xml:space="preserve"> значение</w:t>
      </w:r>
      <w:r w:rsidRPr="00A76167">
        <w:rPr>
          <w:rFonts w:ascii="Times New Roman" w:hAnsi="Times New Roman" w:cs="Times New Roman"/>
          <w:bCs/>
          <w:sz w:val="24"/>
          <w:szCs w:val="24"/>
        </w:rPr>
        <w:t xml:space="preserve"> (enumerated value)</w:t>
      </w:r>
      <w:r w:rsidR="00C1677F" w:rsidRPr="00A76167">
        <w:rPr>
          <w:rFonts w:ascii="Times New Roman" w:hAnsi="Times New Roman" w:cs="Times New Roman"/>
          <w:bCs/>
          <w:sz w:val="24"/>
          <w:szCs w:val="24"/>
        </w:rPr>
        <w:t>: Т</w:t>
      </w:r>
      <w:r w:rsidRPr="00A76167">
        <w:rPr>
          <w:rFonts w:ascii="Times New Roman" w:hAnsi="Times New Roman" w:cs="Times New Roman"/>
          <w:bCs/>
          <w:sz w:val="24"/>
          <w:szCs w:val="24"/>
        </w:rPr>
        <w:t xml:space="preserve">ип данных (3.3.7), состоящий из </w:t>
      </w:r>
      <w:r w:rsidR="00E623C9" w:rsidRPr="00A76167">
        <w:rPr>
          <w:rFonts w:ascii="Times New Roman" w:hAnsi="Times New Roman" w:cs="Times New Roman"/>
          <w:bCs/>
          <w:sz w:val="24"/>
          <w:szCs w:val="24"/>
        </w:rPr>
        <w:t xml:space="preserve">имеющих имя </w:t>
      </w:r>
      <w:r w:rsidRPr="00A76167">
        <w:rPr>
          <w:rFonts w:ascii="Times New Roman" w:hAnsi="Times New Roman" w:cs="Times New Roman"/>
          <w:bCs/>
          <w:sz w:val="24"/>
          <w:szCs w:val="24"/>
        </w:rPr>
        <w:t xml:space="preserve">набора значений (3.4.3), называемых элементами, членами, перечислениями или </w:t>
      </w:r>
      <w:r w:rsidR="005F608C" w:rsidRPr="00A76167">
        <w:rPr>
          <w:rFonts w:ascii="Times New Roman" w:hAnsi="Times New Roman" w:cs="Times New Roman"/>
          <w:bCs/>
          <w:sz w:val="24"/>
          <w:szCs w:val="24"/>
        </w:rPr>
        <w:t>перечислителями</w:t>
      </w:r>
      <w:r w:rsidR="00782F9B"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23387:2020, 3.5, </w:t>
      </w:r>
      <w:r w:rsidR="00FF235B" w:rsidRPr="00A76167">
        <w:rPr>
          <w:rFonts w:ascii="Times New Roman" w:hAnsi="Times New Roman" w:cs="Times New Roman"/>
          <w:bCs/>
        </w:rPr>
        <w:t xml:space="preserve">изменен </w:t>
      </w:r>
      <w:r w:rsidR="00F33964" w:rsidRPr="00A76167">
        <w:rPr>
          <w:rFonts w:ascii="Times New Roman" w:hAnsi="Times New Roman" w:cs="Times New Roman"/>
          <w:bCs/>
        </w:rPr>
        <w:t>- Предпочтительный термин был изменен с «значение перечислимого т</w:t>
      </w:r>
      <w:r>
        <w:rPr>
          <w:rFonts w:ascii="Times New Roman" w:hAnsi="Times New Roman" w:cs="Times New Roman"/>
          <w:bCs/>
        </w:rPr>
        <w:t>ипа» на «перечислимое значение».</w:t>
      </w:r>
    </w:p>
    <w:p w:rsidR="00D02992" w:rsidRDefault="00D02992" w:rsidP="00782F9B">
      <w:pPr>
        <w:shd w:val="clear" w:color="auto" w:fill="FFFFFF"/>
        <w:rPr>
          <w:rFonts w:ascii="Times New Roman" w:hAnsi="Times New Roman" w:cs="Times New Roman"/>
          <w:b/>
          <w:bCs/>
          <w:sz w:val="24"/>
          <w:szCs w:val="24"/>
        </w:rPr>
      </w:pPr>
    </w:p>
    <w:p w:rsidR="00F33964" w:rsidRPr="00A76167" w:rsidRDefault="00F33964" w:rsidP="00782F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3.3.9</w:t>
      </w:r>
      <w:r w:rsidR="00782F9B" w:rsidRPr="00A76167">
        <w:rPr>
          <w:rFonts w:ascii="Times New Roman" w:hAnsi="Times New Roman" w:cs="Times New Roman"/>
          <w:b/>
          <w:bCs/>
          <w:sz w:val="24"/>
          <w:szCs w:val="24"/>
        </w:rPr>
        <w:t xml:space="preserve"> Г</w:t>
      </w:r>
      <w:r w:rsidRPr="00A76167">
        <w:rPr>
          <w:rFonts w:ascii="Times New Roman" w:hAnsi="Times New Roman" w:cs="Times New Roman"/>
          <w:b/>
          <w:bCs/>
          <w:sz w:val="24"/>
          <w:szCs w:val="24"/>
        </w:rPr>
        <w:t xml:space="preserve">лобальный уникальный идентификатор </w:t>
      </w:r>
      <w:r w:rsidR="00782F9B" w:rsidRPr="00A76167">
        <w:rPr>
          <w:rFonts w:ascii="Times New Roman" w:hAnsi="Times New Roman" w:cs="Times New Roman"/>
          <w:b/>
          <w:bCs/>
          <w:sz w:val="24"/>
          <w:szCs w:val="24"/>
        </w:rPr>
        <w:t>(GUID)</w:t>
      </w:r>
      <w:r w:rsidR="00782F9B"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(globally unique identifier)</w:t>
      </w:r>
      <w:r w:rsidR="00782F9B" w:rsidRPr="00A76167">
        <w:rPr>
          <w:rFonts w:ascii="Times New Roman" w:hAnsi="Times New Roman" w:cs="Times New Roman"/>
          <w:bCs/>
          <w:sz w:val="24"/>
          <w:szCs w:val="24"/>
        </w:rPr>
        <w:t xml:space="preserve">: </w:t>
      </w:r>
    </w:p>
    <w:p w:rsidR="00F33964" w:rsidRPr="00A76167" w:rsidRDefault="00F33964" w:rsidP="00782F9B">
      <w:pPr>
        <w:shd w:val="clear" w:color="auto" w:fill="FFFFFF"/>
        <w:ind w:firstLine="0"/>
        <w:rPr>
          <w:rFonts w:ascii="Times New Roman" w:hAnsi="Times New Roman" w:cs="Times New Roman"/>
          <w:bCs/>
          <w:sz w:val="24"/>
          <w:szCs w:val="24"/>
        </w:rPr>
      </w:pPr>
      <w:r w:rsidRPr="00A76167">
        <w:rPr>
          <w:rFonts w:ascii="Times New Roman" w:hAnsi="Times New Roman" w:cs="Times New Roman"/>
          <w:bCs/>
          <w:sz w:val="24"/>
          <w:szCs w:val="24"/>
        </w:rPr>
        <w:t xml:space="preserve">уникальный идентификатор (3.2.7), созданный с </w:t>
      </w:r>
      <w:r w:rsidR="00ED7419" w:rsidRPr="00A76167">
        <w:rPr>
          <w:rFonts w:ascii="Times New Roman" w:hAnsi="Times New Roman" w:cs="Times New Roman"/>
          <w:bCs/>
          <w:sz w:val="24"/>
          <w:szCs w:val="24"/>
        </w:rPr>
        <w:t>использованием</w:t>
      </w:r>
      <w:r w:rsidRPr="00A76167">
        <w:rPr>
          <w:rFonts w:ascii="Times New Roman" w:hAnsi="Times New Roman" w:cs="Times New Roman"/>
          <w:bCs/>
          <w:sz w:val="24"/>
          <w:szCs w:val="24"/>
        </w:rPr>
        <w:t xml:space="preserve"> алгоритма</w:t>
      </w:r>
      <w:r w:rsidR="00782F9B"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23386:2020, 3.13, </w:t>
      </w:r>
      <w:r w:rsidR="00FF235B" w:rsidRPr="00A76167">
        <w:rPr>
          <w:rFonts w:ascii="Times New Roman" w:hAnsi="Times New Roman" w:cs="Times New Roman"/>
          <w:bCs/>
        </w:rPr>
        <w:t>изменен</w:t>
      </w:r>
      <w:r w:rsidR="00F33964" w:rsidRPr="00A76167">
        <w:rPr>
          <w:rFonts w:ascii="Times New Roman" w:hAnsi="Times New Roman" w:cs="Times New Roman"/>
          <w:bCs/>
        </w:rPr>
        <w:t xml:space="preserve"> - Примечание 1 </w:t>
      </w:r>
      <w:r w:rsidR="00ED7419" w:rsidRPr="00A76167">
        <w:rPr>
          <w:rFonts w:ascii="Times New Roman" w:hAnsi="Times New Roman" w:cs="Times New Roman"/>
          <w:bCs/>
        </w:rPr>
        <w:t xml:space="preserve">к статье глоссария </w:t>
      </w:r>
      <w:r>
        <w:rPr>
          <w:rFonts w:ascii="Times New Roman" w:hAnsi="Times New Roman" w:cs="Times New Roman"/>
          <w:bCs/>
        </w:rPr>
        <w:t>удалено.</w:t>
      </w:r>
    </w:p>
    <w:p w:rsidR="00D02992" w:rsidRDefault="00D02992" w:rsidP="00782F9B">
      <w:pPr>
        <w:shd w:val="clear" w:color="auto" w:fill="FFFFFF"/>
        <w:rPr>
          <w:rFonts w:ascii="Times New Roman" w:hAnsi="Times New Roman" w:cs="Times New Roman"/>
          <w:b/>
          <w:bCs/>
          <w:sz w:val="24"/>
          <w:szCs w:val="24"/>
        </w:rPr>
      </w:pPr>
    </w:p>
    <w:p w:rsidR="00F33964" w:rsidRPr="00A76167" w:rsidRDefault="00F33964" w:rsidP="00782F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3.3.10</w:t>
      </w:r>
      <w:r w:rsidR="00782F9B" w:rsidRPr="00A76167">
        <w:rPr>
          <w:rFonts w:ascii="Times New Roman" w:hAnsi="Times New Roman" w:cs="Times New Roman"/>
          <w:b/>
          <w:bCs/>
          <w:sz w:val="24"/>
          <w:szCs w:val="24"/>
        </w:rPr>
        <w:t xml:space="preserve"> И</w:t>
      </w:r>
      <w:r w:rsidRPr="00A76167">
        <w:rPr>
          <w:rFonts w:ascii="Times New Roman" w:hAnsi="Times New Roman" w:cs="Times New Roman"/>
          <w:b/>
          <w:bCs/>
          <w:sz w:val="24"/>
          <w:szCs w:val="24"/>
        </w:rPr>
        <w:t xml:space="preserve">нформационное моделирование зданий </w:t>
      </w:r>
      <w:r w:rsidR="00782F9B" w:rsidRPr="00A76167">
        <w:rPr>
          <w:rFonts w:ascii="Times New Roman" w:hAnsi="Times New Roman" w:cs="Times New Roman"/>
          <w:b/>
          <w:bCs/>
          <w:sz w:val="24"/>
          <w:szCs w:val="24"/>
        </w:rPr>
        <w:t>(BIM)</w:t>
      </w:r>
      <w:r w:rsidR="00782F9B"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(building information modelling)</w:t>
      </w:r>
      <w:r w:rsidR="00782F9B" w:rsidRPr="00A76167">
        <w:rPr>
          <w:rFonts w:ascii="Times New Roman" w:hAnsi="Times New Roman" w:cs="Times New Roman"/>
          <w:bCs/>
          <w:sz w:val="24"/>
          <w:szCs w:val="24"/>
        </w:rPr>
        <w:t>: И</w:t>
      </w:r>
      <w:r w:rsidRPr="00A76167">
        <w:rPr>
          <w:rFonts w:ascii="Times New Roman" w:hAnsi="Times New Roman" w:cs="Times New Roman"/>
          <w:bCs/>
          <w:sz w:val="24"/>
          <w:szCs w:val="24"/>
        </w:rPr>
        <w:t xml:space="preserve">спользование общего цифрового представления актива для </w:t>
      </w:r>
      <w:r w:rsidR="001A3D2F" w:rsidRPr="00A76167">
        <w:rPr>
          <w:rFonts w:ascii="Times New Roman" w:hAnsi="Times New Roman" w:cs="Times New Roman"/>
          <w:bCs/>
          <w:sz w:val="24"/>
          <w:szCs w:val="24"/>
        </w:rPr>
        <w:t>упрощения</w:t>
      </w:r>
      <w:r w:rsidRPr="00A76167">
        <w:rPr>
          <w:rFonts w:ascii="Times New Roman" w:hAnsi="Times New Roman" w:cs="Times New Roman"/>
          <w:bCs/>
          <w:sz w:val="24"/>
          <w:szCs w:val="24"/>
        </w:rPr>
        <w:t xml:space="preserve"> процессов проектирования, строительства и эксплуатации с целью формирования надежной основы для принятия решений</w:t>
      </w:r>
      <w:r w:rsidR="00782F9B"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Pr>
          <w:rFonts w:ascii="Times New Roman" w:hAnsi="Times New Roman" w:cs="Times New Roman"/>
          <w:bCs/>
        </w:rPr>
        <w:t xml:space="preserve"> ISO 23386:2020, 3.6.</w:t>
      </w:r>
    </w:p>
    <w:p w:rsidR="00D02992" w:rsidRDefault="00D02992" w:rsidP="00782F9B">
      <w:pPr>
        <w:shd w:val="clear" w:color="auto" w:fill="FFFFFF"/>
        <w:rPr>
          <w:rFonts w:ascii="Times New Roman" w:hAnsi="Times New Roman" w:cs="Times New Roman"/>
          <w:b/>
          <w:bCs/>
          <w:sz w:val="24"/>
          <w:szCs w:val="24"/>
        </w:rPr>
      </w:pPr>
    </w:p>
    <w:p w:rsidR="00F33964" w:rsidRPr="00A76167" w:rsidRDefault="00F33964" w:rsidP="00782F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3.3.11</w:t>
      </w:r>
      <w:r w:rsidR="00782F9B" w:rsidRPr="00A76167">
        <w:rPr>
          <w:rFonts w:ascii="Times New Roman" w:hAnsi="Times New Roman" w:cs="Times New Roman"/>
          <w:b/>
          <w:bCs/>
          <w:sz w:val="24"/>
          <w:szCs w:val="24"/>
        </w:rPr>
        <w:t>М</w:t>
      </w:r>
      <w:r w:rsidRPr="00A76167">
        <w:rPr>
          <w:rFonts w:ascii="Times New Roman" w:hAnsi="Times New Roman" w:cs="Times New Roman"/>
          <w:b/>
          <w:bCs/>
          <w:sz w:val="24"/>
          <w:szCs w:val="24"/>
        </w:rPr>
        <w:t xml:space="preserve">ашинно-интерпретируемые данные </w:t>
      </w:r>
      <w:r w:rsidRPr="00A76167">
        <w:rPr>
          <w:rFonts w:ascii="Times New Roman" w:hAnsi="Times New Roman" w:cs="Times New Roman"/>
          <w:bCs/>
          <w:sz w:val="24"/>
          <w:szCs w:val="24"/>
        </w:rPr>
        <w:t>(machine-interpretable data)</w:t>
      </w:r>
      <w:r w:rsidR="00782F9B" w:rsidRPr="00A76167">
        <w:rPr>
          <w:rFonts w:ascii="Times New Roman" w:hAnsi="Times New Roman" w:cs="Times New Roman"/>
          <w:bCs/>
          <w:sz w:val="24"/>
          <w:szCs w:val="24"/>
        </w:rPr>
        <w:t>: Д</w:t>
      </w:r>
      <w:r w:rsidRPr="00A76167">
        <w:rPr>
          <w:rFonts w:ascii="Times New Roman" w:hAnsi="Times New Roman" w:cs="Times New Roman"/>
          <w:bCs/>
          <w:sz w:val="24"/>
          <w:szCs w:val="24"/>
        </w:rPr>
        <w:t>анные (3.3.1), которые находятся в определенном контексте и формате и могут быть прочитаны и сохранены в компьютерной системе таким образом, что на основе содержания данных могут быть предприняты действия</w:t>
      </w:r>
      <w:r w:rsidR="00782F9B"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10303-232:2002, 3.5.3, </w:t>
      </w:r>
      <w:r w:rsidR="00B37749" w:rsidRPr="00A76167">
        <w:rPr>
          <w:rFonts w:ascii="Times New Roman" w:hAnsi="Times New Roman" w:cs="Times New Roman"/>
          <w:bCs/>
        </w:rPr>
        <w:t>изменен</w:t>
      </w:r>
      <w:r w:rsidR="00F33964" w:rsidRPr="00A76167">
        <w:rPr>
          <w:rFonts w:ascii="Times New Roman" w:hAnsi="Times New Roman" w:cs="Times New Roman"/>
          <w:bCs/>
        </w:rPr>
        <w:t xml:space="preserve"> - Предпочтительный термин был изменен с «интерпретируемых компьютером данных» на «машинно-интерпретируемые данные»; ПРИМЕ</w:t>
      </w:r>
      <w:r>
        <w:rPr>
          <w:rFonts w:ascii="Times New Roman" w:hAnsi="Times New Roman" w:cs="Times New Roman"/>
          <w:bCs/>
        </w:rPr>
        <w:t>Р был удален.</w:t>
      </w:r>
    </w:p>
    <w:p w:rsidR="00D02992" w:rsidRDefault="00D02992" w:rsidP="006B569B">
      <w:pPr>
        <w:shd w:val="clear" w:color="auto" w:fill="FFFFFF"/>
        <w:rPr>
          <w:rFonts w:ascii="Times New Roman" w:hAnsi="Times New Roman" w:cs="Times New Roman"/>
          <w:b/>
          <w:bCs/>
          <w:sz w:val="24"/>
          <w:szCs w:val="24"/>
        </w:rPr>
      </w:pPr>
    </w:p>
    <w:p w:rsidR="00F33964" w:rsidRPr="00A76167" w:rsidRDefault="00F33964" w:rsidP="006B56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3.3.12</w:t>
      </w:r>
      <w:r w:rsidR="006B569B" w:rsidRPr="00A76167">
        <w:rPr>
          <w:rFonts w:ascii="Times New Roman" w:hAnsi="Times New Roman" w:cs="Times New Roman"/>
          <w:b/>
          <w:bCs/>
          <w:sz w:val="24"/>
          <w:szCs w:val="24"/>
        </w:rPr>
        <w:t xml:space="preserve"> С</w:t>
      </w:r>
      <w:r w:rsidRPr="00A76167">
        <w:rPr>
          <w:rFonts w:ascii="Times New Roman" w:hAnsi="Times New Roman" w:cs="Times New Roman"/>
          <w:b/>
          <w:bCs/>
          <w:sz w:val="24"/>
          <w:szCs w:val="24"/>
        </w:rPr>
        <w:t xml:space="preserve">трока </w:t>
      </w:r>
      <w:r w:rsidRPr="00A76167">
        <w:rPr>
          <w:rFonts w:ascii="Times New Roman" w:hAnsi="Times New Roman" w:cs="Times New Roman"/>
          <w:bCs/>
          <w:sz w:val="24"/>
          <w:szCs w:val="24"/>
        </w:rPr>
        <w:t>(string)</w:t>
      </w:r>
      <w:r w:rsidR="006B569B" w:rsidRPr="00A76167">
        <w:rPr>
          <w:rFonts w:ascii="Times New Roman" w:hAnsi="Times New Roman" w:cs="Times New Roman"/>
          <w:bCs/>
          <w:sz w:val="24"/>
          <w:szCs w:val="24"/>
        </w:rPr>
        <w:t>: П</w:t>
      </w:r>
      <w:r w:rsidRPr="00A76167">
        <w:rPr>
          <w:rFonts w:ascii="Times New Roman" w:hAnsi="Times New Roman" w:cs="Times New Roman"/>
          <w:bCs/>
          <w:sz w:val="24"/>
          <w:szCs w:val="24"/>
        </w:rPr>
        <w:t>оследовательность</w:t>
      </w:r>
      <w:r w:rsidR="0036477C" w:rsidRPr="00A76167">
        <w:rPr>
          <w:rFonts w:ascii="Times New Roman" w:hAnsi="Times New Roman" w:cs="Times New Roman"/>
          <w:bCs/>
          <w:sz w:val="24"/>
          <w:szCs w:val="24"/>
        </w:rPr>
        <w:t xml:space="preserve"> однородных</w:t>
      </w:r>
      <w:r w:rsidRPr="00A76167">
        <w:rPr>
          <w:rFonts w:ascii="Times New Roman" w:hAnsi="Times New Roman" w:cs="Times New Roman"/>
          <w:bCs/>
          <w:sz w:val="24"/>
          <w:szCs w:val="24"/>
        </w:rPr>
        <w:t xml:space="preserve"> элементов,</w:t>
      </w:r>
      <w:r w:rsidR="00350556" w:rsidRPr="00A76167">
        <w:rPr>
          <w:rFonts w:ascii="Times New Roman" w:hAnsi="Times New Roman" w:cs="Times New Roman"/>
          <w:bCs/>
          <w:sz w:val="24"/>
          <w:szCs w:val="24"/>
        </w:rPr>
        <w:t xml:space="preserve"> </w:t>
      </w:r>
      <w:r w:rsidR="0036477C" w:rsidRPr="00A76167">
        <w:rPr>
          <w:rFonts w:ascii="Times New Roman" w:hAnsi="Times New Roman" w:cs="Times New Roman"/>
          <w:bCs/>
          <w:sz w:val="24"/>
          <w:szCs w:val="24"/>
        </w:rPr>
        <w:t>например,</w:t>
      </w:r>
      <w:r w:rsidRPr="00A76167">
        <w:rPr>
          <w:rFonts w:ascii="Times New Roman" w:hAnsi="Times New Roman" w:cs="Times New Roman"/>
          <w:bCs/>
          <w:sz w:val="24"/>
          <w:szCs w:val="24"/>
        </w:rPr>
        <w:t xml:space="preserve"> символы или биты, рассматриваемая как единое целое</w:t>
      </w:r>
      <w:r w:rsidR="006B569B"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p>
    <w:p w:rsidR="00F33964" w:rsidRPr="00A76167" w:rsidRDefault="00F33964" w:rsidP="00F33964">
      <w:pPr>
        <w:shd w:val="clear" w:color="auto" w:fill="FFFFFF"/>
        <w:rPr>
          <w:rFonts w:ascii="Times New Roman" w:hAnsi="Times New Roman" w:cs="Times New Roman"/>
          <w:bCs/>
          <w:sz w:val="24"/>
          <w:szCs w:val="24"/>
        </w:rPr>
      </w:pPr>
    </w:p>
    <w:p w:rsidR="00D02992"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Примечания </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1 </w:t>
      </w:r>
      <w:r w:rsidR="00F33964" w:rsidRPr="00A76167">
        <w:rPr>
          <w:rFonts w:ascii="Times New Roman" w:hAnsi="Times New Roman" w:cs="Times New Roman"/>
          <w:bCs/>
        </w:rPr>
        <w:t>Строка может быть пустой [нулевой (3.3.13)] или содержать только один элемент.</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w:t>
      </w:r>
      <w:r w:rsidR="00F33964" w:rsidRPr="00A76167">
        <w:rPr>
          <w:rFonts w:ascii="Times New Roman" w:hAnsi="Times New Roman" w:cs="Times New Roman"/>
          <w:bCs/>
        </w:rPr>
        <w:t xml:space="preserve"> ISO/IEC 2382:2015, 2121583, изменен - </w:t>
      </w:r>
      <w:r w:rsidR="001141E1">
        <w:rPr>
          <w:rFonts w:ascii="Times New Roman" w:hAnsi="Times New Roman" w:cs="Times New Roman"/>
          <w:bCs/>
        </w:rPr>
        <w:t>с</w:t>
      </w:r>
      <w:r w:rsidR="00F33964" w:rsidRPr="00A76167">
        <w:rPr>
          <w:rFonts w:ascii="Times New Roman" w:hAnsi="Times New Roman" w:cs="Times New Roman"/>
          <w:bCs/>
        </w:rPr>
        <w:t>сылка на «нулев</w:t>
      </w:r>
      <w:r w:rsidR="00350556" w:rsidRPr="00A76167">
        <w:rPr>
          <w:rFonts w:ascii="Times New Roman" w:hAnsi="Times New Roman" w:cs="Times New Roman"/>
          <w:bCs/>
        </w:rPr>
        <w:t>ую</w:t>
      </w:r>
      <w:r w:rsidR="00F33964" w:rsidRPr="00A76167">
        <w:rPr>
          <w:rFonts w:ascii="Times New Roman" w:hAnsi="Times New Roman" w:cs="Times New Roman"/>
          <w:bCs/>
        </w:rPr>
        <w:t>» была добавлена в примечание; два п</w:t>
      </w:r>
      <w:r>
        <w:rPr>
          <w:rFonts w:ascii="Times New Roman" w:hAnsi="Times New Roman" w:cs="Times New Roman"/>
          <w:bCs/>
        </w:rPr>
        <w:t>римечания к записи были удалены.</w:t>
      </w:r>
    </w:p>
    <w:p w:rsidR="00C6256E" w:rsidRPr="00A76167" w:rsidRDefault="00C6256E" w:rsidP="006B569B">
      <w:pPr>
        <w:shd w:val="clear" w:color="auto" w:fill="FFFFFF"/>
        <w:rPr>
          <w:rFonts w:ascii="Times New Roman" w:hAnsi="Times New Roman" w:cs="Times New Roman"/>
          <w:b/>
          <w:bCs/>
          <w:sz w:val="24"/>
          <w:szCs w:val="24"/>
        </w:rPr>
      </w:pPr>
    </w:p>
    <w:p w:rsidR="00F33964" w:rsidRPr="00A76167" w:rsidRDefault="00F33964" w:rsidP="006B56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 xml:space="preserve">3.3.13 </w:t>
      </w:r>
      <w:r w:rsidR="00FA3D69" w:rsidRPr="00A76167">
        <w:rPr>
          <w:rFonts w:ascii="Times New Roman" w:hAnsi="Times New Roman" w:cs="Times New Roman"/>
          <w:b/>
          <w:bCs/>
          <w:sz w:val="24"/>
          <w:szCs w:val="24"/>
        </w:rPr>
        <w:t>Нулев</w:t>
      </w:r>
      <w:r w:rsidR="00350556" w:rsidRPr="00A76167">
        <w:rPr>
          <w:rFonts w:ascii="Times New Roman" w:hAnsi="Times New Roman" w:cs="Times New Roman"/>
          <w:b/>
          <w:bCs/>
          <w:sz w:val="24"/>
          <w:szCs w:val="24"/>
        </w:rPr>
        <w:t>ая</w:t>
      </w:r>
      <w:r w:rsidR="006B569B"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w:t>
      </w:r>
      <w:r w:rsidR="006B569B" w:rsidRPr="00A76167">
        <w:rPr>
          <w:rFonts w:ascii="Times New Roman" w:hAnsi="Times New Roman" w:cs="Times New Roman"/>
          <w:bCs/>
          <w:sz w:val="24"/>
          <w:szCs w:val="24"/>
        </w:rPr>
        <w:t>null</w:t>
      </w:r>
      <w:r w:rsidRPr="00A76167">
        <w:rPr>
          <w:rFonts w:ascii="Times New Roman" w:hAnsi="Times New Roman" w:cs="Times New Roman"/>
          <w:bCs/>
          <w:sz w:val="24"/>
          <w:szCs w:val="24"/>
        </w:rPr>
        <w:t>)</w:t>
      </w:r>
      <w:r w:rsidR="006B569B" w:rsidRPr="00A76167">
        <w:rPr>
          <w:rFonts w:ascii="Times New Roman" w:hAnsi="Times New Roman" w:cs="Times New Roman"/>
          <w:bCs/>
          <w:sz w:val="24"/>
          <w:szCs w:val="24"/>
        </w:rPr>
        <w:t>: Н</w:t>
      </w:r>
      <w:r w:rsidRPr="00A76167">
        <w:rPr>
          <w:rFonts w:ascii="Times New Roman" w:hAnsi="Times New Roman" w:cs="Times New Roman"/>
          <w:bCs/>
          <w:sz w:val="24"/>
          <w:szCs w:val="24"/>
        </w:rPr>
        <w:t>е содержащ</w:t>
      </w:r>
      <w:r w:rsidR="00350556" w:rsidRPr="00A76167">
        <w:rPr>
          <w:rFonts w:ascii="Times New Roman" w:hAnsi="Times New Roman" w:cs="Times New Roman"/>
          <w:bCs/>
          <w:sz w:val="24"/>
          <w:szCs w:val="24"/>
        </w:rPr>
        <w:t>ая</w:t>
      </w:r>
      <w:r w:rsidRPr="00A76167">
        <w:rPr>
          <w:rFonts w:ascii="Times New Roman" w:hAnsi="Times New Roman" w:cs="Times New Roman"/>
          <w:bCs/>
          <w:sz w:val="24"/>
          <w:szCs w:val="24"/>
        </w:rPr>
        <w:t xml:space="preserve"> элементов</w:t>
      </w:r>
      <w:r w:rsidR="006B569B" w:rsidRPr="00A76167">
        <w:rPr>
          <w:rFonts w:ascii="Times New Roman" w:hAnsi="Times New Roman" w:cs="Times New Roman"/>
          <w:bCs/>
          <w:sz w:val="24"/>
          <w:szCs w:val="24"/>
        </w:rPr>
        <w:t>.</w:t>
      </w:r>
    </w:p>
    <w:p w:rsidR="00F33964" w:rsidRPr="00A76167" w:rsidRDefault="00F33964" w:rsidP="006B569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3.3.14</w:t>
      </w:r>
      <w:r w:rsidR="006B569B" w:rsidRPr="00A76167">
        <w:rPr>
          <w:rFonts w:ascii="Times New Roman" w:hAnsi="Times New Roman" w:cs="Times New Roman"/>
          <w:b/>
          <w:bCs/>
          <w:sz w:val="24"/>
          <w:szCs w:val="24"/>
        </w:rPr>
        <w:t xml:space="preserve"> П</w:t>
      </w:r>
      <w:r w:rsidRPr="00A76167">
        <w:rPr>
          <w:rFonts w:ascii="Times New Roman" w:hAnsi="Times New Roman" w:cs="Times New Roman"/>
          <w:b/>
          <w:bCs/>
          <w:sz w:val="24"/>
          <w:szCs w:val="24"/>
        </w:rPr>
        <w:t>лавающее число</w:t>
      </w:r>
      <w:r w:rsidRPr="00A76167">
        <w:rPr>
          <w:rFonts w:ascii="Times New Roman" w:hAnsi="Times New Roman" w:cs="Times New Roman"/>
          <w:bCs/>
          <w:sz w:val="24"/>
          <w:szCs w:val="24"/>
        </w:rPr>
        <w:t xml:space="preserve"> (float number)</w:t>
      </w:r>
      <w:r w:rsidR="006B569B" w:rsidRPr="00A76167">
        <w:rPr>
          <w:rFonts w:ascii="Times New Roman" w:hAnsi="Times New Roman" w:cs="Times New Roman"/>
          <w:bCs/>
          <w:sz w:val="24"/>
          <w:szCs w:val="24"/>
        </w:rPr>
        <w:t>: Т</w:t>
      </w:r>
      <w:r w:rsidRPr="00A76167">
        <w:rPr>
          <w:rFonts w:ascii="Times New Roman" w:hAnsi="Times New Roman" w:cs="Times New Roman"/>
          <w:bCs/>
          <w:sz w:val="24"/>
          <w:szCs w:val="24"/>
        </w:rPr>
        <w:t xml:space="preserve">ип данных (3.3.7) </w:t>
      </w:r>
      <w:r w:rsidR="00350556" w:rsidRPr="00A76167">
        <w:rPr>
          <w:rFonts w:ascii="Times New Roman" w:hAnsi="Times New Roman" w:cs="Times New Roman"/>
          <w:bCs/>
          <w:sz w:val="24"/>
          <w:szCs w:val="24"/>
        </w:rPr>
        <w:t xml:space="preserve">действительных </w:t>
      </w:r>
      <w:r w:rsidRPr="00A76167">
        <w:rPr>
          <w:rFonts w:ascii="Times New Roman" w:hAnsi="Times New Roman" w:cs="Times New Roman"/>
          <w:bCs/>
          <w:sz w:val="24"/>
          <w:szCs w:val="24"/>
        </w:rPr>
        <w:t>чисел, который используется для определения плавающей десятичной точки</w:t>
      </w:r>
      <w:r w:rsidR="006B569B" w:rsidRPr="00A76167">
        <w:rPr>
          <w:rFonts w:ascii="Times New Roman" w:hAnsi="Times New Roman" w:cs="Times New Roman"/>
          <w:bCs/>
          <w:sz w:val="24"/>
          <w:szCs w:val="24"/>
        </w:rPr>
        <w:t>.</w:t>
      </w:r>
    </w:p>
    <w:p w:rsidR="00F33964" w:rsidRPr="00A76167" w:rsidRDefault="00F33964" w:rsidP="00003887">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3.3.15</w:t>
      </w:r>
      <w:r w:rsidR="00003887" w:rsidRPr="00A76167">
        <w:rPr>
          <w:rFonts w:ascii="Times New Roman" w:hAnsi="Times New Roman" w:cs="Times New Roman"/>
          <w:b/>
          <w:bCs/>
          <w:sz w:val="24"/>
          <w:szCs w:val="24"/>
        </w:rPr>
        <w:t xml:space="preserve"> Логическое число</w:t>
      </w:r>
      <w:r w:rsidRPr="00A76167">
        <w:rPr>
          <w:rFonts w:ascii="Times New Roman" w:hAnsi="Times New Roman" w:cs="Times New Roman"/>
          <w:bCs/>
          <w:sz w:val="24"/>
          <w:szCs w:val="24"/>
        </w:rPr>
        <w:t xml:space="preserve"> (boolean)</w:t>
      </w:r>
      <w:r w:rsidR="00003887" w:rsidRPr="00A76167">
        <w:rPr>
          <w:rFonts w:ascii="Times New Roman" w:hAnsi="Times New Roman" w:cs="Times New Roman"/>
          <w:bCs/>
          <w:sz w:val="24"/>
          <w:szCs w:val="24"/>
        </w:rPr>
        <w:t>: Т</w:t>
      </w:r>
      <w:r w:rsidRPr="00A76167">
        <w:rPr>
          <w:rFonts w:ascii="Times New Roman" w:hAnsi="Times New Roman" w:cs="Times New Roman"/>
          <w:bCs/>
          <w:sz w:val="24"/>
          <w:szCs w:val="24"/>
        </w:rPr>
        <w:t xml:space="preserve">ип данных (3.3.7), имеющий два значения: единица и ноль [что эквивалентно </w:t>
      </w:r>
      <w:r w:rsidR="00925D59" w:rsidRPr="00A76167">
        <w:rPr>
          <w:rFonts w:ascii="Times New Roman" w:hAnsi="Times New Roman" w:cs="Times New Roman"/>
          <w:bCs/>
          <w:sz w:val="24"/>
          <w:szCs w:val="24"/>
        </w:rPr>
        <w:t>«верно»</w:t>
      </w:r>
      <w:r w:rsidRPr="00A76167">
        <w:rPr>
          <w:rFonts w:ascii="Times New Roman" w:hAnsi="Times New Roman" w:cs="Times New Roman"/>
          <w:bCs/>
          <w:sz w:val="24"/>
          <w:szCs w:val="24"/>
        </w:rPr>
        <w:t xml:space="preserve"> и </w:t>
      </w:r>
      <w:r w:rsidR="00925D59" w:rsidRPr="00A76167">
        <w:rPr>
          <w:rFonts w:ascii="Times New Roman" w:hAnsi="Times New Roman" w:cs="Times New Roman"/>
          <w:bCs/>
          <w:sz w:val="24"/>
          <w:szCs w:val="24"/>
        </w:rPr>
        <w:t>«неверно»</w:t>
      </w:r>
      <w:r w:rsidRPr="00A76167">
        <w:rPr>
          <w:rFonts w:ascii="Times New Roman" w:hAnsi="Times New Roman" w:cs="Times New Roman"/>
          <w:bCs/>
          <w:sz w:val="24"/>
          <w:szCs w:val="24"/>
        </w:rPr>
        <w:t>]</w:t>
      </w:r>
      <w:r w:rsidR="00003887"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Pr>
          <w:rFonts w:ascii="Times New Roman" w:hAnsi="Times New Roman" w:cs="Times New Roman"/>
          <w:bCs/>
        </w:rPr>
        <w:t xml:space="preserve"> ISO 2146:2010, 4.6.1.</w:t>
      </w:r>
    </w:p>
    <w:p w:rsidR="00F33964" w:rsidRPr="00A76167" w:rsidRDefault="00F33964" w:rsidP="00F3396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3.4 Другие термины </w:t>
      </w:r>
    </w:p>
    <w:p w:rsidR="00F33964" w:rsidRPr="00A76167" w:rsidRDefault="00F33964" w:rsidP="00A6734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3.4.1</w:t>
      </w:r>
      <w:r w:rsidR="00A6734B" w:rsidRPr="00A76167">
        <w:rPr>
          <w:rFonts w:ascii="Times New Roman" w:hAnsi="Times New Roman" w:cs="Times New Roman"/>
          <w:b/>
          <w:bCs/>
          <w:sz w:val="24"/>
          <w:szCs w:val="24"/>
        </w:rPr>
        <w:t>С</w:t>
      </w:r>
      <w:r w:rsidRPr="00A76167">
        <w:rPr>
          <w:rFonts w:ascii="Times New Roman" w:hAnsi="Times New Roman" w:cs="Times New Roman"/>
          <w:b/>
          <w:bCs/>
          <w:sz w:val="24"/>
          <w:szCs w:val="24"/>
        </w:rPr>
        <w:t>правочный документ</w:t>
      </w:r>
      <w:r w:rsidRPr="00A76167">
        <w:rPr>
          <w:rFonts w:ascii="Times New Roman" w:hAnsi="Times New Roman" w:cs="Times New Roman"/>
          <w:bCs/>
          <w:sz w:val="24"/>
          <w:szCs w:val="24"/>
        </w:rPr>
        <w:t xml:space="preserve"> (reference document)</w:t>
      </w:r>
      <w:r w:rsidR="00A6734B" w:rsidRPr="00A76167">
        <w:rPr>
          <w:rFonts w:ascii="Times New Roman" w:hAnsi="Times New Roman" w:cs="Times New Roman"/>
          <w:bCs/>
          <w:sz w:val="24"/>
          <w:szCs w:val="24"/>
        </w:rPr>
        <w:t>: П</w:t>
      </w:r>
      <w:r w:rsidRPr="00A76167">
        <w:rPr>
          <w:rFonts w:ascii="Times New Roman" w:hAnsi="Times New Roman" w:cs="Times New Roman"/>
          <w:bCs/>
          <w:sz w:val="24"/>
          <w:szCs w:val="24"/>
        </w:rPr>
        <w:t xml:space="preserve">убликация, к которой обращаются для поиска конкретной информации, особенно в технической или научной </w:t>
      </w:r>
      <w:r w:rsidR="008C1903" w:rsidRPr="00A76167">
        <w:rPr>
          <w:rFonts w:ascii="Times New Roman" w:hAnsi="Times New Roman" w:cs="Times New Roman"/>
          <w:bCs/>
          <w:sz w:val="24"/>
          <w:szCs w:val="24"/>
        </w:rPr>
        <w:t>сфере</w:t>
      </w:r>
      <w:r w:rsidRPr="00A76167">
        <w:rPr>
          <w:rFonts w:ascii="Times New Roman" w:hAnsi="Times New Roman" w:cs="Times New Roman"/>
          <w:bCs/>
          <w:sz w:val="24"/>
          <w:szCs w:val="24"/>
        </w:rPr>
        <w:t xml:space="preserve"> (3</w:t>
      </w:r>
      <w:r w:rsidR="008C1903" w:rsidRPr="00A76167">
        <w:rPr>
          <w:rFonts w:ascii="Times New Roman" w:hAnsi="Times New Roman" w:cs="Times New Roman"/>
          <w:bCs/>
          <w:sz w:val="24"/>
          <w:szCs w:val="24"/>
        </w:rPr>
        <w:t>.</w:t>
      </w:r>
      <w:r w:rsidRPr="00A76167">
        <w:rPr>
          <w:rFonts w:ascii="Times New Roman" w:hAnsi="Times New Roman" w:cs="Times New Roman"/>
          <w:bCs/>
          <w:sz w:val="24"/>
          <w:szCs w:val="24"/>
        </w:rPr>
        <w:t>2</w:t>
      </w:r>
      <w:r w:rsidR="008C1903" w:rsidRPr="00A76167">
        <w:rPr>
          <w:rFonts w:ascii="Times New Roman" w:hAnsi="Times New Roman" w:cs="Times New Roman"/>
          <w:bCs/>
          <w:sz w:val="24"/>
          <w:szCs w:val="24"/>
        </w:rPr>
        <w:t>.</w:t>
      </w:r>
      <w:r w:rsidRPr="00A76167">
        <w:rPr>
          <w:rFonts w:ascii="Times New Roman" w:hAnsi="Times New Roman" w:cs="Times New Roman"/>
          <w:bCs/>
          <w:sz w:val="24"/>
          <w:szCs w:val="24"/>
        </w:rPr>
        <w:t>4)</w:t>
      </w:r>
      <w:r w:rsidR="00A6734B" w:rsidRPr="00A76167">
        <w:rPr>
          <w:rFonts w:ascii="Times New Roman" w:hAnsi="Times New Roman" w:cs="Times New Roman"/>
          <w:bCs/>
          <w:sz w:val="24"/>
          <w:szCs w:val="24"/>
        </w:rPr>
        <w:t>.</w:t>
      </w:r>
    </w:p>
    <w:p w:rsidR="00A6734B" w:rsidRPr="00A76167" w:rsidRDefault="00A6734B" w:rsidP="00A6734B">
      <w:pPr>
        <w:shd w:val="clear" w:color="auto" w:fill="FFFFFF"/>
        <w:rPr>
          <w:rFonts w:ascii="Times New Roman" w:hAnsi="Times New Roman" w:cs="Times New Roman"/>
          <w:bCs/>
          <w:sz w:val="24"/>
          <w:szCs w:val="24"/>
        </w:rPr>
      </w:pPr>
    </w:p>
    <w:p w:rsidR="00F33964" w:rsidRPr="00A76167" w:rsidRDefault="00A6734B" w:rsidP="00F33964">
      <w:pPr>
        <w:shd w:val="clear" w:color="auto" w:fill="FFFFFF"/>
        <w:rPr>
          <w:rFonts w:ascii="Times New Roman" w:hAnsi="Times New Roman" w:cs="Times New Roman"/>
          <w:bCs/>
        </w:rPr>
      </w:pPr>
      <w:r w:rsidRPr="00A76167">
        <w:rPr>
          <w:rFonts w:ascii="Times New Roman" w:hAnsi="Times New Roman" w:cs="Times New Roman"/>
          <w:b/>
          <w:bCs/>
          <w:i/>
        </w:rPr>
        <w:t>Пример</w:t>
      </w:r>
      <w:r w:rsidRPr="00A76167">
        <w:rPr>
          <w:rFonts w:ascii="Times New Roman" w:hAnsi="Times New Roman" w:cs="Times New Roman"/>
          <w:bCs/>
        </w:rPr>
        <w:t xml:space="preserve"> </w:t>
      </w:r>
      <w:r w:rsidR="00471534">
        <w:rPr>
          <w:rFonts w:ascii="Times New Roman" w:hAnsi="Times New Roman" w:cs="Times New Roman"/>
          <w:bCs/>
        </w:rPr>
        <w:t>-</w:t>
      </w:r>
      <w:r w:rsidR="00F33964" w:rsidRPr="00A76167">
        <w:rPr>
          <w:rFonts w:ascii="Times New Roman" w:hAnsi="Times New Roman" w:cs="Times New Roman"/>
          <w:bCs/>
        </w:rPr>
        <w:t xml:space="preserve"> См. EN 771-1:2011+A1: 2015.</w:t>
      </w:r>
    </w:p>
    <w:p w:rsidR="00F33964" w:rsidRPr="00A76167" w:rsidRDefault="00F33964" w:rsidP="00F33964">
      <w:pPr>
        <w:shd w:val="clear" w:color="auto" w:fill="FFFFFF"/>
        <w:rPr>
          <w:rFonts w:ascii="Times New Roman" w:hAnsi="Times New Roman" w:cs="Times New Roman"/>
          <w:bCs/>
          <w:sz w:val="24"/>
          <w:szCs w:val="24"/>
        </w:rPr>
      </w:pPr>
    </w:p>
    <w:p w:rsidR="00D02992" w:rsidRDefault="00A6734B" w:rsidP="00F33964">
      <w:pPr>
        <w:shd w:val="clear" w:color="auto" w:fill="FFFFFF"/>
        <w:rPr>
          <w:rFonts w:ascii="Times New Roman" w:hAnsi="Times New Roman" w:cs="Times New Roman"/>
          <w:bCs/>
        </w:rPr>
      </w:pPr>
      <w:r w:rsidRPr="00A76167">
        <w:rPr>
          <w:rFonts w:ascii="Times New Roman" w:hAnsi="Times New Roman" w:cs="Times New Roman"/>
          <w:bCs/>
        </w:rPr>
        <w:t>Примечани</w:t>
      </w:r>
      <w:r w:rsidR="00D02992">
        <w:rPr>
          <w:rFonts w:ascii="Times New Roman" w:hAnsi="Times New Roman" w:cs="Times New Roman"/>
          <w:bCs/>
        </w:rPr>
        <w:t>я</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 xml:space="preserve">1 </w:t>
      </w:r>
      <w:r w:rsidR="00F33964" w:rsidRPr="00A76167">
        <w:rPr>
          <w:rFonts w:ascii="Times New Roman" w:hAnsi="Times New Roman" w:cs="Times New Roman"/>
          <w:bCs/>
        </w:rPr>
        <w:t>Справочный документ может быть связан с любыми данными (3.3.1), присутствующими в словаре данных (3.3.4). Он может включать дату и версию документа.</w:t>
      </w:r>
    </w:p>
    <w:p w:rsidR="00F33964" w:rsidRPr="00A76167" w:rsidRDefault="00D02992" w:rsidP="00F33964">
      <w:pPr>
        <w:shd w:val="clear" w:color="auto" w:fill="FFFFFF"/>
        <w:rPr>
          <w:rFonts w:ascii="Times New Roman" w:hAnsi="Times New Roman" w:cs="Times New Roman"/>
          <w:bCs/>
        </w:rPr>
      </w:pPr>
      <w:r>
        <w:rPr>
          <w:rFonts w:ascii="Times New Roman" w:hAnsi="Times New Roman" w:cs="Times New Roman"/>
          <w:bCs/>
        </w:rPr>
        <w:t>2 Взято из ISO 23387:2020, 3.12</w:t>
      </w:r>
      <w:r w:rsidR="00F33964" w:rsidRPr="00A76167">
        <w:rPr>
          <w:rFonts w:ascii="Times New Roman" w:hAnsi="Times New Roman" w:cs="Times New Roman"/>
          <w:bCs/>
        </w:rPr>
        <w:t>.</w:t>
      </w:r>
    </w:p>
    <w:p w:rsidR="00C6256E" w:rsidRPr="00A76167" w:rsidRDefault="00C6256E" w:rsidP="00A6734B">
      <w:pPr>
        <w:shd w:val="clear" w:color="auto" w:fill="FFFFFF"/>
        <w:rPr>
          <w:rFonts w:ascii="Times New Roman" w:hAnsi="Times New Roman" w:cs="Times New Roman"/>
          <w:b/>
          <w:bCs/>
          <w:sz w:val="24"/>
          <w:szCs w:val="24"/>
        </w:rPr>
      </w:pPr>
    </w:p>
    <w:p w:rsidR="00F33964" w:rsidRPr="00A76167" w:rsidRDefault="00F33964" w:rsidP="00A6734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3.4.2</w:t>
      </w:r>
      <w:r w:rsidR="00A6734B" w:rsidRPr="00A76167">
        <w:rPr>
          <w:rFonts w:ascii="Times New Roman" w:hAnsi="Times New Roman" w:cs="Times New Roman"/>
          <w:b/>
          <w:bCs/>
          <w:sz w:val="24"/>
          <w:szCs w:val="24"/>
        </w:rPr>
        <w:t xml:space="preserve"> Е</w:t>
      </w:r>
      <w:r w:rsidRPr="00A76167">
        <w:rPr>
          <w:rFonts w:ascii="Times New Roman" w:hAnsi="Times New Roman" w:cs="Times New Roman"/>
          <w:b/>
          <w:bCs/>
          <w:sz w:val="24"/>
          <w:szCs w:val="24"/>
        </w:rPr>
        <w:t>диница</w:t>
      </w:r>
      <w:r w:rsidRPr="00A76167">
        <w:rPr>
          <w:rFonts w:ascii="Times New Roman" w:hAnsi="Times New Roman" w:cs="Times New Roman"/>
          <w:bCs/>
          <w:sz w:val="24"/>
          <w:szCs w:val="24"/>
        </w:rPr>
        <w:t xml:space="preserve"> (unit)</w:t>
      </w:r>
      <w:r w:rsidR="00A6734B" w:rsidRPr="00A76167">
        <w:rPr>
          <w:rFonts w:ascii="Times New Roman" w:hAnsi="Times New Roman" w:cs="Times New Roman"/>
          <w:bCs/>
          <w:sz w:val="24"/>
          <w:szCs w:val="24"/>
        </w:rPr>
        <w:t>: В</w:t>
      </w:r>
      <w:r w:rsidRPr="00A76167">
        <w:rPr>
          <w:rFonts w:ascii="Times New Roman" w:hAnsi="Times New Roman" w:cs="Times New Roman"/>
          <w:bCs/>
          <w:sz w:val="24"/>
          <w:szCs w:val="24"/>
        </w:rPr>
        <w:t xml:space="preserve">еличина </w:t>
      </w:r>
      <w:r w:rsidR="00967AD9" w:rsidRPr="00A76167">
        <w:rPr>
          <w:rFonts w:ascii="Times New Roman" w:hAnsi="Times New Roman" w:cs="Times New Roman"/>
          <w:bCs/>
          <w:sz w:val="24"/>
          <w:szCs w:val="24"/>
        </w:rPr>
        <w:t xml:space="preserve">действительного </w:t>
      </w:r>
      <w:r w:rsidRPr="00A76167">
        <w:rPr>
          <w:rFonts w:ascii="Times New Roman" w:hAnsi="Times New Roman" w:cs="Times New Roman"/>
          <w:bCs/>
          <w:sz w:val="24"/>
          <w:szCs w:val="24"/>
        </w:rPr>
        <w:t>скаляра (3.2.8), определенная и принятая условно, с которой можно сравнить любую другую</w:t>
      </w:r>
      <w:r w:rsidR="008E0004" w:rsidRPr="00A76167">
        <w:rPr>
          <w:rFonts w:ascii="Times New Roman" w:hAnsi="Times New Roman" w:cs="Times New Roman"/>
          <w:bCs/>
          <w:sz w:val="24"/>
          <w:szCs w:val="24"/>
        </w:rPr>
        <w:t xml:space="preserve"> однородную</w:t>
      </w:r>
      <w:r w:rsidRPr="00A76167">
        <w:rPr>
          <w:rFonts w:ascii="Times New Roman" w:hAnsi="Times New Roman" w:cs="Times New Roman"/>
          <w:bCs/>
          <w:sz w:val="24"/>
          <w:szCs w:val="24"/>
        </w:rPr>
        <w:t xml:space="preserve"> величину, чтобы выразить отношение второй величины к первой в виде числа</w:t>
      </w:r>
      <w:r w:rsidR="00041AD4">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sz w:val="24"/>
          <w:szCs w:val="24"/>
        </w:rPr>
      </w:pPr>
      <w:r w:rsidRPr="00D02992">
        <w:rPr>
          <w:rFonts w:ascii="Times New Roman" w:hAnsi="Times New Roman" w:cs="Times New Roman"/>
          <w:bCs/>
        </w:rPr>
        <w:t>Примечание – Взято из</w:t>
      </w:r>
      <w:r w:rsidR="00F33964" w:rsidRPr="00A76167">
        <w:rPr>
          <w:rFonts w:ascii="Times New Roman" w:hAnsi="Times New Roman" w:cs="Times New Roman"/>
          <w:bCs/>
          <w:sz w:val="24"/>
          <w:szCs w:val="24"/>
        </w:rPr>
        <w:t xml:space="preserve"> ISO 23386:2020, 3.19, </w:t>
      </w:r>
      <w:r w:rsidR="00D10B7C" w:rsidRPr="00A76167">
        <w:rPr>
          <w:rFonts w:ascii="Times New Roman" w:hAnsi="Times New Roman" w:cs="Times New Roman"/>
          <w:bCs/>
        </w:rPr>
        <w:t>изменен</w:t>
      </w:r>
      <w:r w:rsidR="00D10B7C" w:rsidRPr="00A76167">
        <w:rPr>
          <w:rFonts w:ascii="Times New Roman" w:hAnsi="Times New Roman" w:cs="Times New Roman"/>
          <w:bCs/>
          <w:sz w:val="24"/>
          <w:szCs w:val="24"/>
        </w:rPr>
        <w:t xml:space="preserve"> </w:t>
      </w:r>
      <w:r w:rsidR="00A6734B" w:rsidRPr="00A76167">
        <w:rPr>
          <w:rFonts w:ascii="Times New Roman" w:hAnsi="Times New Roman" w:cs="Times New Roman"/>
          <w:bCs/>
          <w:sz w:val="24"/>
          <w:szCs w:val="24"/>
        </w:rPr>
        <w:t xml:space="preserve">– </w:t>
      </w:r>
      <w:r w:rsidR="00F33964" w:rsidRPr="00A76167">
        <w:rPr>
          <w:rFonts w:ascii="Times New Roman" w:hAnsi="Times New Roman" w:cs="Times New Roman"/>
          <w:bCs/>
        </w:rPr>
        <w:t>Два допущенных термина были удалены</w:t>
      </w:r>
      <w:r w:rsidR="00F33964" w:rsidRPr="00A76167">
        <w:rPr>
          <w:rFonts w:ascii="Times New Roman" w:hAnsi="Times New Roman" w:cs="Times New Roman"/>
          <w:bCs/>
          <w:sz w:val="24"/>
          <w:szCs w:val="24"/>
        </w:rPr>
        <w:t>.</w:t>
      </w:r>
    </w:p>
    <w:p w:rsidR="00D02992" w:rsidRDefault="00D02992" w:rsidP="00A6734B">
      <w:pPr>
        <w:shd w:val="clear" w:color="auto" w:fill="FFFFFF"/>
        <w:rPr>
          <w:rFonts w:ascii="Times New Roman" w:hAnsi="Times New Roman" w:cs="Times New Roman"/>
          <w:b/>
          <w:bCs/>
          <w:sz w:val="24"/>
          <w:szCs w:val="24"/>
        </w:rPr>
      </w:pPr>
    </w:p>
    <w:p w:rsidR="00A6734B" w:rsidRPr="00A76167" w:rsidRDefault="00F33964" w:rsidP="00A6734B">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3.4.3</w:t>
      </w:r>
      <w:r w:rsidR="00A6734B" w:rsidRPr="00A76167">
        <w:rPr>
          <w:rFonts w:ascii="Times New Roman" w:hAnsi="Times New Roman" w:cs="Times New Roman"/>
          <w:b/>
          <w:bCs/>
          <w:sz w:val="24"/>
          <w:szCs w:val="24"/>
        </w:rPr>
        <w:t xml:space="preserve"> З</w:t>
      </w:r>
      <w:r w:rsidRPr="00A76167">
        <w:rPr>
          <w:rFonts w:ascii="Times New Roman" w:hAnsi="Times New Roman" w:cs="Times New Roman"/>
          <w:b/>
          <w:bCs/>
          <w:sz w:val="24"/>
          <w:szCs w:val="24"/>
        </w:rPr>
        <w:t>начение</w:t>
      </w:r>
      <w:r w:rsidRPr="00A76167">
        <w:rPr>
          <w:rFonts w:ascii="Times New Roman" w:hAnsi="Times New Roman" w:cs="Times New Roman"/>
          <w:bCs/>
          <w:sz w:val="24"/>
          <w:szCs w:val="24"/>
        </w:rPr>
        <w:t xml:space="preserve"> (value)</w:t>
      </w:r>
      <w:r w:rsidR="00A6734B" w:rsidRPr="00A76167">
        <w:rPr>
          <w:rFonts w:ascii="Times New Roman" w:hAnsi="Times New Roman" w:cs="Times New Roman"/>
          <w:bCs/>
          <w:sz w:val="24"/>
          <w:szCs w:val="24"/>
        </w:rPr>
        <w:t>: Ч</w:t>
      </w:r>
      <w:r w:rsidRPr="00A76167">
        <w:rPr>
          <w:rFonts w:ascii="Times New Roman" w:hAnsi="Times New Roman" w:cs="Times New Roman"/>
          <w:bCs/>
          <w:sz w:val="24"/>
          <w:szCs w:val="24"/>
        </w:rPr>
        <w:t xml:space="preserve">исло и ссылка вместе выражают </w:t>
      </w:r>
      <w:r w:rsidR="009F60C0" w:rsidRPr="00A76167">
        <w:rPr>
          <w:rFonts w:ascii="Times New Roman" w:hAnsi="Times New Roman" w:cs="Times New Roman"/>
          <w:bCs/>
          <w:sz w:val="24"/>
          <w:szCs w:val="24"/>
        </w:rPr>
        <w:t>значение величины</w:t>
      </w:r>
      <w:r w:rsidRPr="00A76167">
        <w:rPr>
          <w:rFonts w:ascii="Times New Roman" w:hAnsi="Times New Roman" w:cs="Times New Roman"/>
          <w:bCs/>
          <w:sz w:val="24"/>
          <w:szCs w:val="24"/>
        </w:rPr>
        <w:t xml:space="preserve"> (3.2.8)</w:t>
      </w:r>
      <w:r w:rsidR="00041AD4">
        <w:rPr>
          <w:rFonts w:ascii="Times New Roman" w:hAnsi="Times New Roman" w:cs="Times New Roman"/>
          <w:bCs/>
          <w:sz w:val="24"/>
          <w:szCs w:val="24"/>
        </w:rPr>
        <w:t>.</w:t>
      </w:r>
    </w:p>
    <w:p w:rsidR="00A6734B" w:rsidRPr="00A76167" w:rsidRDefault="00A6734B" w:rsidP="00A6734B">
      <w:pPr>
        <w:shd w:val="clear" w:color="auto" w:fill="FFFFFF"/>
        <w:rPr>
          <w:rFonts w:ascii="Times New Roman" w:hAnsi="Times New Roman" w:cs="Times New Roman"/>
          <w:bCs/>
          <w:i/>
          <w:sz w:val="24"/>
          <w:szCs w:val="24"/>
        </w:rPr>
      </w:pPr>
    </w:p>
    <w:p w:rsidR="00A6734B" w:rsidRPr="00041AD4" w:rsidRDefault="00A6734B" w:rsidP="00A6734B">
      <w:pPr>
        <w:shd w:val="clear" w:color="auto" w:fill="FFFFFF"/>
        <w:rPr>
          <w:rFonts w:ascii="Times New Roman" w:hAnsi="Times New Roman" w:cs="Times New Roman"/>
          <w:b/>
          <w:bCs/>
        </w:rPr>
      </w:pPr>
      <w:r w:rsidRPr="00041AD4">
        <w:rPr>
          <w:rFonts w:ascii="Times New Roman" w:hAnsi="Times New Roman" w:cs="Times New Roman"/>
          <w:b/>
          <w:bCs/>
          <w:i/>
        </w:rPr>
        <w:t>Примеры</w:t>
      </w:r>
      <w:r w:rsidR="00F33964" w:rsidRPr="00041AD4">
        <w:rPr>
          <w:rFonts w:ascii="Times New Roman" w:hAnsi="Times New Roman" w:cs="Times New Roman"/>
          <w:b/>
          <w:bCs/>
        </w:rPr>
        <w:t xml:space="preserve"> </w:t>
      </w:r>
    </w:p>
    <w:p w:rsidR="00F33964" w:rsidRPr="00A76167" w:rsidRDefault="00F33964" w:rsidP="00A6734B">
      <w:pPr>
        <w:shd w:val="clear" w:color="auto" w:fill="FFFFFF"/>
        <w:rPr>
          <w:rFonts w:ascii="Times New Roman" w:hAnsi="Times New Roman" w:cs="Times New Roman"/>
          <w:bCs/>
        </w:rPr>
      </w:pPr>
      <w:r w:rsidRPr="00A76167">
        <w:rPr>
          <w:rFonts w:ascii="Times New Roman" w:hAnsi="Times New Roman" w:cs="Times New Roman"/>
          <w:bCs/>
        </w:rPr>
        <w:t xml:space="preserve">1 Длина данного стержня: 5,34 м или 534 см. </w:t>
      </w:r>
    </w:p>
    <w:p w:rsidR="00F33964" w:rsidRPr="00A76167" w:rsidRDefault="00F33964" w:rsidP="00F33964">
      <w:pPr>
        <w:shd w:val="clear" w:color="auto" w:fill="FFFFFF"/>
        <w:rPr>
          <w:rFonts w:ascii="Times New Roman" w:hAnsi="Times New Roman" w:cs="Times New Roman"/>
          <w:bCs/>
          <w:sz w:val="24"/>
          <w:szCs w:val="24"/>
        </w:rPr>
      </w:pPr>
      <w:r w:rsidRPr="00A76167">
        <w:rPr>
          <w:rFonts w:ascii="Times New Roman" w:hAnsi="Times New Roman" w:cs="Times New Roman"/>
          <w:bCs/>
        </w:rPr>
        <w:t>2 Масса данного тела: 0,152 кг или 152 г</w:t>
      </w:r>
      <w:r w:rsidRPr="00A76167">
        <w:rPr>
          <w:rFonts w:ascii="Times New Roman" w:hAnsi="Times New Roman" w:cs="Times New Roman"/>
          <w:bCs/>
          <w:sz w:val="24"/>
          <w:szCs w:val="24"/>
        </w:rPr>
        <w:t>.</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23386:2020, 3.20, </w:t>
      </w:r>
      <w:r w:rsidR="00CE565D" w:rsidRPr="00A76167">
        <w:rPr>
          <w:rFonts w:ascii="Times New Roman" w:hAnsi="Times New Roman" w:cs="Times New Roman"/>
          <w:bCs/>
        </w:rPr>
        <w:t>изменен</w:t>
      </w:r>
      <w:r w:rsidR="00F33964" w:rsidRPr="00A76167">
        <w:rPr>
          <w:rFonts w:ascii="Times New Roman" w:hAnsi="Times New Roman" w:cs="Times New Roman"/>
          <w:bCs/>
        </w:rPr>
        <w:t xml:space="preserve"> - Два допущенных термина и</w:t>
      </w:r>
      <w:r>
        <w:rPr>
          <w:rFonts w:ascii="Times New Roman" w:hAnsi="Times New Roman" w:cs="Times New Roman"/>
          <w:bCs/>
        </w:rPr>
        <w:t xml:space="preserve"> ПРИМЕРЫ с 3 по 10 были удалены.</w:t>
      </w:r>
    </w:p>
    <w:p w:rsidR="00D9092F" w:rsidRPr="00A76167" w:rsidRDefault="00D9092F" w:rsidP="00301708">
      <w:pPr>
        <w:shd w:val="clear" w:color="auto" w:fill="FFFFFF"/>
        <w:rPr>
          <w:rFonts w:ascii="Times New Roman" w:hAnsi="Times New Roman" w:cs="Times New Roman"/>
          <w:b/>
          <w:bCs/>
          <w:sz w:val="24"/>
          <w:szCs w:val="24"/>
        </w:rPr>
      </w:pPr>
    </w:p>
    <w:p w:rsidR="00F33964" w:rsidRPr="00A76167" w:rsidRDefault="00F33964" w:rsidP="00301708">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3.4.4</w:t>
      </w:r>
      <w:r w:rsidR="00301708" w:rsidRPr="00A76167">
        <w:rPr>
          <w:rFonts w:ascii="Times New Roman" w:hAnsi="Times New Roman" w:cs="Times New Roman"/>
          <w:b/>
          <w:bCs/>
          <w:sz w:val="24"/>
          <w:szCs w:val="24"/>
        </w:rPr>
        <w:t xml:space="preserve"> О (</w:t>
      </w:r>
      <w:r w:rsidRPr="00A76167">
        <w:rPr>
          <w:rFonts w:ascii="Times New Roman" w:hAnsi="Times New Roman" w:cs="Times New Roman"/>
          <w:b/>
          <w:bCs/>
          <w:sz w:val="24"/>
          <w:szCs w:val="24"/>
        </w:rPr>
        <w:t>обязательный</w:t>
      </w:r>
      <w:r w:rsidR="00301708" w:rsidRPr="00A76167">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Pr="00A76167">
        <w:rPr>
          <w:rFonts w:ascii="Times New Roman" w:hAnsi="Times New Roman" w:cs="Times New Roman"/>
          <w:bCs/>
          <w:sz w:val="24"/>
          <w:szCs w:val="24"/>
        </w:rPr>
        <w:t>(</w:t>
      </w:r>
      <w:r w:rsidR="00301708" w:rsidRPr="00A76167">
        <w:rPr>
          <w:rFonts w:ascii="Times New Roman" w:hAnsi="Times New Roman" w:cs="Times New Roman"/>
          <w:bCs/>
          <w:sz w:val="24"/>
          <w:szCs w:val="24"/>
          <w:lang w:val="en-US"/>
        </w:rPr>
        <w:t>M</w:t>
      </w:r>
      <w:r w:rsidR="00301708"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mandatory)</w:t>
      </w:r>
      <w:r w:rsidR="00301708" w:rsidRPr="00A76167">
        <w:rPr>
          <w:rFonts w:ascii="Times New Roman" w:hAnsi="Times New Roman" w:cs="Times New Roman"/>
          <w:bCs/>
          <w:sz w:val="24"/>
          <w:szCs w:val="24"/>
        </w:rPr>
        <w:t>: И</w:t>
      </w:r>
      <w:r w:rsidRPr="00A76167">
        <w:rPr>
          <w:rFonts w:ascii="Times New Roman" w:hAnsi="Times New Roman" w:cs="Times New Roman"/>
          <w:bCs/>
          <w:sz w:val="24"/>
          <w:szCs w:val="24"/>
        </w:rPr>
        <w:t xml:space="preserve">нформация, указывающая, что элемент данных (3.3.1) </w:t>
      </w:r>
      <w:r w:rsidR="00D02992">
        <w:rPr>
          <w:rFonts w:ascii="Times New Roman" w:hAnsi="Times New Roman" w:cs="Times New Roman"/>
          <w:bCs/>
          <w:sz w:val="24"/>
          <w:szCs w:val="24"/>
        </w:rPr>
        <w:t>требуется</w:t>
      </w:r>
      <w:r w:rsidRPr="00A76167">
        <w:rPr>
          <w:rFonts w:ascii="Times New Roman" w:hAnsi="Times New Roman" w:cs="Times New Roman"/>
          <w:bCs/>
          <w:sz w:val="24"/>
          <w:szCs w:val="24"/>
        </w:rPr>
        <w:t xml:space="preserve"> в конкретной записи</w:t>
      </w:r>
      <w:r w:rsidR="00301708"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p>
    <w:p w:rsidR="00D02992" w:rsidRDefault="00D02992" w:rsidP="00F33964">
      <w:pPr>
        <w:shd w:val="clear" w:color="auto" w:fill="FFFFFF"/>
        <w:rPr>
          <w:rFonts w:ascii="Times New Roman" w:hAnsi="Times New Roman" w:cs="Times New Roman"/>
          <w:bCs/>
        </w:rPr>
      </w:pPr>
    </w:p>
    <w:p w:rsidR="00F33964" w:rsidRPr="00A76167" w:rsidRDefault="00D02992" w:rsidP="00F33964">
      <w:pPr>
        <w:shd w:val="clear" w:color="auto" w:fill="FFFFFF"/>
        <w:rPr>
          <w:rFonts w:ascii="Times New Roman" w:hAnsi="Times New Roman" w:cs="Times New Roman"/>
          <w:bCs/>
        </w:rPr>
      </w:pPr>
      <w:r w:rsidRPr="00D02992">
        <w:rPr>
          <w:rFonts w:ascii="Times New Roman" w:hAnsi="Times New Roman" w:cs="Times New Roman"/>
          <w:bCs/>
        </w:rPr>
        <w:t>Примечание – Взято из</w:t>
      </w:r>
      <w:r w:rsidR="00F33964" w:rsidRPr="00A76167">
        <w:rPr>
          <w:rFonts w:ascii="Times New Roman" w:hAnsi="Times New Roman" w:cs="Times New Roman"/>
          <w:bCs/>
        </w:rPr>
        <w:t xml:space="preserve"> ISO 2146:2010, 4.4.1, </w:t>
      </w:r>
      <w:r w:rsidR="00CE565D" w:rsidRPr="00A76167">
        <w:rPr>
          <w:rFonts w:ascii="Times New Roman" w:hAnsi="Times New Roman" w:cs="Times New Roman"/>
          <w:bCs/>
        </w:rPr>
        <w:t>изменен</w:t>
      </w:r>
      <w:r w:rsidR="00F33964" w:rsidRPr="00A76167">
        <w:rPr>
          <w:rFonts w:ascii="Times New Roman" w:hAnsi="Times New Roman" w:cs="Times New Roman"/>
          <w:bCs/>
        </w:rPr>
        <w:t xml:space="preserve"> – «должен» заменено на «</w:t>
      </w:r>
      <w:r w:rsidR="009847ED" w:rsidRPr="00A76167">
        <w:rPr>
          <w:rFonts w:ascii="Times New Roman" w:hAnsi="Times New Roman" w:cs="Times New Roman"/>
          <w:bCs/>
        </w:rPr>
        <w:t>требуется</w:t>
      </w:r>
      <w:r>
        <w:rPr>
          <w:rFonts w:ascii="Times New Roman" w:hAnsi="Times New Roman" w:cs="Times New Roman"/>
          <w:bCs/>
        </w:rPr>
        <w:t>».</w:t>
      </w:r>
    </w:p>
    <w:p w:rsidR="00026368" w:rsidRDefault="00026368">
      <w:pPr>
        <w:widowControl/>
        <w:autoSpaceDE/>
        <w:autoSpaceDN/>
        <w:adjustRightInd/>
        <w:ind w:firstLine="0"/>
        <w:jc w:val="left"/>
        <w:rPr>
          <w:rFonts w:ascii="Times New Roman" w:hAnsi="Times New Roman" w:cs="Times New Roman"/>
          <w:b/>
          <w:bCs/>
          <w:sz w:val="24"/>
          <w:szCs w:val="24"/>
        </w:rPr>
      </w:pPr>
    </w:p>
    <w:p w:rsidR="00F33964" w:rsidRPr="00A76167" w:rsidRDefault="00F33964" w:rsidP="00854A10">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3.4.5</w:t>
      </w:r>
      <w:r w:rsidR="001F50AE" w:rsidRPr="00A76167">
        <w:rPr>
          <w:rFonts w:ascii="Times New Roman" w:hAnsi="Times New Roman" w:cs="Times New Roman"/>
          <w:b/>
          <w:bCs/>
          <w:sz w:val="24"/>
          <w:szCs w:val="24"/>
        </w:rPr>
        <w:t xml:space="preserve"> </w:t>
      </w:r>
      <w:r w:rsidR="00854A10" w:rsidRPr="00A76167">
        <w:rPr>
          <w:rFonts w:ascii="Times New Roman" w:hAnsi="Times New Roman" w:cs="Times New Roman"/>
          <w:b/>
          <w:bCs/>
          <w:sz w:val="24"/>
          <w:szCs w:val="24"/>
        </w:rPr>
        <w:t>Д (дополнительный)</w:t>
      </w:r>
      <w:r w:rsidR="00854A10" w:rsidRPr="00A76167">
        <w:rPr>
          <w:rFonts w:ascii="Times New Roman" w:hAnsi="Times New Roman" w:cs="Times New Roman"/>
          <w:bCs/>
          <w:sz w:val="24"/>
          <w:szCs w:val="24"/>
        </w:rPr>
        <w:t xml:space="preserve"> (О (optional): И</w:t>
      </w:r>
      <w:r w:rsidRPr="00A76167">
        <w:rPr>
          <w:rFonts w:ascii="Times New Roman" w:hAnsi="Times New Roman" w:cs="Times New Roman"/>
          <w:bCs/>
          <w:sz w:val="24"/>
          <w:szCs w:val="24"/>
        </w:rPr>
        <w:t>нформация, указывающая на то, что элемент данных (3.3.1) разрешено иметь в конкретной записи</w:t>
      </w:r>
      <w:r w:rsidR="00854A10"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w:t>
      </w:r>
    </w:p>
    <w:p w:rsidR="00C1190E" w:rsidRDefault="00C1190E" w:rsidP="00F33964">
      <w:pPr>
        <w:shd w:val="clear" w:color="auto" w:fill="FFFFFF"/>
        <w:rPr>
          <w:rFonts w:ascii="Times New Roman" w:hAnsi="Times New Roman" w:cs="Times New Roman"/>
          <w:bCs/>
        </w:rPr>
      </w:pPr>
    </w:p>
    <w:p w:rsidR="00F33964" w:rsidRPr="00A76167" w:rsidRDefault="00C1190E" w:rsidP="00F33964">
      <w:pPr>
        <w:shd w:val="clear" w:color="auto" w:fill="FFFFFF"/>
        <w:rPr>
          <w:rFonts w:ascii="Times New Roman" w:hAnsi="Times New Roman" w:cs="Times New Roman"/>
          <w:bCs/>
        </w:rPr>
      </w:pPr>
      <w:r w:rsidRPr="00C1190E">
        <w:rPr>
          <w:rFonts w:ascii="Times New Roman" w:hAnsi="Times New Roman" w:cs="Times New Roman"/>
          <w:bCs/>
        </w:rPr>
        <w:t>Примечание – Взято из</w:t>
      </w:r>
      <w:r w:rsidR="00F33964" w:rsidRPr="00A76167">
        <w:rPr>
          <w:rFonts w:ascii="Times New Roman" w:hAnsi="Times New Roman" w:cs="Times New Roman"/>
          <w:bCs/>
        </w:rPr>
        <w:t xml:space="preserve"> ISO 2146:2010, 4.4.2, </w:t>
      </w:r>
      <w:r w:rsidR="00CE565D" w:rsidRPr="00A76167">
        <w:rPr>
          <w:rFonts w:ascii="Times New Roman" w:hAnsi="Times New Roman" w:cs="Times New Roman"/>
          <w:bCs/>
        </w:rPr>
        <w:t>изменен</w:t>
      </w:r>
      <w:r w:rsidR="00F33964" w:rsidRPr="00A76167">
        <w:rPr>
          <w:rFonts w:ascii="Times New Roman" w:hAnsi="Times New Roman" w:cs="Times New Roman"/>
          <w:bCs/>
        </w:rPr>
        <w:t xml:space="preserve"> – «может» заменено на «разреш</w:t>
      </w:r>
      <w:r w:rsidR="00593CE6" w:rsidRPr="00A76167">
        <w:rPr>
          <w:rFonts w:ascii="Times New Roman" w:hAnsi="Times New Roman" w:cs="Times New Roman"/>
          <w:bCs/>
        </w:rPr>
        <w:t>ено</w:t>
      </w:r>
      <w:r>
        <w:rPr>
          <w:rFonts w:ascii="Times New Roman" w:hAnsi="Times New Roman" w:cs="Times New Roman"/>
          <w:bCs/>
        </w:rPr>
        <w:t>».</w:t>
      </w:r>
    </w:p>
    <w:p w:rsidR="00C1190E" w:rsidRDefault="00C1190E" w:rsidP="00854A10">
      <w:pPr>
        <w:shd w:val="clear" w:color="auto" w:fill="FFFFFF"/>
        <w:rPr>
          <w:rFonts w:ascii="Times New Roman" w:hAnsi="Times New Roman" w:cs="Times New Roman"/>
          <w:b/>
          <w:bCs/>
          <w:sz w:val="24"/>
          <w:szCs w:val="24"/>
        </w:rPr>
      </w:pPr>
    </w:p>
    <w:p w:rsidR="00F33964" w:rsidRPr="00A76167" w:rsidRDefault="00F33964" w:rsidP="00854A10">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3.4.6</w:t>
      </w:r>
      <w:r w:rsidR="00854A10" w:rsidRPr="00A76167">
        <w:rPr>
          <w:rFonts w:ascii="Times New Roman" w:hAnsi="Times New Roman" w:cs="Times New Roman"/>
          <w:b/>
          <w:bCs/>
          <w:sz w:val="24"/>
          <w:szCs w:val="24"/>
        </w:rPr>
        <w:t xml:space="preserve"> О</w:t>
      </w:r>
      <w:r w:rsidRPr="00A76167">
        <w:rPr>
          <w:rFonts w:ascii="Times New Roman" w:hAnsi="Times New Roman" w:cs="Times New Roman"/>
          <w:b/>
          <w:bCs/>
          <w:sz w:val="24"/>
          <w:szCs w:val="24"/>
        </w:rPr>
        <w:t>ценка состояния при эксплуатации</w:t>
      </w:r>
      <w:r w:rsidRPr="00A76167">
        <w:rPr>
          <w:rFonts w:ascii="Times New Roman" w:hAnsi="Times New Roman" w:cs="Times New Roman"/>
          <w:bCs/>
          <w:sz w:val="24"/>
          <w:szCs w:val="24"/>
        </w:rPr>
        <w:t xml:space="preserve"> (in-use condition grade)</w:t>
      </w:r>
      <w:r w:rsidR="00854A10" w:rsidRPr="00A76167">
        <w:rPr>
          <w:rFonts w:ascii="Times New Roman" w:hAnsi="Times New Roman" w:cs="Times New Roman"/>
          <w:bCs/>
          <w:sz w:val="24"/>
          <w:szCs w:val="24"/>
        </w:rPr>
        <w:t>: О</w:t>
      </w:r>
      <w:r w:rsidRPr="00A76167">
        <w:rPr>
          <w:rFonts w:ascii="Times New Roman" w:hAnsi="Times New Roman" w:cs="Times New Roman"/>
          <w:bCs/>
          <w:sz w:val="24"/>
          <w:szCs w:val="24"/>
        </w:rPr>
        <w:t>бозначение, представляющее качественн</w:t>
      </w:r>
      <w:r w:rsidR="00676687" w:rsidRPr="00A76167">
        <w:rPr>
          <w:rFonts w:ascii="Times New Roman" w:hAnsi="Times New Roman" w:cs="Times New Roman"/>
          <w:bCs/>
          <w:sz w:val="24"/>
          <w:szCs w:val="24"/>
        </w:rPr>
        <w:t>ую характеристику</w:t>
      </w:r>
      <w:r w:rsidRPr="00A76167">
        <w:rPr>
          <w:rFonts w:ascii="Times New Roman" w:hAnsi="Times New Roman" w:cs="Times New Roman"/>
          <w:bCs/>
          <w:sz w:val="24"/>
          <w:szCs w:val="24"/>
        </w:rPr>
        <w:t xml:space="preserve"> при эксплуатации</w:t>
      </w:r>
      <w:r w:rsidR="00854A10" w:rsidRPr="00A76167">
        <w:rPr>
          <w:rFonts w:ascii="Times New Roman" w:hAnsi="Times New Roman" w:cs="Times New Roman"/>
          <w:bCs/>
          <w:sz w:val="24"/>
          <w:szCs w:val="24"/>
        </w:rPr>
        <w:t>.</w:t>
      </w:r>
    </w:p>
    <w:p w:rsidR="00F33964" w:rsidRPr="00A76167" w:rsidRDefault="00F33964" w:rsidP="00F33964">
      <w:pPr>
        <w:shd w:val="clear" w:color="auto" w:fill="FFFFFF"/>
        <w:rPr>
          <w:rFonts w:ascii="Times New Roman" w:hAnsi="Times New Roman" w:cs="Times New Roman"/>
          <w:bCs/>
          <w:sz w:val="24"/>
          <w:szCs w:val="24"/>
        </w:rPr>
      </w:pPr>
    </w:p>
    <w:p w:rsidR="00854A10" w:rsidRPr="00A76167" w:rsidRDefault="00854A10" w:rsidP="00F33964">
      <w:pPr>
        <w:shd w:val="clear" w:color="auto" w:fill="FFFFFF"/>
        <w:rPr>
          <w:rFonts w:ascii="Times New Roman" w:hAnsi="Times New Roman" w:cs="Times New Roman"/>
          <w:bCs/>
        </w:rPr>
      </w:pPr>
      <w:r w:rsidRPr="00A76167">
        <w:rPr>
          <w:rFonts w:ascii="Times New Roman" w:hAnsi="Times New Roman" w:cs="Times New Roman"/>
          <w:bCs/>
        </w:rPr>
        <w:t>Примечания</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1</w:t>
      </w:r>
      <w:r w:rsidR="00F76653" w:rsidRPr="00A76167">
        <w:rPr>
          <w:rFonts w:ascii="Times New Roman" w:hAnsi="Times New Roman" w:cs="Times New Roman"/>
          <w:bCs/>
        </w:rPr>
        <w:t xml:space="preserve"> </w:t>
      </w:r>
      <w:r w:rsidRPr="00A76167">
        <w:rPr>
          <w:rFonts w:ascii="Times New Roman" w:hAnsi="Times New Roman" w:cs="Times New Roman"/>
          <w:bCs/>
        </w:rPr>
        <w:t xml:space="preserve">Оценки состояния при </w:t>
      </w:r>
      <w:r w:rsidR="00AA1E9A" w:rsidRPr="00A76167">
        <w:rPr>
          <w:rFonts w:ascii="Times New Roman" w:hAnsi="Times New Roman" w:cs="Times New Roman"/>
          <w:bCs/>
        </w:rPr>
        <w:t>эксплуатации</w:t>
      </w:r>
      <w:r w:rsidRPr="00A76167">
        <w:rPr>
          <w:rFonts w:ascii="Times New Roman" w:hAnsi="Times New Roman" w:cs="Times New Roman"/>
          <w:bCs/>
        </w:rPr>
        <w:t xml:space="preserve"> обозначаются </w:t>
      </w:r>
      <w:r w:rsidR="00AA1E9A" w:rsidRPr="00A76167">
        <w:rPr>
          <w:rFonts w:ascii="Times New Roman" w:hAnsi="Times New Roman" w:cs="Times New Roman"/>
          <w:bCs/>
        </w:rPr>
        <w:t>с точки зрения качества</w:t>
      </w:r>
      <w:r w:rsidRPr="00A76167">
        <w:rPr>
          <w:rFonts w:ascii="Times New Roman" w:hAnsi="Times New Roman" w:cs="Times New Roman"/>
          <w:bCs/>
        </w:rPr>
        <w:t>: нет  очень высокая/очень слабая, высокая/слабая, нормальная, низкая/тяжелая, очень низкая/очень тяжелая и не</w:t>
      </w:r>
      <w:r w:rsidR="00805E97" w:rsidRPr="00A76167">
        <w:rPr>
          <w:rFonts w:ascii="Times New Roman" w:hAnsi="Times New Roman" w:cs="Times New Roman"/>
          <w:bCs/>
        </w:rPr>
        <w:t xml:space="preserve"> </w:t>
      </w:r>
      <w:r w:rsidRPr="00A76167">
        <w:rPr>
          <w:rFonts w:ascii="Times New Roman" w:hAnsi="Times New Roman" w:cs="Times New Roman"/>
          <w:bCs/>
        </w:rPr>
        <w:t>примен</w:t>
      </w:r>
      <w:r w:rsidR="007E6F37" w:rsidRPr="00A76167">
        <w:rPr>
          <w:rFonts w:ascii="Times New Roman" w:hAnsi="Times New Roman" w:cs="Times New Roman"/>
          <w:bCs/>
        </w:rPr>
        <w:t>яет</w:t>
      </w:r>
      <w:r w:rsidR="00805E97" w:rsidRPr="00A76167">
        <w:rPr>
          <w:rFonts w:ascii="Times New Roman" w:hAnsi="Times New Roman" w:cs="Times New Roman"/>
          <w:bCs/>
        </w:rPr>
        <w:t>ся</w:t>
      </w:r>
      <w:r w:rsidRPr="00A76167">
        <w:rPr>
          <w:rFonts w:ascii="Times New Roman" w:hAnsi="Times New Roman" w:cs="Times New Roman"/>
          <w:bCs/>
        </w:rPr>
        <w:t>.</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 xml:space="preserve">2 </w:t>
      </w:r>
      <w:r w:rsidR="007E6F37" w:rsidRPr="00A76167">
        <w:rPr>
          <w:rFonts w:ascii="Times New Roman" w:hAnsi="Times New Roman" w:cs="Times New Roman"/>
          <w:bCs/>
        </w:rPr>
        <w:t>О</w:t>
      </w:r>
      <w:r w:rsidRPr="00A76167">
        <w:rPr>
          <w:rFonts w:ascii="Times New Roman" w:hAnsi="Times New Roman" w:cs="Times New Roman"/>
          <w:bCs/>
        </w:rPr>
        <w:t xml:space="preserve"> состояния при эксплуатации обозначаются численно с помощью цифр в диапазоне от 0 до 5, причем 3 означает «нормальное» состояние.</w:t>
      </w:r>
    </w:p>
    <w:p w:rsidR="00F33964" w:rsidRPr="00A76167" w:rsidRDefault="00C1190E" w:rsidP="00F33964">
      <w:pPr>
        <w:shd w:val="clear" w:color="auto" w:fill="FFFFFF"/>
        <w:rPr>
          <w:rFonts w:ascii="Times New Roman" w:hAnsi="Times New Roman" w:cs="Times New Roman"/>
          <w:bCs/>
          <w:sz w:val="24"/>
          <w:szCs w:val="24"/>
        </w:rPr>
      </w:pPr>
      <w:r>
        <w:rPr>
          <w:rFonts w:ascii="Times New Roman" w:hAnsi="Times New Roman" w:cs="Times New Roman"/>
          <w:bCs/>
        </w:rPr>
        <w:t>3 Взято из</w:t>
      </w:r>
      <w:r w:rsidR="00F33964" w:rsidRPr="00A76167">
        <w:rPr>
          <w:rFonts w:ascii="Times New Roman" w:hAnsi="Times New Roman" w:cs="Times New Roman"/>
          <w:bCs/>
        </w:rPr>
        <w:t xml:space="preserve"> ISO 15686-8:2008, 3.7, </w:t>
      </w:r>
      <w:r w:rsidR="00CE565D" w:rsidRPr="00A76167">
        <w:rPr>
          <w:rFonts w:ascii="Times New Roman" w:hAnsi="Times New Roman" w:cs="Times New Roman"/>
          <w:bCs/>
        </w:rPr>
        <w:t>изменен</w:t>
      </w:r>
      <w:r w:rsidR="00F33964" w:rsidRPr="00A76167">
        <w:rPr>
          <w:rFonts w:ascii="Times New Roman" w:hAnsi="Times New Roman" w:cs="Times New Roman"/>
          <w:bCs/>
        </w:rPr>
        <w:t xml:space="preserve"> - Примечание 1 </w:t>
      </w:r>
      <w:r w:rsidR="00F76653" w:rsidRPr="00A76167">
        <w:rPr>
          <w:rFonts w:ascii="Times New Roman" w:hAnsi="Times New Roman" w:cs="Times New Roman"/>
          <w:bCs/>
        </w:rPr>
        <w:t xml:space="preserve">к статье глоссария </w:t>
      </w:r>
      <w:r w:rsidR="00F33964" w:rsidRPr="00A76167">
        <w:rPr>
          <w:rFonts w:ascii="Times New Roman" w:hAnsi="Times New Roman" w:cs="Times New Roman"/>
          <w:bCs/>
        </w:rPr>
        <w:t>удалено]</w:t>
      </w:r>
    </w:p>
    <w:p w:rsidR="009C10F5" w:rsidRPr="00A76167" w:rsidRDefault="009C10F5" w:rsidP="00D1007C">
      <w:pPr>
        <w:shd w:val="clear" w:color="auto" w:fill="FFFFFF"/>
        <w:rPr>
          <w:rFonts w:ascii="Times New Roman" w:hAnsi="Times New Roman" w:cs="Times New Roman"/>
          <w:b/>
          <w:bCs/>
          <w:sz w:val="24"/>
          <w:szCs w:val="24"/>
        </w:rPr>
      </w:pPr>
    </w:p>
    <w:p w:rsidR="00F33964" w:rsidRPr="00A76167" w:rsidRDefault="00D1007C" w:rsidP="00D1007C">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3.4.7 К</w:t>
      </w:r>
      <w:r w:rsidR="00F33964" w:rsidRPr="00A76167">
        <w:rPr>
          <w:rFonts w:ascii="Times New Roman" w:hAnsi="Times New Roman" w:cs="Times New Roman"/>
          <w:b/>
          <w:bCs/>
          <w:sz w:val="24"/>
          <w:szCs w:val="24"/>
        </w:rPr>
        <w:t xml:space="preserve">атегория </w:t>
      </w:r>
      <w:r w:rsidR="00805E97" w:rsidRPr="00A76167">
        <w:rPr>
          <w:rFonts w:ascii="Times New Roman" w:hAnsi="Times New Roman" w:cs="Times New Roman"/>
          <w:b/>
          <w:bCs/>
          <w:sz w:val="24"/>
          <w:szCs w:val="24"/>
        </w:rPr>
        <w:t>коэффициента</w:t>
      </w:r>
      <w:r w:rsidR="00F33964" w:rsidRPr="00A76167">
        <w:rPr>
          <w:rFonts w:ascii="Times New Roman" w:hAnsi="Times New Roman" w:cs="Times New Roman"/>
          <w:bCs/>
          <w:sz w:val="24"/>
          <w:szCs w:val="24"/>
        </w:rPr>
        <w:t xml:space="preserve"> (factor category)</w:t>
      </w:r>
      <w:r w:rsidRPr="00A76167">
        <w:rPr>
          <w:rFonts w:ascii="Times New Roman" w:hAnsi="Times New Roman" w:cs="Times New Roman"/>
          <w:bCs/>
          <w:sz w:val="24"/>
          <w:szCs w:val="24"/>
        </w:rPr>
        <w:t>: К</w:t>
      </w:r>
      <w:r w:rsidR="00F33964" w:rsidRPr="00A76167">
        <w:rPr>
          <w:rFonts w:ascii="Times New Roman" w:hAnsi="Times New Roman" w:cs="Times New Roman"/>
          <w:bCs/>
          <w:sz w:val="24"/>
          <w:szCs w:val="24"/>
        </w:rPr>
        <w:t xml:space="preserve">атегория условий эксплуатации, которые учитываются при определении </w:t>
      </w:r>
      <w:r w:rsidR="00CE2A75" w:rsidRPr="00A76167">
        <w:rPr>
          <w:rFonts w:ascii="Times New Roman" w:hAnsi="Times New Roman" w:cs="Times New Roman"/>
          <w:bCs/>
          <w:sz w:val="24"/>
          <w:szCs w:val="24"/>
        </w:rPr>
        <w:t>расчетного срока службы на основе эталонного срока службы</w:t>
      </w:r>
      <w:r w:rsidR="00C65662">
        <w:rPr>
          <w:rFonts w:ascii="Times New Roman" w:hAnsi="Times New Roman" w:cs="Times New Roman"/>
          <w:bCs/>
          <w:sz w:val="24"/>
          <w:szCs w:val="24"/>
        </w:rPr>
        <w:t>.</w:t>
      </w:r>
    </w:p>
    <w:p w:rsidR="00D1007C" w:rsidRDefault="00D1007C" w:rsidP="00F33964">
      <w:pPr>
        <w:shd w:val="clear" w:color="auto" w:fill="FFFFFF"/>
        <w:rPr>
          <w:rFonts w:ascii="Times New Roman" w:hAnsi="Times New Roman" w:cs="Times New Roman"/>
          <w:bCs/>
          <w:sz w:val="24"/>
          <w:szCs w:val="24"/>
        </w:rPr>
      </w:pPr>
    </w:p>
    <w:p w:rsidR="00C1190E" w:rsidRPr="00A76167" w:rsidRDefault="00C1190E" w:rsidP="00F33964">
      <w:pPr>
        <w:shd w:val="clear" w:color="auto" w:fill="FFFFFF"/>
        <w:rPr>
          <w:rFonts w:ascii="Times New Roman" w:hAnsi="Times New Roman" w:cs="Times New Roman"/>
          <w:bCs/>
          <w:sz w:val="24"/>
          <w:szCs w:val="24"/>
        </w:rPr>
      </w:pPr>
    </w:p>
    <w:p w:rsidR="0036485D" w:rsidRPr="00A76167" w:rsidRDefault="0036485D" w:rsidP="00F33964">
      <w:pPr>
        <w:shd w:val="clear" w:color="auto" w:fill="FFFFFF"/>
        <w:rPr>
          <w:rFonts w:ascii="Times New Roman" w:hAnsi="Times New Roman" w:cs="Times New Roman"/>
          <w:bCs/>
        </w:rPr>
      </w:pPr>
      <w:r w:rsidRPr="00A76167">
        <w:rPr>
          <w:rFonts w:ascii="Times New Roman" w:hAnsi="Times New Roman" w:cs="Times New Roman"/>
          <w:b/>
          <w:bCs/>
          <w:i/>
        </w:rPr>
        <w:t>Примеры</w:t>
      </w:r>
      <w:r w:rsidRPr="00A76167">
        <w:rPr>
          <w:rFonts w:ascii="Times New Roman" w:hAnsi="Times New Roman" w:cs="Times New Roman"/>
          <w:bCs/>
        </w:rPr>
        <w:t xml:space="preserve"> </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 xml:space="preserve">1 Присущий уровень </w:t>
      </w:r>
      <w:r w:rsidR="00F05B38">
        <w:rPr>
          <w:rFonts w:ascii="Times New Roman" w:hAnsi="Times New Roman" w:cs="Times New Roman"/>
          <w:bCs/>
        </w:rPr>
        <w:t>эксплуатационных качеств</w:t>
      </w:r>
      <w:r w:rsidRPr="00A76167">
        <w:rPr>
          <w:rFonts w:ascii="Times New Roman" w:hAnsi="Times New Roman" w:cs="Times New Roman"/>
          <w:bCs/>
        </w:rPr>
        <w:t>, уровень проектирования, уровень выполнения работ, внутренняя среда, внешняя среда, условия использования и уровень техобслуживания.</w:t>
      </w:r>
    </w:p>
    <w:p w:rsidR="00F33964" w:rsidRPr="00A76167" w:rsidRDefault="00F33964" w:rsidP="00F33964">
      <w:pPr>
        <w:shd w:val="clear" w:color="auto" w:fill="FFFFFF"/>
        <w:rPr>
          <w:rFonts w:ascii="Times New Roman" w:hAnsi="Times New Roman" w:cs="Times New Roman"/>
          <w:bCs/>
        </w:rPr>
      </w:pPr>
      <w:r w:rsidRPr="00A76167">
        <w:rPr>
          <w:rFonts w:ascii="Times New Roman" w:hAnsi="Times New Roman" w:cs="Times New Roman"/>
          <w:bCs/>
        </w:rPr>
        <w:t xml:space="preserve">2 Условия эксплуатации, </w:t>
      </w:r>
      <w:r w:rsidR="00805E97" w:rsidRPr="00A76167">
        <w:rPr>
          <w:rFonts w:ascii="Times New Roman" w:hAnsi="Times New Roman" w:cs="Times New Roman"/>
          <w:bCs/>
        </w:rPr>
        <w:t>например</w:t>
      </w:r>
      <w:r w:rsidRPr="00A76167">
        <w:rPr>
          <w:rFonts w:ascii="Times New Roman" w:hAnsi="Times New Roman" w:cs="Times New Roman"/>
          <w:bCs/>
        </w:rPr>
        <w:t xml:space="preserve"> температура и уровень влажности, при определении коэффициента Е могут быть учтены в категории </w:t>
      </w:r>
      <w:r w:rsidR="00CE2A75" w:rsidRPr="00A76167">
        <w:rPr>
          <w:rFonts w:ascii="Times New Roman" w:hAnsi="Times New Roman" w:cs="Times New Roman"/>
          <w:bCs/>
        </w:rPr>
        <w:t>коэффициентов</w:t>
      </w:r>
      <w:r w:rsidRPr="00A76167">
        <w:rPr>
          <w:rFonts w:ascii="Times New Roman" w:hAnsi="Times New Roman" w:cs="Times New Roman"/>
          <w:bCs/>
        </w:rPr>
        <w:t xml:space="preserve"> «Внешняя среда».</w:t>
      </w:r>
    </w:p>
    <w:p w:rsidR="00F33964" w:rsidRPr="00A76167" w:rsidRDefault="00F33964" w:rsidP="00F33964">
      <w:pPr>
        <w:shd w:val="clear" w:color="auto" w:fill="FFFFFF"/>
        <w:rPr>
          <w:rFonts w:ascii="Times New Roman" w:hAnsi="Times New Roman" w:cs="Times New Roman"/>
          <w:bCs/>
        </w:rPr>
      </w:pPr>
    </w:p>
    <w:p w:rsidR="00F33964" w:rsidRPr="00A76167" w:rsidRDefault="0036485D" w:rsidP="00F33964">
      <w:pPr>
        <w:shd w:val="clear" w:color="auto" w:fill="FFFFFF"/>
        <w:rPr>
          <w:rFonts w:ascii="Times New Roman" w:hAnsi="Times New Roman" w:cs="Times New Roman"/>
          <w:bCs/>
        </w:rPr>
      </w:pPr>
      <w:r w:rsidRPr="00A76167">
        <w:rPr>
          <w:rFonts w:ascii="Times New Roman" w:hAnsi="Times New Roman" w:cs="Times New Roman"/>
          <w:bCs/>
        </w:rPr>
        <w:t xml:space="preserve">Примечание </w:t>
      </w:r>
      <w:r w:rsidR="00B034D0">
        <w:rPr>
          <w:rFonts w:ascii="Times New Roman" w:hAnsi="Times New Roman" w:cs="Times New Roman"/>
          <w:bCs/>
        </w:rPr>
        <w:t>-</w:t>
      </w:r>
      <w:r w:rsidRPr="00A76167">
        <w:rPr>
          <w:rFonts w:ascii="Times New Roman" w:hAnsi="Times New Roman" w:cs="Times New Roman"/>
          <w:bCs/>
        </w:rPr>
        <w:t xml:space="preserve"> К</w:t>
      </w:r>
      <w:r w:rsidR="00F33964" w:rsidRPr="00A76167">
        <w:rPr>
          <w:rFonts w:ascii="Times New Roman" w:hAnsi="Times New Roman" w:cs="Times New Roman"/>
          <w:bCs/>
        </w:rPr>
        <w:t>атегори</w:t>
      </w:r>
      <w:r w:rsidR="004B362F" w:rsidRPr="00A76167">
        <w:rPr>
          <w:rFonts w:ascii="Times New Roman" w:hAnsi="Times New Roman" w:cs="Times New Roman"/>
          <w:bCs/>
        </w:rPr>
        <w:t>и</w:t>
      </w:r>
      <w:r w:rsidR="00F33964" w:rsidRPr="00A76167">
        <w:rPr>
          <w:rFonts w:ascii="Times New Roman" w:hAnsi="Times New Roman" w:cs="Times New Roman"/>
          <w:bCs/>
        </w:rPr>
        <w:t xml:space="preserve"> </w:t>
      </w:r>
      <w:r w:rsidR="004B362F" w:rsidRPr="00A76167">
        <w:rPr>
          <w:rFonts w:ascii="Times New Roman" w:hAnsi="Times New Roman" w:cs="Times New Roman"/>
          <w:bCs/>
        </w:rPr>
        <w:t>коэффициентов</w:t>
      </w:r>
      <w:r w:rsidR="00F33964" w:rsidRPr="00A76167">
        <w:rPr>
          <w:rFonts w:ascii="Times New Roman" w:hAnsi="Times New Roman" w:cs="Times New Roman"/>
          <w:bCs/>
        </w:rPr>
        <w:t xml:space="preserve"> используются </w:t>
      </w:r>
      <w:r w:rsidR="00311DA1" w:rsidRPr="00A76167">
        <w:rPr>
          <w:rFonts w:ascii="Times New Roman" w:hAnsi="Times New Roman" w:cs="Times New Roman"/>
          <w:bCs/>
        </w:rPr>
        <w:t>при применении</w:t>
      </w:r>
      <w:r w:rsidR="00C1190E">
        <w:rPr>
          <w:rFonts w:ascii="Times New Roman" w:hAnsi="Times New Roman" w:cs="Times New Roman"/>
          <w:bCs/>
        </w:rPr>
        <w:t xml:space="preserve"> </w:t>
      </w:r>
      <w:r w:rsidR="00F33964" w:rsidRPr="00A76167">
        <w:rPr>
          <w:rFonts w:ascii="Times New Roman" w:hAnsi="Times New Roman" w:cs="Times New Roman"/>
          <w:bCs/>
        </w:rPr>
        <w:t>метод</w:t>
      </w:r>
      <w:r w:rsidR="00311DA1" w:rsidRPr="00A76167">
        <w:rPr>
          <w:rFonts w:ascii="Times New Roman" w:hAnsi="Times New Roman" w:cs="Times New Roman"/>
          <w:bCs/>
        </w:rPr>
        <w:t>а коэффициентов</w:t>
      </w:r>
      <w:r w:rsidR="004B362F" w:rsidRPr="00A76167">
        <w:rPr>
          <w:rFonts w:ascii="Times New Roman" w:hAnsi="Times New Roman" w:cs="Times New Roman"/>
          <w:bCs/>
        </w:rPr>
        <w:t xml:space="preserve"> чтобы определить можно ли</w:t>
      </w:r>
      <w:r w:rsidR="00F33964" w:rsidRPr="00A76167">
        <w:rPr>
          <w:rFonts w:ascii="Times New Roman" w:hAnsi="Times New Roman" w:cs="Times New Roman"/>
          <w:bCs/>
        </w:rPr>
        <w:t xml:space="preserve"> коэффициен</w:t>
      </w:r>
      <w:r w:rsidR="004B362F" w:rsidRPr="00A76167">
        <w:rPr>
          <w:rFonts w:ascii="Times New Roman" w:hAnsi="Times New Roman" w:cs="Times New Roman"/>
          <w:bCs/>
        </w:rPr>
        <w:t>ты от</w:t>
      </w:r>
      <w:r w:rsidR="00F33964" w:rsidRPr="00A76167">
        <w:rPr>
          <w:rFonts w:ascii="Times New Roman" w:hAnsi="Times New Roman" w:cs="Times New Roman"/>
          <w:bCs/>
        </w:rPr>
        <w:t xml:space="preserve"> A</w:t>
      </w:r>
      <w:r w:rsidR="004B362F" w:rsidRPr="00A76167">
        <w:rPr>
          <w:rFonts w:ascii="Times New Roman" w:hAnsi="Times New Roman" w:cs="Times New Roman"/>
          <w:bCs/>
        </w:rPr>
        <w:t xml:space="preserve"> до </w:t>
      </w:r>
      <w:r w:rsidR="00F33964" w:rsidRPr="00A76167">
        <w:rPr>
          <w:rFonts w:ascii="Times New Roman" w:hAnsi="Times New Roman" w:cs="Times New Roman"/>
          <w:bCs/>
        </w:rPr>
        <w:t xml:space="preserve">G аналогичным образом применять </w:t>
      </w:r>
      <w:r w:rsidR="004B362F" w:rsidRPr="00A76167">
        <w:rPr>
          <w:rFonts w:ascii="Times New Roman" w:hAnsi="Times New Roman" w:cs="Times New Roman"/>
          <w:bCs/>
        </w:rPr>
        <w:t>при использовании</w:t>
      </w:r>
      <w:r w:rsidR="00F33964" w:rsidRPr="00A76167">
        <w:rPr>
          <w:rFonts w:ascii="Times New Roman" w:hAnsi="Times New Roman" w:cs="Times New Roman"/>
          <w:bCs/>
        </w:rPr>
        <w:t xml:space="preserve"> любо</w:t>
      </w:r>
      <w:r w:rsidR="004B362F" w:rsidRPr="00A76167">
        <w:rPr>
          <w:rFonts w:ascii="Times New Roman" w:hAnsi="Times New Roman" w:cs="Times New Roman"/>
          <w:bCs/>
        </w:rPr>
        <w:t>го</w:t>
      </w:r>
      <w:r w:rsidR="00F33964" w:rsidRPr="00A76167">
        <w:rPr>
          <w:rFonts w:ascii="Times New Roman" w:hAnsi="Times New Roman" w:cs="Times New Roman"/>
          <w:bCs/>
        </w:rPr>
        <w:t xml:space="preserve"> осуществимо</w:t>
      </w:r>
      <w:r w:rsidR="004B362F" w:rsidRPr="00A76167">
        <w:rPr>
          <w:rFonts w:ascii="Times New Roman" w:hAnsi="Times New Roman" w:cs="Times New Roman"/>
          <w:bCs/>
        </w:rPr>
        <w:t>го</w:t>
      </w:r>
      <w:r w:rsidR="00F33964" w:rsidRPr="00A76167">
        <w:rPr>
          <w:rFonts w:ascii="Times New Roman" w:hAnsi="Times New Roman" w:cs="Times New Roman"/>
          <w:bCs/>
        </w:rPr>
        <w:t xml:space="preserve"> альтернативн</w:t>
      </w:r>
      <w:r w:rsidR="004B362F" w:rsidRPr="00A76167">
        <w:rPr>
          <w:rFonts w:ascii="Times New Roman" w:hAnsi="Times New Roman" w:cs="Times New Roman"/>
          <w:bCs/>
        </w:rPr>
        <w:t>ого</w:t>
      </w:r>
      <w:r w:rsidR="00F33964" w:rsidRPr="00A76167">
        <w:rPr>
          <w:rFonts w:ascii="Times New Roman" w:hAnsi="Times New Roman" w:cs="Times New Roman"/>
          <w:bCs/>
        </w:rPr>
        <w:t xml:space="preserve"> метод</w:t>
      </w:r>
      <w:r w:rsidR="004B362F" w:rsidRPr="00A76167">
        <w:rPr>
          <w:rFonts w:ascii="Times New Roman" w:hAnsi="Times New Roman" w:cs="Times New Roman"/>
          <w:bCs/>
        </w:rPr>
        <w:t>а</w:t>
      </w:r>
      <w:r w:rsidR="00F33964" w:rsidRPr="00A76167">
        <w:rPr>
          <w:rFonts w:ascii="Times New Roman" w:hAnsi="Times New Roman" w:cs="Times New Roman"/>
          <w:bCs/>
        </w:rPr>
        <w:t>.</w:t>
      </w:r>
    </w:p>
    <w:p w:rsidR="00F33964" w:rsidRPr="00A76167" w:rsidRDefault="00F33964" w:rsidP="008F3E82">
      <w:pPr>
        <w:shd w:val="clear" w:color="auto" w:fill="FFFFFF"/>
        <w:rPr>
          <w:rFonts w:ascii="Times New Roman" w:hAnsi="Times New Roman" w:cs="Times New Roman"/>
          <w:bCs/>
          <w:sz w:val="24"/>
          <w:szCs w:val="24"/>
        </w:rPr>
      </w:pPr>
    </w:p>
    <w:p w:rsidR="00FA029B" w:rsidRPr="00A76167" w:rsidRDefault="00515662" w:rsidP="00FA029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 xml:space="preserve">4 </w:t>
      </w:r>
      <w:r w:rsidR="004B15D6" w:rsidRPr="00A76167">
        <w:rPr>
          <w:rFonts w:ascii="Times New Roman" w:hAnsi="Times New Roman" w:cs="Times New Roman"/>
          <w:b/>
          <w:bCs/>
          <w:sz w:val="24"/>
          <w:szCs w:val="24"/>
        </w:rPr>
        <w:t>Сокращенные термины</w:t>
      </w:r>
    </w:p>
    <w:p w:rsidR="004B15D6" w:rsidRPr="00A76167" w:rsidRDefault="004B15D6" w:rsidP="003F4B20">
      <w:pPr>
        <w:shd w:val="clear" w:color="auto" w:fill="FFFFFF"/>
        <w:jc w:val="center"/>
        <w:rPr>
          <w:rFonts w:ascii="Times New Roman" w:hAnsi="Times New Roman" w:cs="Times New Roman"/>
          <w:b/>
          <w:bCs/>
          <w:sz w:val="24"/>
          <w:szCs w:val="24"/>
        </w:rPr>
      </w:pPr>
    </w:p>
    <w:tbl>
      <w:tblPr>
        <w:tblW w:w="8290" w:type="dxa"/>
        <w:jc w:val="center"/>
        <w:tblLayout w:type="fixed"/>
        <w:tblCellMar>
          <w:left w:w="40" w:type="dxa"/>
          <w:right w:w="40" w:type="dxa"/>
        </w:tblCellMar>
        <w:tblLook w:val="04A0" w:firstRow="1" w:lastRow="0" w:firstColumn="1" w:lastColumn="0" w:noHBand="0" w:noVBand="1"/>
      </w:tblPr>
      <w:tblGrid>
        <w:gridCol w:w="886"/>
        <w:gridCol w:w="7404"/>
      </w:tblGrid>
      <w:tr w:rsidR="004B15D6" w:rsidRPr="00A76167" w:rsidTr="003F4B20">
        <w:trPr>
          <w:trHeight w:val="253"/>
          <w:jc w:val="center"/>
        </w:trPr>
        <w:tc>
          <w:tcPr>
            <w:tcW w:w="886" w:type="dxa"/>
            <w:hideMark/>
          </w:tcPr>
          <w:p w:rsidR="004B15D6" w:rsidRPr="00A76167" w:rsidRDefault="004B15D6" w:rsidP="004B15D6">
            <w:pPr>
              <w:widowControl/>
              <w:ind w:left="528" w:hanging="528"/>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c-PCR</w:t>
            </w:r>
          </w:p>
        </w:tc>
        <w:tc>
          <w:tcPr>
            <w:tcW w:w="7404" w:type="dxa"/>
            <w:hideMark/>
          </w:tcPr>
          <w:p w:rsidR="004B15D6" w:rsidRPr="00A76167" w:rsidRDefault="004B15D6" w:rsidP="00A7616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П</w:t>
            </w:r>
            <w:r w:rsidRPr="00A76167">
              <w:rPr>
                <w:rFonts w:ascii="Times New Roman" w:hAnsi="Times New Roman" w:cs="Times New Roman"/>
                <w:color w:val="000000"/>
                <w:sz w:val="24"/>
                <w:szCs w:val="24"/>
                <w:lang w:val="en-US" w:eastAsia="en-US"/>
              </w:rPr>
              <w:t>равила дополнительной категории продук</w:t>
            </w:r>
            <w:r w:rsidR="00BB644C" w:rsidRPr="00A76167">
              <w:rPr>
                <w:rFonts w:ascii="Times New Roman" w:hAnsi="Times New Roman" w:cs="Times New Roman"/>
                <w:color w:val="000000"/>
                <w:sz w:val="24"/>
                <w:szCs w:val="24"/>
                <w:lang w:eastAsia="en-US"/>
              </w:rPr>
              <w:t>ции</w:t>
            </w:r>
          </w:p>
        </w:tc>
      </w:tr>
      <w:tr w:rsidR="004B15D6" w:rsidRPr="00A76167" w:rsidTr="003F4B20">
        <w:trPr>
          <w:trHeight w:val="243"/>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CPR</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Нормативы в области строительных изделий и материалов</w:t>
            </w:r>
          </w:p>
        </w:tc>
      </w:tr>
      <w:tr w:rsidR="004B15D6" w:rsidRPr="00A76167" w:rsidTr="003F4B20">
        <w:trPr>
          <w:trHeight w:val="277"/>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EPD</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Э</w:t>
            </w:r>
            <w:r w:rsidRPr="00A76167">
              <w:rPr>
                <w:rFonts w:ascii="Times New Roman" w:hAnsi="Times New Roman" w:cs="Times New Roman"/>
                <w:color w:val="000000"/>
                <w:sz w:val="24"/>
                <w:szCs w:val="24"/>
                <w:lang w:val="en-US" w:eastAsia="en-US"/>
              </w:rPr>
              <w:t>кологическая декларация продукции</w:t>
            </w:r>
          </w:p>
        </w:tc>
      </w:tr>
      <w:tr w:rsidR="004B15D6" w:rsidRPr="00A76167" w:rsidTr="003F4B20">
        <w:trPr>
          <w:trHeight w:val="267"/>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ESL</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Р</w:t>
            </w:r>
            <w:r w:rsidRPr="00A76167">
              <w:rPr>
                <w:rFonts w:ascii="Times New Roman" w:hAnsi="Times New Roman" w:cs="Times New Roman"/>
                <w:color w:val="000000"/>
                <w:sz w:val="24"/>
                <w:szCs w:val="24"/>
                <w:lang w:val="en-US" w:eastAsia="en-US"/>
              </w:rPr>
              <w:t>асчетный срок службы</w:t>
            </w:r>
          </w:p>
        </w:tc>
      </w:tr>
      <w:tr w:rsidR="004B15D6" w:rsidRPr="00A76167" w:rsidTr="003F4B20">
        <w:trPr>
          <w:trHeight w:val="271"/>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ILCD</w:t>
            </w:r>
          </w:p>
        </w:tc>
        <w:tc>
          <w:tcPr>
            <w:tcW w:w="7404" w:type="dxa"/>
            <w:hideMark/>
          </w:tcPr>
          <w:p w:rsidR="004B15D6" w:rsidRPr="00A76167" w:rsidRDefault="004B15D6" w:rsidP="00D0715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Международная система справочных данных о жизненном цикле</w:t>
            </w:r>
          </w:p>
        </w:tc>
      </w:tr>
      <w:tr w:rsidR="004B15D6" w:rsidRPr="00A76167" w:rsidTr="003F4B20">
        <w:trPr>
          <w:trHeight w:val="261"/>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LCA</w:t>
            </w:r>
          </w:p>
        </w:tc>
        <w:tc>
          <w:tcPr>
            <w:tcW w:w="7404" w:type="dxa"/>
            <w:hideMark/>
          </w:tcPr>
          <w:p w:rsidR="004B15D6" w:rsidRPr="00A76167" w:rsidRDefault="004B15D6" w:rsidP="000E4C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О</w:t>
            </w:r>
            <w:r w:rsidRPr="00A76167">
              <w:rPr>
                <w:rFonts w:ascii="Times New Roman" w:hAnsi="Times New Roman" w:cs="Times New Roman"/>
                <w:color w:val="000000"/>
                <w:sz w:val="24"/>
                <w:szCs w:val="24"/>
                <w:lang w:val="en-US" w:eastAsia="en-US"/>
              </w:rPr>
              <w:t>ценка жизненного цикла</w:t>
            </w:r>
          </w:p>
        </w:tc>
      </w:tr>
      <w:tr w:rsidR="004B15D6" w:rsidRPr="00A76167" w:rsidTr="003F4B20">
        <w:trPr>
          <w:trHeight w:val="251"/>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LCI</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en-US" w:eastAsia="en-US"/>
              </w:rPr>
              <w:t>нвентаризационный анализ жизненного цикла</w:t>
            </w:r>
          </w:p>
        </w:tc>
      </w:tr>
      <w:tr w:rsidR="004B15D6" w:rsidRPr="00A76167" w:rsidTr="003F4B20">
        <w:trPr>
          <w:trHeight w:val="255"/>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LCIA</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Оценка воздействий жизненного цикла</w:t>
            </w:r>
          </w:p>
        </w:tc>
      </w:tr>
      <w:tr w:rsidR="004B15D6" w:rsidRPr="00A76167" w:rsidTr="003F4B20">
        <w:trPr>
          <w:trHeight w:val="68"/>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PCR</w:t>
            </w:r>
          </w:p>
        </w:tc>
        <w:tc>
          <w:tcPr>
            <w:tcW w:w="7404" w:type="dxa"/>
            <w:hideMark/>
          </w:tcPr>
          <w:p w:rsidR="004B15D6" w:rsidRPr="00A76167" w:rsidRDefault="004B15D6" w:rsidP="00A7616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П</w:t>
            </w:r>
            <w:r w:rsidRPr="00A76167">
              <w:rPr>
                <w:rFonts w:ascii="Times New Roman" w:hAnsi="Times New Roman" w:cs="Times New Roman"/>
                <w:color w:val="000000"/>
                <w:sz w:val="24"/>
                <w:szCs w:val="24"/>
                <w:lang w:val="en-US" w:eastAsia="en-US"/>
              </w:rPr>
              <w:t>равила категории продук</w:t>
            </w:r>
            <w:r w:rsidR="00BB644C" w:rsidRPr="00A76167">
              <w:rPr>
                <w:rFonts w:ascii="Times New Roman" w:hAnsi="Times New Roman" w:cs="Times New Roman"/>
                <w:color w:val="000000"/>
                <w:sz w:val="24"/>
                <w:szCs w:val="24"/>
                <w:lang w:eastAsia="en-US"/>
              </w:rPr>
              <w:t>ции</w:t>
            </w:r>
          </w:p>
        </w:tc>
      </w:tr>
      <w:tr w:rsidR="004B15D6" w:rsidRPr="00A76167" w:rsidTr="003F4B20">
        <w:trPr>
          <w:trHeight w:val="249"/>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RSL</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Э</w:t>
            </w:r>
            <w:r w:rsidRPr="00A76167">
              <w:rPr>
                <w:rFonts w:ascii="Times New Roman" w:hAnsi="Times New Roman" w:cs="Times New Roman"/>
                <w:color w:val="000000"/>
                <w:sz w:val="24"/>
                <w:szCs w:val="24"/>
                <w:lang w:val="en-US" w:eastAsia="en-US"/>
              </w:rPr>
              <w:t>талонный срок службы</w:t>
            </w:r>
          </w:p>
        </w:tc>
      </w:tr>
      <w:tr w:rsidR="004B15D6" w:rsidRPr="00A76167" w:rsidTr="003F4B20">
        <w:trPr>
          <w:trHeight w:val="374"/>
          <w:jc w:val="center"/>
        </w:trPr>
        <w:tc>
          <w:tcPr>
            <w:tcW w:w="886"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UML</w:t>
            </w:r>
          </w:p>
        </w:tc>
        <w:tc>
          <w:tcPr>
            <w:tcW w:w="7404" w:type="dxa"/>
            <w:hideMark/>
          </w:tcPr>
          <w:p w:rsidR="004B15D6" w:rsidRPr="00A76167" w:rsidRDefault="004B15D6" w:rsidP="004B15D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У</w:t>
            </w:r>
            <w:r w:rsidRPr="00A76167">
              <w:rPr>
                <w:rFonts w:ascii="Times New Roman" w:hAnsi="Times New Roman" w:cs="Times New Roman"/>
                <w:color w:val="000000"/>
                <w:sz w:val="24"/>
                <w:szCs w:val="24"/>
                <w:lang w:val="en-US" w:eastAsia="en-US"/>
              </w:rPr>
              <w:t>нифицированный язык моделирования</w:t>
            </w:r>
          </w:p>
        </w:tc>
      </w:tr>
    </w:tbl>
    <w:p w:rsidR="004B15D6" w:rsidRPr="00A76167" w:rsidRDefault="004B15D6" w:rsidP="00FA029B">
      <w:pPr>
        <w:shd w:val="clear" w:color="auto" w:fill="FFFFFF"/>
        <w:rPr>
          <w:rFonts w:ascii="Times New Roman" w:hAnsi="Times New Roman" w:cs="Times New Roman"/>
          <w:b/>
          <w:bCs/>
          <w:sz w:val="24"/>
          <w:szCs w:val="24"/>
        </w:rPr>
      </w:pPr>
    </w:p>
    <w:p w:rsidR="002B0B41" w:rsidRPr="00A76167" w:rsidRDefault="002B0B41" w:rsidP="002B0B41">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5 Назначение шаблонов данных</w:t>
      </w:r>
    </w:p>
    <w:p w:rsidR="002B0B41" w:rsidRPr="00A76167" w:rsidRDefault="002B0B41" w:rsidP="002B0B41">
      <w:pPr>
        <w:shd w:val="clear" w:color="auto" w:fill="FFFFFF"/>
        <w:rPr>
          <w:rFonts w:ascii="Times New Roman" w:hAnsi="Times New Roman" w:cs="Times New Roman"/>
          <w:b/>
          <w:bCs/>
          <w:sz w:val="24"/>
          <w:szCs w:val="24"/>
        </w:rPr>
      </w:pPr>
    </w:p>
    <w:p w:rsidR="002B0B41" w:rsidRPr="00A76167" w:rsidRDefault="002B0B41" w:rsidP="002B0B41">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5 .1 Общие сведения</w:t>
      </w:r>
    </w:p>
    <w:p w:rsidR="002B0B41" w:rsidRPr="00A76167" w:rsidRDefault="002B0B41" w:rsidP="002B0B41">
      <w:pPr>
        <w:shd w:val="clear" w:color="auto" w:fill="FFFFFF"/>
        <w:rPr>
          <w:rFonts w:ascii="Times New Roman" w:hAnsi="Times New Roman" w:cs="Times New Roman"/>
          <w:bCs/>
          <w:sz w:val="24"/>
          <w:szCs w:val="24"/>
        </w:rPr>
      </w:pPr>
    </w:p>
    <w:p w:rsidR="002B0B41" w:rsidRPr="00A76167" w:rsidRDefault="00C1190E" w:rsidP="002B0B41">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Настоящий стандарт </w:t>
      </w:r>
      <w:r w:rsidR="002B0B41" w:rsidRPr="00A76167">
        <w:rPr>
          <w:rFonts w:ascii="Times New Roman" w:hAnsi="Times New Roman" w:cs="Times New Roman"/>
          <w:bCs/>
          <w:sz w:val="24"/>
          <w:szCs w:val="24"/>
        </w:rPr>
        <w:t>относится к EPD, определенным в соответствии с ISO 21930, EN 15804:2012+A1: 2013 и EN 15804:2012+A2:2019. Настоящий стандарт также относится к данным LCA, подготовленным с использованием методологических требований</w:t>
      </w:r>
      <w:r w:rsidR="002B0B41" w:rsidRPr="00A76167">
        <w:rPr>
          <w:rFonts w:ascii="Times New Roman" w:hAnsi="Times New Roman" w:cs="Times New Roman"/>
          <w:bCs/>
          <w:sz w:val="24"/>
          <w:szCs w:val="24"/>
        </w:rPr>
        <w:br/>
      </w:r>
      <w:r w:rsidR="002B0B41" w:rsidRPr="00A76167">
        <w:rPr>
          <w:rFonts w:ascii="Times New Roman" w:hAnsi="Times New Roman" w:cs="Times New Roman"/>
          <w:bCs/>
          <w:sz w:val="24"/>
          <w:szCs w:val="24"/>
          <w:lang w:val="en-US"/>
        </w:rPr>
        <w:t>ISO</w:t>
      </w:r>
      <w:r w:rsidR="002B0B41" w:rsidRPr="00A76167">
        <w:rPr>
          <w:rFonts w:ascii="Times New Roman" w:hAnsi="Times New Roman" w:cs="Times New Roman"/>
          <w:bCs/>
          <w:sz w:val="24"/>
          <w:szCs w:val="24"/>
        </w:rPr>
        <w:t xml:space="preserve"> 21930, </w:t>
      </w:r>
      <w:r w:rsidR="002B0B41" w:rsidRPr="00A76167">
        <w:rPr>
          <w:rFonts w:ascii="Times New Roman" w:hAnsi="Times New Roman" w:cs="Times New Roman"/>
          <w:bCs/>
          <w:sz w:val="24"/>
          <w:szCs w:val="24"/>
          <w:lang w:val="en-US"/>
        </w:rPr>
        <w:t>EN</w:t>
      </w:r>
      <w:r w:rsidR="002B0B41" w:rsidRPr="00A76167">
        <w:rPr>
          <w:rFonts w:ascii="Times New Roman" w:hAnsi="Times New Roman" w:cs="Times New Roman"/>
          <w:bCs/>
          <w:sz w:val="24"/>
          <w:szCs w:val="24"/>
        </w:rPr>
        <w:t xml:space="preserve"> 15804:2012+</w:t>
      </w:r>
      <w:r w:rsidR="002B0B41" w:rsidRPr="00A76167">
        <w:rPr>
          <w:rFonts w:ascii="Times New Roman" w:hAnsi="Times New Roman" w:cs="Times New Roman"/>
          <w:bCs/>
          <w:sz w:val="24"/>
          <w:szCs w:val="24"/>
          <w:lang w:val="en-US"/>
        </w:rPr>
        <w:t>A</w:t>
      </w:r>
      <w:r w:rsidR="002B0B41" w:rsidRPr="00A76167">
        <w:rPr>
          <w:rFonts w:ascii="Times New Roman" w:hAnsi="Times New Roman" w:cs="Times New Roman"/>
          <w:bCs/>
          <w:sz w:val="24"/>
          <w:szCs w:val="24"/>
        </w:rPr>
        <w:t xml:space="preserve">1:2013 и </w:t>
      </w:r>
      <w:r w:rsidR="002B0B41" w:rsidRPr="00A76167">
        <w:rPr>
          <w:rFonts w:ascii="Times New Roman" w:hAnsi="Times New Roman" w:cs="Times New Roman"/>
          <w:bCs/>
          <w:sz w:val="24"/>
          <w:szCs w:val="24"/>
          <w:lang w:val="en-US"/>
        </w:rPr>
        <w:t>EN</w:t>
      </w:r>
      <w:r w:rsidR="002B0B41" w:rsidRPr="00A76167">
        <w:rPr>
          <w:rFonts w:ascii="Times New Roman" w:hAnsi="Times New Roman" w:cs="Times New Roman"/>
          <w:bCs/>
          <w:sz w:val="24"/>
          <w:szCs w:val="24"/>
        </w:rPr>
        <w:t xml:space="preserve"> 15804:2012+</w:t>
      </w:r>
      <w:r w:rsidR="002B0B41" w:rsidRPr="00A76167">
        <w:rPr>
          <w:rFonts w:ascii="Times New Roman" w:hAnsi="Times New Roman" w:cs="Times New Roman"/>
          <w:bCs/>
          <w:sz w:val="24"/>
          <w:szCs w:val="24"/>
          <w:lang w:val="en-US"/>
        </w:rPr>
        <w:t>A</w:t>
      </w:r>
      <w:r w:rsidR="002B0B41" w:rsidRPr="00A76167">
        <w:rPr>
          <w:rFonts w:ascii="Times New Roman" w:hAnsi="Times New Roman" w:cs="Times New Roman"/>
          <w:bCs/>
          <w:sz w:val="24"/>
          <w:szCs w:val="24"/>
        </w:rPr>
        <w:t>2:2019.</w:t>
      </w:r>
    </w:p>
    <w:p w:rsidR="00FA029B" w:rsidRPr="00A76167" w:rsidRDefault="002B0B41" w:rsidP="002B0B4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Требования, приведенные в ISO 21930, EN 15804:2012+A1:2013 и</w:t>
      </w:r>
      <w:r w:rsidRPr="00A76167">
        <w:rPr>
          <w:rFonts w:ascii="Times New Roman" w:hAnsi="Times New Roman" w:cs="Times New Roman"/>
          <w:bCs/>
          <w:sz w:val="24"/>
          <w:szCs w:val="24"/>
        </w:rPr>
        <w:br/>
        <w:t xml:space="preserve">EN 15804:2012+A2:2019, структурированы в соответствии с принципами шаблона данных ISO 23387 (см. пункт 7). Целью шаблонов данных является обеспечение стандартизированной модели данных для поддержки декларирования информации о строительной продукции с использованием общего технического языка. Когда </w:t>
      </w:r>
      <w:r w:rsidR="00F57177" w:rsidRPr="00A76167">
        <w:rPr>
          <w:rFonts w:ascii="Times New Roman" w:hAnsi="Times New Roman" w:cs="Times New Roman"/>
          <w:bCs/>
          <w:sz w:val="24"/>
          <w:szCs w:val="24"/>
        </w:rPr>
        <w:t xml:space="preserve">эта </w:t>
      </w:r>
      <w:r w:rsidRPr="00A76167">
        <w:rPr>
          <w:rFonts w:ascii="Times New Roman" w:hAnsi="Times New Roman" w:cs="Times New Roman"/>
          <w:bCs/>
          <w:sz w:val="24"/>
          <w:szCs w:val="24"/>
        </w:rPr>
        <w:t>информация о строительной продукции включается в шаблоны данных, он</w:t>
      </w:r>
      <w:r w:rsidR="00F57177" w:rsidRPr="00A76167">
        <w:rPr>
          <w:rFonts w:ascii="Times New Roman" w:hAnsi="Times New Roman" w:cs="Times New Roman"/>
          <w:bCs/>
          <w:sz w:val="24"/>
          <w:szCs w:val="24"/>
        </w:rPr>
        <w:t>а</w:t>
      </w:r>
      <w:r w:rsidRPr="00A76167">
        <w:rPr>
          <w:rFonts w:ascii="Times New Roman" w:hAnsi="Times New Roman" w:cs="Times New Roman"/>
          <w:bCs/>
          <w:sz w:val="24"/>
          <w:szCs w:val="24"/>
        </w:rPr>
        <w:t xml:space="preserve"> становятся листами технических данных.</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Свойства и другие термины, определенные здесь в контексте цифровой EPD, и шаблон данных составляют часть словаря данных. Используя </w:t>
      </w:r>
      <w:r w:rsidR="004447CF" w:rsidRPr="00A76167">
        <w:rPr>
          <w:rFonts w:ascii="Times New Roman" w:hAnsi="Times New Roman" w:cs="Times New Roman"/>
          <w:bCs/>
          <w:sz w:val="24"/>
          <w:szCs w:val="24"/>
        </w:rPr>
        <w:t>стандарт</w:t>
      </w:r>
      <w:r w:rsidRPr="00A76167">
        <w:rPr>
          <w:rFonts w:ascii="Times New Roman" w:hAnsi="Times New Roman" w:cs="Times New Roman"/>
          <w:bCs/>
          <w:sz w:val="24"/>
          <w:szCs w:val="24"/>
        </w:rPr>
        <w:t>, пользователь должен принять эти определения и свойства в своем прикладном словаре данных, чтобы облегчить коммуникацию цифровых EPD в обмен</w:t>
      </w:r>
      <w:r w:rsidR="007B7D41">
        <w:rPr>
          <w:rFonts w:ascii="Times New Roman" w:hAnsi="Times New Roman" w:cs="Times New Roman"/>
          <w:bCs/>
          <w:sz w:val="24"/>
          <w:szCs w:val="24"/>
        </w:rPr>
        <w:t xml:space="preserve">е </w:t>
      </w:r>
      <w:r w:rsidR="007B7D41" w:rsidRPr="00A76167">
        <w:rPr>
          <w:rFonts w:ascii="Times New Roman" w:hAnsi="Times New Roman" w:cs="Times New Roman"/>
          <w:bCs/>
          <w:sz w:val="24"/>
          <w:szCs w:val="24"/>
        </w:rPr>
        <w:t>информаци</w:t>
      </w:r>
      <w:r w:rsidR="007B7D41">
        <w:rPr>
          <w:rFonts w:ascii="Times New Roman" w:hAnsi="Times New Roman" w:cs="Times New Roman"/>
          <w:bCs/>
          <w:sz w:val="24"/>
          <w:szCs w:val="24"/>
        </w:rPr>
        <w:t>и</w:t>
      </w:r>
      <w:r w:rsidR="004447CF"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см. рис</w:t>
      </w:r>
      <w:r w:rsidR="004447CF" w:rsidRPr="00A76167">
        <w:rPr>
          <w:rFonts w:ascii="Times New Roman" w:hAnsi="Times New Roman" w:cs="Times New Roman"/>
          <w:bCs/>
          <w:sz w:val="24"/>
          <w:szCs w:val="24"/>
        </w:rPr>
        <w:t>унок</w:t>
      </w:r>
      <w:r w:rsidRPr="00A76167">
        <w:rPr>
          <w:rFonts w:ascii="Times New Roman" w:hAnsi="Times New Roman" w:cs="Times New Roman"/>
          <w:bCs/>
          <w:sz w:val="24"/>
          <w:szCs w:val="24"/>
        </w:rPr>
        <w:t xml:space="preserve"> 2</w:t>
      </w:r>
      <w:r w:rsidR="004447CF" w:rsidRPr="00A76167">
        <w:rPr>
          <w:rFonts w:ascii="Times New Roman" w:hAnsi="Times New Roman" w:cs="Times New Roman"/>
          <w:bCs/>
          <w:sz w:val="24"/>
          <w:szCs w:val="24"/>
        </w:rPr>
        <w:t>)</w:t>
      </w:r>
      <w:r w:rsidRPr="00A76167">
        <w:rPr>
          <w:rFonts w:ascii="Times New Roman" w:hAnsi="Times New Roman" w:cs="Times New Roman"/>
          <w:bCs/>
          <w:sz w:val="24"/>
          <w:szCs w:val="24"/>
        </w:rPr>
        <w:t>.</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Цифровая информация EPD может быть предоставлена различными сторонами. </w:t>
      </w:r>
      <w:r w:rsidR="00E7117D" w:rsidRPr="00A76167">
        <w:rPr>
          <w:rFonts w:ascii="Times New Roman" w:hAnsi="Times New Roman" w:cs="Times New Roman"/>
          <w:bCs/>
          <w:sz w:val="24"/>
          <w:szCs w:val="24"/>
        </w:rPr>
        <w:t>Цифровая информация EPD</w:t>
      </w:r>
      <w:r w:rsidRPr="00A76167">
        <w:rPr>
          <w:rFonts w:ascii="Times New Roman" w:hAnsi="Times New Roman" w:cs="Times New Roman"/>
          <w:bCs/>
          <w:sz w:val="24"/>
          <w:szCs w:val="24"/>
        </w:rPr>
        <w:t xml:space="preserve"> также может быть изменена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xml:space="preserve"> при различных обстоятельствах и потребностях, что влияет на то, на ком лежит ответственность за качество предоставляемых данных. Производитель или группа производителей несут ответственность за информацию, которую они предоставляют для цифровой EPD; любое использование, замена или изменение информации находится вне их ответственности.</w:t>
      </w:r>
    </w:p>
    <w:p w:rsidR="0041375C" w:rsidRPr="00A76167" w:rsidRDefault="0041375C" w:rsidP="00264516">
      <w:pPr>
        <w:shd w:val="clear" w:color="auto" w:fill="FFFFFF"/>
        <w:rPr>
          <w:rFonts w:ascii="Times New Roman" w:hAnsi="Times New Roman" w:cs="Times New Roman"/>
          <w:b/>
          <w:bCs/>
          <w:i/>
        </w:rPr>
      </w:pPr>
      <w:r w:rsidRPr="00A76167">
        <w:rPr>
          <w:rFonts w:ascii="Times New Roman" w:hAnsi="Times New Roman" w:cs="Times New Roman"/>
          <w:b/>
          <w:bCs/>
          <w:i/>
        </w:rPr>
        <w:lastRenderedPageBreak/>
        <w:t xml:space="preserve">Примеры </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1</w:t>
      </w:r>
      <w:r w:rsidR="00C1190E">
        <w:rPr>
          <w:rFonts w:ascii="Times New Roman" w:hAnsi="Times New Roman" w:cs="Times New Roman"/>
          <w:bCs/>
        </w:rPr>
        <w:t xml:space="preserve"> </w:t>
      </w:r>
      <w:r w:rsidRPr="00A76167">
        <w:rPr>
          <w:rFonts w:ascii="Times New Roman" w:hAnsi="Times New Roman" w:cs="Times New Roman"/>
          <w:bCs/>
        </w:rPr>
        <w:t>Производитель, предоставляющий EPD, предоставляет лист</w:t>
      </w:r>
      <w:r w:rsidR="005828A5" w:rsidRPr="00A76167">
        <w:rPr>
          <w:rFonts w:ascii="Times New Roman" w:hAnsi="Times New Roman" w:cs="Times New Roman"/>
          <w:bCs/>
        </w:rPr>
        <w:t xml:space="preserve"> технических</w:t>
      </w:r>
      <w:r w:rsidRPr="00A76167">
        <w:rPr>
          <w:rFonts w:ascii="Times New Roman" w:hAnsi="Times New Roman" w:cs="Times New Roman"/>
          <w:bCs/>
        </w:rPr>
        <w:t xml:space="preserve"> данных полного цикла существования изделия, и ни один из параметров не изменяется. </w:t>
      </w:r>
      <w:r w:rsidR="0058708B" w:rsidRPr="00A76167">
        <w:rPr>
          <w:rFonts w:ascii="Times New Roman" w:hAnsi="Times New Roman" w:cs="Times New Roman"/>
          <w:bCs/>
        </w:rPr>
        <w:t>П</w:t>
      </w:r>
      <w:r w:rsidRPr="00A76167">
        <w:rPr>
          <w:rFonts w:ascii="Times New Roman" w:hAnsi="Times New Roman" w:cs="Times New Roman"/>
          <w:bCs/>
        </w:rPr>
        <w:t>роизводитель несет ответственность за данные.</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 xml:space="preserve">2 Производитель, предоставляющий EPD, предоставляет лист данных полного цикла существования изделия, но специалист по оценке здания изменяет параметры информационных модулей B1 - C4 и модуля D, чтобы данные соответствовали контексту проекта. </w:t>
      </w:r>
      <w:r w:rsidR="00631CD9" w:rsidRPr="00A76167">
        <w:rPr>
          <w:rFonts w:ascii="Times New Roman" w:hAnsi="Times New Roman" w:cs="Times New Roman"/>
          <w:bCs/>
        </w:rPr>
        <w:t>П</w:t>
      </w:r>
      <w:r w:rsidRPr="00A76167">
        <w:rPr>
          <w:rFonts w:ascii="Times New Roman" w:hAnsi="Times New Roman" w:cs="Times New Roman"/>
          <w:bCs/>
        </w:rPr>
        <w:t>роизводитель несет ответственность за данные в неизмененных информационных модулях A1 - A5, но он больше не несет ответственности за данные, используемые для информационных модулей B1 - C4 и модуля D в оценке здания. Ответственность за эти данные несет эксперт по оценке здания.</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 xml:space="preserve">3 Производитель, предоставляющий EPD, предоставляет лист данных полного цикла существования изделия, а оценщик здания предоставляет данные для информационных модулей C1-C4 и модуля D. </w:t>
      </w:r>
      <w:r w:rsidR="0096211B" w:rsidRPr="00A76167">
        <w:rPr>
          <w:rFonts w:ascii="Times New Roman" w:hAnsi="Times New Roman" w:cs="Times New Roman"/>
          <w:bCs/>
        </w:rPr>
        <w:t>П</w:t>
      </w:r>
      <w:r w:rsidRPr="00A76167">
        <w:rPr>
          <w:rFonts w:ascii="Times New Roman" w:hAnsi="Times New Roman" w:cs="Times New Roman"/>
          <w:bCs/>
        </w:rPr>
        <w:t>роизводитель несет ответственность за данные в неизменных информационных модулях A1 - A3, но не несет ответственности за данные, используемые для информационных модулей A4 и A5, информационных модулей B1 - C4 и модуля D в оценке здания. Ответственность за эти данные несет эксперт по оценке здания.</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4 Производитель предоставляет EPD, которая оцифровывается другой организацией. Точная оцифровка EPD является обязанностью организации, оцифровавшей ее.</w:t>
      </w:r>
    </w:p>
    <w:p w:rsidR="00264516" w:rsidRPr="00A76167" w:rsidRDefault="00264516" w:rsidP="00264516">
      <w:pPr>
        <w:shd w:val="clear" w:color="auto" w:fill="FFFFFF"/>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
          <w:bCs/>
          <w:sz w:val="24"/>
          <w:szCs w:val="24"/>
        </w:rPr>
        <w:t>5.2 Использование данных EPD и общих данных/информации LCA</w:t>
      </w:r>
      <w:r w:rsidR="00C655C6" w:rsidRPr="00A76167">
        <w:rPr>
          <w:rFonts w:ascii="Times New Roman" w:hAnsi="Times New Roman" w:cs="Times New Roman"/>
          <w:bCs/>
          <w:sz w:val="24"/>
          <w:szCs w:val="24"/>
        </w:rPr>
        <w:t>.</w:t>
      </w:r>
    </w:p>
    <w:p w:rsidR="00C655C6" w:rsidRPr="00A76167" w:rsidRDefault="00C655C6" w:rsidP="00264516">
      <w:pPr>
        <w:shd w:val="clear" w:color="auto" w:fill="FFFFFF"/>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Целью предоставления данных EPD и общих данных LCA в шаблонах данных является помощь в оценке экологических </w:t>
      </w:r>
      <w:r w:rsidR="006F0C58" w:rsidRPr="00A76167">
        <w:rPr>
          <w:rFonts w:ascii="Times New Roman" w:hAnsi="Times New Roman" w:cs="Times New Roman"/>
          <w:sz w:val="24"/>
          <w:szCs w:val="24"/>
          <w:lang w:eastAsia="en-US"/>
        </w:rPr>
        <w:t>эксплуатационных качеств</w:t>
      </w:r>
      <w:r w:rsidRPr="00A76167">
        <w:rPr>
          <w:rFonts w:ascii="Times New Roman" w:hAnsi="Times New Roman" w:cs="Times New Roman"/>
          <w:bCs/>
          <w:sz w:val="24"/>
          <w:szCs w:val="24"/>
        </w:rPr>
        <w:t xml:space="preserve"> строительных </w:t>
      </w:r>
      <w:r w:rsidR="006F0C58" w:rsidRPr="00A76167">
        <w:rPr>
          <w:rFonts w:ascii="Times New Roman" w:hAnsi="Times New Roman" w:cs="Times New Roman"/>
          <w:bCs/>
          <w:sz w:val="24"/>
          <w:szCs w:val="24"/>
        </w:rPr>
        <w:t xml:space="preserve">объектов </w:t>
      </w:r>
      <w:r w:rsidRPr="00A76167">
        <w:rPr>
          <w:rFonts w:ascii="Times New Roman" w:hAnsi="Times New Roman" w:cs="Times New Roman"/>
          <w:bCs/>
          <w:sz w:val="24"/>
          <w:szCs w:val="24"/>
        </w:rPr>
        <w:t>в течение их жизненного цикла и согласование этой информации с любой другой информацией о строительной продукции, например, о теплопередаче, реакции на огонь, гарантии. Такое согласование делает следующие процессы более эффективными и результативными:</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a) спецификация и выбор продукции на основе технических требований;</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b) сравнение альтернативных </w:t>
      </w:r>
      <w:r w:rsidR="00BB644C" w:rsidRPr="00A76167">
        <w:rPr>
          <w:rFonts w:ascii="Times New Roman" w:hAnsi="Times New Roman" w:cs="Times New Roman"/>
          <w:bCs/>
          <w:sz w:val="24"/>
          <w:szCs w:val="24"/>
        </w:rPr>
        <w:t>изделий</w:t>
      </w:r>
      <w:r w:rsidRPr="00A76167">
        <w:rPr>
          <w:rFonts w:ascii="Times New Roman" w:hAnsi="Times New Roman" w:cs="Times New Roman"/>
          <w:bCs/>
          <w:sz w:val="24"/>
          <w:szCs w:val="24"/>
        </w:rPr>
        <w:t>;</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c) прогнозирование </w:t>
      </w:r>
      <w:r w:rsidR="00F05B38">
        <w:rPr>
          <w:rFonts w:ascii="Times New Roman" w:hAnsi="Times New Roman" w:cs="Times New Roman"/>
          <w:bCs/>
          <w:sz w:val="24"/>
          <w:szCs w:val="24"/>
        </w:rPr>
        <w:t>эксплуатационных качеств</w:t>
      </w:r>
      <w:r w:rsidR="00F05B38"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на основе более точных данных о сценариях, полученных от подрядчиков или других сторон, включая данные об окончании срока службы, например, о том, как продукт был установлен ранее;</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d) определение основы для будущих контрольных показателей.</w:t>
      </w:r>
    </w:p>
    <w:p w:rsidR="00301FD7" w:rsidRPr="00A76167" w:rsidRDefault="00301FD7" w:rsidP="00264516">
      <w:pPr>
        <w:shd w:val="clear" w:color="auto" w:fill="FFFFFF"/>
        <w:rPr>
          <w:rFonts w:ascii="Times New Roman" w:hAnsi="Times New Roman" w:cs="Times New Roman"/>
          <w:bCs/>
          <w:sz w:val="24"/>
          <w:szCs w:val="24"/>
        </w:rPr>
      </w:pPr>
    </w:p>
    <w:p w:rsidR="00264516" w:rsidRPr="00A76167" w:rsidRDefault="00301FD7" w:rsidP="00264516">
      <w:pPr>
        <w:shd w:val="clear" w:color="auto" w:fill="FFFFFF"/>
        <w:rPr>
          <w:rFonts w:ascii="Times New Roman" w:hAnsi="Times New Roman" w:cs="Times New Roman"/>
          <w:bCs/>
        </w:rPr>
      </w:pPr>
      <w:r w:rsidRPr="00A76167">
        <w:rPr>
          <w:rFonts w:ascii="Times New Roman" w:hAnsi="Times New Roman" w:cs="Times New Roman"/>
          <w:b/>
          <w:bCs/>
          <w:i/>
        </w:rPr>
        <w:t>Пример</w:t>
      </w:r>
      <w:r w:rsidR="00264516" w:rsidRPr="00A76167">
        <w:rPr>
          <w:rFonts w:ascii="Times New Roman" w:hAnsi="Times New Roman" w:cs="Times New Roman"/>
          <w:bCs/>
        </w:rPr>
        <w:t xml:space="preserve"> </w:t>
      </w:r>
      <w:r w:rsidR="00471534">
        <w:rPr>
          <w:rFonts w:ascii="Times New Roman" w:hAnsi="Times New Roman" w:cs="Times New Roman"/>
          <w:bCs/>
        </w:rPr>
        <w:t>-</w:t>
      </w:r>
      <w:r w:rsidRPr="00A76167">
        <w:rPr>
          <w:rFonts w:ascii="Times New Roman" w:hAnsi="Times New Roman" w:cs="Times New Roman"/>
          <w:bCs/>
        </w:rPr>
        <w:t xml:space="preserve"> </w:t>
      </w:r>
      <w:r w:rsidR="00264516" w:rsidRPr="00A76167">
        <w:rPr>
          <w:rFonts w:ascii="Times New Roman" w:hAnsi="Times New Roman" w:cs="Times New Roman"/>
          <w:bCs/>
        </w:rPr>
        <w:t>Листы технических данных могут охватывать панели, например, древесную плиту, с защитой поверхности и без нее, на основе одного и того же шаблона данных.</w:t>
      </w:r>
    </w:p>
    <w:p w:rsidR="00264516" w:rsidRPr="00A76167" w:rsidRDefault="00264516" w:rsidP="00264516">
      <w:pPr>
        <w:shd w:val="clear" w:color="auto" w:fill="FFFFFF"/>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5.3 Общие данные LCA</w:t>
      </w:r>
    </w:p>
    <w:p w:rsidR="008473ED" w:rsidRPr="00A76167" w:rsidRDefault="008473ED" w:rsidP="00264516">
      <w:pPr>
        <w:shd w:val="clear" w:color="auto" w:fill="FFFFFF"/>
        <w:rPr>
          <w:rFonts w:ascii="Times New Roman" w:hAnsi="Times New Roman" w:cs="Times New Roman"/>
          <w:b/>
          <w:bCs/>
          <w:sz w:val="24"/>
          <w:szCs w:val="24"/>
        </w:rPr>
      </w:pP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Если для описания экологических аспектов и воздействия жизненного цикластроительной продукции в экологической оценке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xml:space="preserve"> отсутствуют EPD или сценарии не являются репрезентативными для оцениваемых строительных </w:t>
      </w:r>
      <w:r w:rsidR="006F0C58" w:rsidRPr="00A76167">
        <w:rPr>
          <w:rFonts w:ascii="Times New Roman" w:hAnsi="Times New Roman" w:cs="Times New Roman"/>
          <w:bCs/>
          <w:sz w:val="24"/>
          <w:szCs w:val="24"/>
        </w:rPr>
        <w:t>объхектов</w:t>
      </w:r>
      <w:r w:rsidRPr="00A76167">
        <w:rPr>
          <w:rFonts w:ascii="Times New Roman" w:hAnsi="Times New Roman" w:cs="Times New Roman"/>
          <w:bCs/>
          <w:sz w:val="24"/>
          <w:szCs w:val="24"/>
        </w:rPr>
        <w:t xml:space="preserve">, следует использовать общие данные LCA для обеспечения рассмотрения полного воздействия сценариев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p>
    <w:p w:rsidR="00264516" w:rsidRPr="00A76167" w:rsidRDefault="004D6E9C"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Настоящий стандарт </w:t>
      </w:r>
      <w:r w:rsidR="00264516" w:rsidRPr="00A76167">
        <w:rPr>
          <w:rFonts w:ascii="Times New Roman" w:hAnsi="Times New Roman" w:cs="Times New Roman"/>
          <w:bCs/>
          <w:sz w:val="24"/>
          <w:szCs w:val="24"/>
        </w:rPr>
        <w:t>позволяет общим данным LCA следовать той же структуре шаблона данных, что и данные EPD.</w:t>
      </w:r>
    </w:p>
    <w:p w:rsidR="005D1E31" w:rsidRPr="00A76167" w:rsidRDefault="005D1E31" w:rsidP="00264516">
      <w:pPr>
        <w:shd w:val="clear" w:color="auto" w:fill="FFFFFF"/>
        <w:rPr>
          <w:rFonts w:ascii="Times New Roman" w:hAnsi="Times New Roman" w:cs="Times New Roman"/>
          <w:bCs/>
          <w:sz w:val="24"/>
          <w:szCs w:val="24"/>
        </w:rPr>
      </w:pPr>
    </w:p>
    <w:p w:rsidR="005D1E31" w:rsidRPr="00A76167" w:rsidRDefault="005D1E31" w:rsidP="00264516">
      <w:pPr>
        <w:shd w:val="clear" w:color="auto" w:fill="FFFFFF"/>
        <w:rPr>
          <w:rFonts w:ascii="Times New Roman" w:hAnsi="Times New Roman" w:cs="Times New Roman"/>
          <w:b/>
          <w:bCs/>
          <w:i/>
        </w:rPr>
      </w:pPr>
      <w:r w:rsidRPr="00A76167">
        <w:rPr>
          <w:rFonts w:ascii="Times New Roman" w:hAnsi="Times New Roman" w:cs="Times New Roman"/>
          <w:b/>
          <w:bCs/>
          <w:i/>
        </w:rPr>
        <w:t>Примеры</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1 Общие данные LCA для 1м трубы из полиэтилена (PE-X), произведенной в ЕС для системы питьевого (бытового) водоснабжения.</w:t>
      </w:r>
    </w:p>
    <w:p w:rsidR="00264516" w:rsidRPr="00A76167" w:rsidRDefault="00C14EC1" w:rsidP="00C14EC1">
      <w:pPr>
        <w:shd w:val="clear" w:color="auto" w:fill="FFFFFF"/>
        <w:rPr>
          <w:rFonts w:ascii="Times New Roman" w:hAnsi="Times New Roman" w:cs="Times New Roman"/>
          <w:bCs/>
        </w:rPr>
      </w:pPr>
      <w:r w:rsidRPr="00A76167">
        <w:rPr>
          <w:rFonts w:ascii="Times New Roman" w:hAnsi="Times New Roman" w:cs="Times New Roman"/>
          <w:bCs/>
        </w:rPr>
        <w:t xml:space="preserve">2 </w:t>
      </w:r>
      <w:r w:rsidR="00264516" w:rsidRPr="00A76167">
        <w:rPr>
          <w:rFonts w:ascii="Times New Roman" w:hAnsi="Times New Roman" w:cs="Times New Roman"/>
          <w:bCs/>
        </w:rPr>
        <w:t>Общие данные LCA для системы центральной вентиляции с рекуперацией тепла, производительностью 5 000 м</w:t>
      </w:r>
      <w:r w:rsidR="00264516" w:rsidRPr="00A76167">
        <w:rPr>
          <w:rFonts w:ascii="Times New Roman" w:hAnsi="Times New Roman" w:cs="Times New Roman"/>
          <w:bCs/>
          <w:vertAlign w:val="superscript"/>
        </w:rPr>
        <w:t>3</w:t>
      </w:r>
      <w:r w:rsidR="00264516" w:rsidRPr="00A76167">
        <w:rPr>
          <w:rFonts w:ascii="Times New Roman" w:hAnsi="Times New Roman" w:cs="Times New Roman"/>
          <w:bCs/>
        </w:rPr>
        <w:t xml:space="preserve"> /ч, используемой в ЕС.</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3 Общие данные LCA для 1м</w:t>
      </w:r>
      <w:r w:rsidRPr="00A76167">
        <w:rPr>
          <w:rFonts w:ascii="Times New Roman" w:hAnsi="Times New Roman" w:cs="Times New Roman"/>
          <w:bCs/>
          <w:vertAlign w:val="superscript"/>
        </w:rPr>
        <w:t>3</w:t>
      </w:r>
      <w:r w:rsidRPr="00A76167">
        <w:rPr>
          <w:rFonts w:ascii="Times New Roman" w:hAnsi="Times New Roman" w:cs="Times New Roman"/>
          <w:bCs/>
        </w:rPr>
        <w:t xml:space="preserve"> кирпича, произведенного в данной стране.</w:t>
      </w:r>
    </w:p>
    <w:p w:rsidR="00264516" w:rsidRPr="00A76167" w:rsidRDefault="00264516" w:rsidP="00264516">
      <w:pPr>
        <w:shd w:val="clear" w:color="auto" w:fill="FFFFFF"/>
        <w:rPr>
          <w:rFonts w:ascii="Times New Roman" w:hAnsi="Times New Roman" w:cs="Times New Roman"/>
          <w:bCs/>
        </w:rPr>
      </w:pPr>
      <w:r w:rsidRPr="00A76167">
        <w:rPr>
          <w:rFonts w:ascii="Times New Roman" w:hAnsi="Times New Roman" w:cs="Times New Roman"/>
          <w:bCs/>
        </w:rPr>
        <w:t xml:space="preserve">4 Общие данные LCA для потребления 1 кВт/ч электроэнергии в Нидерландах в сценариях уровня </w:t>
      </w:r>
      <w:r w:rsidRPr="00A76167">
        <w:rPr>
          <w:rFonts w:ascii="Times New Roman" w:hAnsi="Times New Roman" w:cs="Times New Roman"/>
          <w:bCs/>
        </w:rPr>
        <w:lastRenderedPageBreak/>
        <w:t xml:space="preserve">строительных </w:t>
      </w:r>
      <w:r w:rsidR="006F0C58" w:rsidRPr="00A76167">
        <w:rPr>
          <w:rFonts w:ascii="Times New Roman" w:hAnsi="Times New Roman" w:cs="Times New Roman"/>
          <w:bCs/>
        </w:rPr>
        <w:t>объектов</w:t>
      </w:r>
      <w:r w:rsidRPr="00A76167">
        <w:rPr>
          <w:rFonts w:ascii="Times New Roman" w:hAnsi="Times New Roman" w:cs="Times New Roman"/>
          <w:bCs/>
        </w:rPr>
        <w:t xml:space="preserve"> для A5 и B6.</w:t>
      </w:r>
    </w:p>
    <w:p w:rsidR="005D1E31" w:rsidRPr="00A76167" w:rsidRDefault="005D1E31" w:rsidP="00264516">
      <w:pPr>
        <w:shd w:val="clear" w:color="auto" w:fill="FFFFFF"/>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Информация о качестве данных должна быть предоставлена для общих наборов данных, основанных на LCA, на основе этого документа. Те свойства, описанные в настоящем стандарте, которые относятся к качеству данных и источникам данных, должны быть представлены таким образом, чтобы четко отличать общие наборы данных, основанные на LCA, от проверенных данных EPD</w:t>
      </w:r>
      <w:r w:rsidR="00577A51" w:rsidRPr="00A76167">
        <w:rPr>
          <w:rFonts w:ascii="Times New Roman" w:hAnsi="Times New Roman" w:cs="Times New Roman"/>
          <w:bCs/>
          <w:sz w:val="24"/>
          <w:szCs w:val="24"/>
        </w:rPr>
        <w:t xml:space="preserve"> (</w:t>
      </w:r>
      <w:r w:rsidRPr="00A76167">
        <w:rPr>
          <w:rFonts w:ascii="Times New Roman" w:hAnsi="Times New Roman" w:cs="Times New Roman"/>
          <w:bCs/>
          <w:sz w:val="24"/>
          <w:szCs w:val="24"/>
        </w:rPr>
        <w:t>см. 8.3</w:t>
      </w:r>
      <w:r w:rsidR="00577A51" w:rsidRPr="00A76167">
        <w:rPr>
          <w:rFonts w:ascii="Times New Roman" w:hAnsi="Times New Roman" w:cs="Times New Roman"/>
          <w:bCs/>
          <w:sz w:val="24"/>
          <w:szCs w:val="24"/>
        </w:rPr>
        <w:t>).</w:t>
      </w:r>
    </w:p>
    <w:p w:rsidR="00264516" w:rsidRPr="00A76167" w:rsidRDefault="00264516" w:rsidP="00264516">
      <w:pPr>
        <w:shd w:val="clear" w:color="auto" w:fill="FFFFFF"/>
        <w:rPr>
          <w:rFonts w:ascii="Times New Roman" w:hAnsi="Times New Roman" w:cs="Times New Roman"/>
          <w:bCs/>
          <w:sz w:val="24"/>
          <w:szCs w:val="24"/>
        </w:rPr>
      </w:pPr>
    </w:p>
    <w:p w:rsidR="00264516" w:rsidRPr="00A76167" w:rsidRDefault="00577A51" w:rsidP="00264516">
      <w:pPr>
        <w:shd w:val="clear" w:color="auto" w:fill="FFFFFF"/>
        <w:rPr>
          <w:rFonts w:ascii="Times New Roman" w:hAnsi="Times New Roman" w:cs="Times New Roman"/>
          <w:bCs/>
        </w:rPr>
      </w:pPr>
      <w:r w:rsidRPr="00A76167">
        <w:rPr>
          <w:rFonts w:ascii="Times New Roman" w:hAnsi="Times New Roman" w:cs="Times New Roman"/>
          <w:bCs/>
        </w:rPr>
        <w:t xml:space="preserve">Примечание </w:t>
      </w:r>
      <w:r w:rsidR="00CD2F13">
        <w:rPr>
          <w:rFonts w:ascii="Times New Roman" w:hAnsi="Times New Roman" w:cs="Times New Roman"/>
          <w:bCs/>
        </w:rPr>
        <w:t>-</w:t>
      </w:r>
      <w:r w:rsidR="00264516" w:rsidRPr="00A76167">
        <w:rPr>
          <w:rFonts w:ascii="Times New Roman" w:hAnsi="Times New Roman" w:cs="Times New Roman"/>
          <w:bCs/>
        </w:rPr>
        <w:t xml:space="preserve"> Требования ISO 14025 предполагают, что EPD, разработанные в соответствии с </w:t>
      </w:r>
      <w:r w:rsidRPr="00A76167">
        <w:rPr>
          <w:rFonts w:ascii="Times New Roman" w:hAnsi="Times New Roman" w:cs="Times New Roman"/>
          <w:bCs/>
        </w:rPr>
        <w:br/>
      </w:r>
      <w:r w:rsidR="00264516" w:rsidRPr="00A76167">
        <w:rPr>
          <w:rFonts w:ascii="Times New Roman" w:hAnsi="Times New Roman" w:cs="Times New Roman"/>
          <w:bCs/>
        </w:rPr>
        <w:t xml:space="preserve">ISO 21930, EN 15804:2012+A1:2013 и EN 15804:2012+A2:2019, имеют разумное качество данных; но предоставление общих наборов данных на основе LCA не имеет аналогичных требований к качеству данных. Важно проверить используемую методологию и качество данных в общих наборах данных, основанных на LCA. Предполагается, что данные должны быть методологически последовательными и, </w:t>
      </w:r>
      <w:r w:rsidR="00E16CEB" w:rsidRPr="00A76167">
        <w:rPr>
          <w:rFonts w:ascii="Times New Roman" w:hAnsi="Times New Roman" w:cs="Times New Roman"/>
          <w:bCs/>
        </w:rPr>
        <w:t xml:space="preserve">как минимум, </w:t>
      </w:r>
      <w:r w:rsidR="00264516" w:rsidRPr="00A76167">
        <w:rPr>
          <w:rFonts w:ascii="Times New Roman" w:hAnsi="Times New Roman" w:cs="Times New Roman"/>
          <w:bCs/>
        </w:rPr>
        <w:t>такого же качества, как и данные из официальных источников, например, данные, предоставленные на национальном или региональном уровне для этой конкретной цели.</w:t>
      </w:r>
    </w:p>
    <w:p w:rsidR="00264516" w:rsidRPr="00A76167" w:rsidRDefault="00264516" w:rsidP="00577A51">
      <w:pPr>
        <w:shd w:val="clear" w:color="auto" w:fill="FFFFFF"/>
        <w:ind w:firstLine="0"/>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6 Согласование терминологии</w:t>
      </w:r>
    </w:p>
    <w:p w:rsidR="0091732D" w:rsidRPr="00A76167" w:rsidRDefault="0091732D" w:rsidP="00264516">
      <w:pPr>
        <w:shd w:val="clear" w:color="auto" w:fill="FFFFFF"/>
        <w:rPr>
          <w:rFonts w:ascii="Times New Roman" w:hAnsi="Times New Roman" w:cs="Times New Roman"/>
          <w:bCs/>
          <w:sz w:val="24"/>
          <w:szCs w:val="24"/>
        </w:rPr>
      </w:pP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ISO 23387 введена стандартизированная структура данных для создания шаблонов данных для строительных </w:t>
      </w:r>
      <w:r w:rsidR="00453987" w:rsidRPr="00A76167">
        <w:rPr>
          <w:rFonts w:ascii="Times New Roman" w:hAnsi="Times New Roman" w:cs="Times New Roman"/>
          <w:bCs/>
          <w:sz w:val="24"/>
          <w:szCs w:val="24"/>
        </w:rPr>
        <w:t xml:space="preserve">предметов </w:t>
      </w:r>
      <w:r w:rsidR="0091732D"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см. </w:t>
      </w:r>
      <w:r w:rsidR="0091732D" w:rsidRPr="00A76167">
        <w:rPr>
          <w:rFonts w:ascii="Times New Roman" w:hAnsi="Times New Roman" w:cs="Times New Roman"/>
          <w:bCs/>
          <w:sz w:val="24"/>
          <w:szCs w:val="24"/>
        </w:rPr>
        <w:t>п</w:t>
      </w:r>
      <w:r w:rsidRPr="00A76167">
        <w:rPr>
          <w:rFonts w:ascii="Times New Roman" w:hAnsi="Times New Roman" w:cs="Times New Roman"/>
          <w:bCs/>
          <w:sz w:val="24"/>
          <w:szCs w:val="24"/>
        </w:rPr>
        <w:t>риложение C.</w:t>
      </w:r>
      <w:r w:rsidR="0091732D" w:rsidRPr="00A76167">
        <w:rPr>
          <w:rFonts w:ascii="Times New Roman" w:hAnsi="Times New Roman" w:cs="Times New Roman"/>
          <w:bCs/>
          <w:sz w:val="24"/>
          <w:szCs w:val="24"/>
        </w:rPr>
        <w:t>).</w:t>
      </w:r>
      <w:r w:rsidRPr="00A76167">
        <w:rPr>
          <w:rFonts w:ascii="Times New Roman" w:hAnsi="Times New Roman" w:cs="Times New Roman"/>
          <w:bCs/>
          <w:sz w:val="24"/>
          <w:szCs w:val="24"/>
        </w:rPr>
        <w:t xml:space="preserve"> Терминология, используемая в ISO 23387, соответствует терминологии, используемой в других стандартах BIM, разработанных ISO/TC 59/SC 13 и CEN/TC 442.</w:t>
      </w:r>
    </w:p>
    <w:p w:rsidR="00264516" w:rsidRPr="00A76167" w:rsidRDefault="00264516"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ISO 21930, EN 15804:2012+A1:2013 и EN 15804:2012+A2:2019 содержат основные правила для категории продукции и экологических деклараций строительной продукции, включая терминологию, которая должна использоваться в EPD.</w:t>
      </w:r>
    </w:p>
    <w:p w:rsidR="00264516" w:rsidRPr="00A76167" w:rsidRDefault="00D11FF8" w:rsidP="0026451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w:t>
      </w:r>
      <w:r w:rsidR="00264516" w:rsidRPr="00A76167">
        <w:rPr>
          <w:rFonts w:ascii="Times New Roman" w:hAnsi="Times New Roman" w:cs="Times New Roman"/>
          <w:bCs/>
          <w:sz w:val="24"/>
          <w:szCs w:val="24"/>
        </w:rPr>
        <w:t xml:space="preserve">одходы к BIM и EPD используют терминологию по-разному, соотношение приведено в таблице 1. В таблице 1 представлен список с названиями понятий из </w:t>
      </w:r>
      <w:r w:rsidR="00C1190E">
        <w:rPr>
          <w:rFonts w:ascii="Times New Roman" w:hAnsi="Times New Roman" w:cs="Times New Roman"/>
          <w:bCs/>
          <w:sz w:val="24"/>
          <w:szCs w:val="24"/>
        </w:rPr>
        <w:br/>
      </w:r>
      <w:r w:rsidR="00264516" w:rsidRPr="00A76167">
        <w:rPr>
          <w:rFonts w:ascii="Times New Roman" w:hAnsi="Times New Roman" w:cs="Times New Roman"/>
          <w:bCs/>
          <w:sz w:val="24"/>
          <w:szCs w:val="24"/>
        </w:rPr>
        <w:t>ISO 23387 вместе с интерпретацией, которая больше соответствует терминологии в ISO 21930, EN 15804:2012+A1:2013 и EN 15804:2012+A2:2019.</w:t>
      </w:r>
    </w:p>
    <w:p w:rsidR="00321077" w:rsidRDefault="00321077">
      <w:pPr>
        <w:widowControl/>
        <w:autoSpaceDE/>
        <w:autoSpaceDN/>
        <w:adjustRightInd/>
        <w:ind w:firstLine="0"/>
        <w:jc w:val="left"/>
        <w:rPr>
          <w:rFonts w:ascii="Times New Roman" w:hAnsi="Times New Roman" w:cs="Times New Roman"/>
          <w:b/>
          <w:bCs/>
          <w:sz w:val="24"/>
          <w:szCs w:val="24"/>
        </w:rPr>
      </w:pPr>
    </w:p>
    <w:p w:rsidR="004B15D6" w:rsidRPr="00A76167" w:rsidRDefault="00281AB5" w:rsidP="00281AB5">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Таблица 1</w:t>
      </w:r>
      <w:r w:rsidR="00471534">
        <w:rPr>
          <w:rFonts w:ascii="Times New Roman" w:hAnsi="Times New Roman" w:cs="Times New Roman"/>
          <w:b/>
          <w:bCs/>
          <w:sz w:val="24"/>
          <w:szCs w:val="24"/>
        </w:rPr>
        <w:t>-</w:t>
      </w:r>
      <w:r w:rsidRPr="00A76167">
        <w:rPr>
          <w:rFonts w:ascii="Times New Roman" w:hAnsi="Times New Roman" w:cs="Times New Roman"/>
          <w:b/>
          <w:bCs/>
          <w:sz w:val="24"/>
          <w:szCs w:val="24"/>
        </w:rPr>
        <w:t xml:space="preserve"> Соотношение терминологии ISO 23387 и терминологии EPD</w:t>
      </w:r>
    </w:p>
    <w:p w:rsidR="004B15D6" w:rsidRPr="00A76167" w:rsidRDefault="004B15D6" w:rsidP="00FA029B">
      <w:pPr>
        <w:shd w:val="clear" w:color="auto" w:fill="FFFFFF"/>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396"/>
        <w:gridCol w:w="4960"/>
      </w:tblGrid>
      <w:tr w:rsidR="00281AB5" w:rsidRPr="00A76167" w:rsidTr="00281AB5">
        <w:trPr>
          <w:trHeight w:val="317"/>
          <w:jc w:val="center"/>
        </w:trPr>
        <w:tc>
          <w:tcPr>
            <w:tcW w:w="4396" w:type="dxa"/>
            <w:tcBorders>
              <w:top w:val="single" w:sz="6" w:space="0" w:color="auto"/>
              <w:left w:val="single" w:sz="6" w:space="0" w:color="auto"/>
              <w:bottom w:val="double" w:sz="4" w:space="0" w:color="auto"/>
              <w:right w:val="single" w:sz="6" w:space="0" w:color="auto"/>
            </w:tcBorders>
            <w:hideMark/>
          </w:tcPr>
          <w:p w:rsidR="00281AB5" w:rsidRPr="00A76167" w:rsidRDefault="00281AB5" w:rsidP="00E12192">
            <w:pPr>
              <w:widowControl/>
              <w:ind w:firstLine="0"/>
              <w:jc w:val="center"/>
              <w:rPr>
                <w:rFonts w:ascii="Times New Roman" w:hAnsi="Times New Roman" w:cs="Times New Roman"/>
                <w:b/>
                <w:bCs/>
                <w:color w:val="000000"/>
                <w:sz w:val="22"/>
                <w:szCs w:val="22"/>
                <w:lang w:val="en-US" w:eastAsia="en-US"/>
              </w:rPr>
            </w:pPr>
            <w:r w:rsidRPr="00A76167">
              <w:rPr>
                <w:rFonts w:ascii="Times New Roman" w:hAnsi="Times New Roman" w:cs="Times New Roman"/>
                <w:b/>
                <w:bCs/>
                <w:color w:val="000000"/>
                <w:sz w:val="22"/>
                <w:szCs w:val="22"/>
                <w:lang w:val="en-US" w:eastAsia="en-US"/>
              </w:rPr>
              <w:t>Терминология ISO 23387</w:t>
            </w:r>
          </w:p>
        </w:tc>
        <w:tc>
          <w:tcPr>
            <w:tcW w:w="4960" w:type="dxa"/>
            <w:tcBorders>
              <w:top w:val="single" w:sz="6" w:space="0" w:color="auto"/>
              <w:left w:val="single" w:sz="6" w:space="0" w:color="auto"/>
              <w:bottom w:val="double" w:sz="4" w:space="0" w:color="auto"/>
              <w:right w:val="single" w:sz="6" w:space="0" w:color="auto"/>
            </w:tcBorders>
            <w:hideMark/>
          </w:tcPr>
          <w:p w:rsidR="00281AB5" w:rsidRPr="00A76167" w:rsidRDefault="00281AB5" w:rsidP="00E12192">
            <w:pPr>
              <w:widowControl/>
              <w:ind w:firstLine="0"/>
              <w:jc w:val="center"/>
              <w:rPr>
                <w:rFonts w:ascii="Times New Roman" w:hAnsi="Times New Roman" w:cs="Times New Roman"/>
                <w:b/>
                <w:bCs/>
                <w:color w:val="000000"/>
                <w:sz w:val="22"/>
                <w:szCs w:val="22"/>
                <w:lang w:val="en-US" w:eastAsia="en-US"/>
              </w:rPr>
            </w:pPr>
            <w:r w:rsidRPr="00A76167">
              <w:rPr>
                <w:rFonts w:ascii="Times New Roman" w:hAnsi="Times New Roman" w:cs="Times New Roman"/>
                <w:b/>
                <w:bCs/>
                <w:color w:val="000000"/>
                <w:sz w:val="22"/>
                <w:szCs w:val="22"/>
                <w:lang w:val="en-US" w:eastAsia="en-US"/>
              </w:rPr>
              <w:t>Терминология EPD</w:t>
            </w:r>
          </w:p>
        </w:tc>
      </w:tr>
      <w:tr w:rsidR="00281AB5" w:rsidRPr="00A76167" w:rsidTr="00281AB5">
        <w:trPr>
          <w:trHeight w:val="302"/>
          <w:jc w:val="center"/>
        </w:trPr>
        <w:tc>
          <w:tcPr>
            <w:tcW w:w="4396" w:type="dxa"/>
            <w:tcBorders>
              <w:top w:val="double" w:sz="4" w:space="0" w:color="auto"/>
              <w:left w:val="single" w:sz="6" w:space="0" w:color="auto"/>
              <w:bottom w:val="single" w:sz="6" w:space="0" w:color="auto"/>
              <w:right w:val="single" w:sz="6" w:space="0" w:color="auto"/>
            </w:tcBorders>
            <w:hideMark/>
          </w:tcPr>
          <w:p w:rsidR="00281AB5" w:rsidRPr="00A76167" w:rsidRDefault="00281AB5" w:rsidP="00A76167">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val="en-US" w:eastAsia="en-US"/>
              </w:rPr>
              <w:t xml:space="preserve">Строительный </w:t>
            </w:r>
            <w:r w:rsidR="00453987" w:rsidRPr="00A76167">
              <w:rPr>
                <w:rFonts w:ascii="Times New Roman" w:hAnsi="Times New Roman" w:cs="Times New Roman"/>
                <w:color w:val="000000"/>
                <w:sz w:val="22"/>
                <w:szCs w:val="22"/>
                <w:lang w:eastAsia="en-US"/>
              </w:rPr>
              <w:t>предмет</w:t>
            </w:r>
          </w:p>
        </w:tc>
        <w:tc>
          <w:tcPr>
            <w:tcW w:w="4960" w:type="dxa"/>
            <w:tcBorders>
              <w:top w:val="double" w:sz="4"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val="en-US" w:eastAsia="en-US"/>
              </w:rPr>
            </w:pPr>
            <w:r w:rsidRPr="00A76167">
              <w:rPr>
                <w:rFonts w:ascii="Times New Roman" w:hAnsi="Times New Roman" w:cs="Times New Roman"/>
                <w:color w:val="000000"/>
                <w:sz w:val="22"/>
                <w:szCs w:val="22"/>
                <w:lang w:val="en-US" w:eastAsia="en-US"/>
              </w:rPr>
              <w:t>Строительное изделие; строительный элемент</w:t>
            </w:r>
          </w:p>
        </w:tc>
      </w:tr>
      <w:tr w:rsidR="00281AB5" w:rsidRPr="00A76167" w:rsidTr="00281AB5">
        <w:trPr>
          <w:trHeight w:val="307"/>
          <w:jc w:val="center"/>
        </w:trPr>
        <w:tc>
          <w:tcPr>
            <w:tcW w:w="4396"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val="en-US" w:eastAsia="en-US"/>
              </w:rPr>
            </w:pPr>
            <w:r w:rsidRPr="00A76167">
              <w:rPr>
                <w:rFonts w:ascii="Times New Roman" w:hAnsi="Times New Roman" w:cs="Times New Roman"/>
                <w:color w:val="000000"/>
                <w:sz w:val="22"/>
                <w:szCs w:val="22"/>
                <w:lang w:val="en-US" w:eastAsia="en-US"/>
              </w:rPr>
              <w:t>Шаблон данных</w:t>
            </w:r>
          </w:p>
        </w:tc>
        <w:tc>
          <w:tcPr>
            <w:tcW w:w="4960"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val="en-US" w:eastAsia="en-US"/>
              </w:rPr>
            </w:pPr>
            <w:r w:rsidRPr="00A76167">
              <w:rPr>
                <w:rFonts w:ascii="Times New Roman" w:hAnsi="Times New Roman" w:cs="Times New Roman"/>
                <w:color w:val="000000"/>
                <w:sz w:val="22"/>
                <w:szCs w:val="22"/>
                <w:lang w:val="en-US" w:eastAsia="en-US"/>
              </w:rPr>
              <w:t>Нет</w:t>
            </w:r>
          </w:p>
        </w:tc>
      </w:tr>
      <w:tr w:rsidR="00281AB5" w:rsidRPr="00A76167" w:rsidTr="00281AB5">
        <w:trPr>
          <w:trHeight w:val="739"/>
          <w:jc w:val="center"/>
        </w:trPr>
        <w:tc>
          <w:tcPr>
            <w:tcW w:w="4396"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eastAsia="en-US"/>
              </w:rPr>
              <w:t>Свойство</w:t>
            </w:r>
          </w:p>
        </w:tc>
        <w:tc>
          <w:tcPr>
            <w:tcW w:w="4960"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eastAsia="en-US"/>
              </w:rPr>
              <w:t xml:space="preserve">Примеры свойств: Показатели </w:t>
            </w:r>
            <w:r w:rsidRPr="00A76167">
              <w:rPr>
                <w:rFonts w:ascii="Times New Roman" w:hAnsi="Times New Roman" w:cs="Times New Roman"/>
                <w:color w:val="000000"/>
                <w:sz w:val="22"/>
                <w:szCs w:val="22"/>
                <w:lang w:val="en-US" w:eastAsia="en-US"/>
              </w:rPr>
              <w:t>LCIA</w:t>
            </w:r>
            <w:r w:rsidRPr="00A76167">
              <w:rPr>
                <w:rFonts w:ascii="Times New Roman" w:hAnsi="Times New Roman" w:cs="Times New Roman"/>
                <w:color w:val="000000"/>
                <w:sz w:val="22"/>
                <w:szCs w:val="22"/>
                <w:lang w:eastAsia="en-US"/>
              </w:rPr>
              <w:t xml:space="preserve">, показатели </w:t>
            </w:r>
            <w:r w:rsidRPr="00A76167">
              <w:rPr>
                <w:rFonts w:ascii="Times New Roman" w:hAnsi="Times New Roman" w:cs="Times New Roman"/>
                <w:color w:val="000000"/>
                <w:sz w:val="22"/>
                <w:szCs w:val="22"/>
                <w:lang w:val="en-US" w:eastAsia="en-US"/>
              </w:rPr>
              <w:t>LCA</w:t>
            </w:r>
            <w:r w:rsidRPr="00A76167">
              <w:rPr>
                <w:rFonts w:ascii="Times New Roman" w:hAnsi="Times New Roman" w:cs="Times New Roman"/>
                <w:color w:val="000000"/>
                <w:sz w:val="22"/>
                <w:szCs w:val="22"/>
                <w:lang w:eastAsia="en-US"/>
              </w:rPr>
              <w:t>, описание продукта, декларация содержания, описание оператора программы, параметры сценариев.</w:t>
            </w:r>
          </w:p>
        </w:tc>
      </w:tr>
      <w:tr w:rsidR="00281AB5" w:rsidRPr="00A76167" w:rsidTr="00281AB5">
        <w:trPr>
          <w:trHeight w:val="523"/>
          <w:jc w:val="center"/>
        </w:trPr>
        <w:tc>
          <w:tcPr>
            <w:tcW w:w="4396"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val="en-US" w:eastAsia="en-US"/>
              </w:rPr>
              <w:t xml:space="preserve">Группа </w:t>
            </w:r>
            <w:r w:rsidRPr="00A76167">
              <w:rPr>
                <w:rFonts w:ascii="Times New Roman" w:hAnsi="Times New Roman" w:cs="Times New Roman"/>
                <w:color w:val="000000"/>
                <w:sz w:val="22"/>
                <w:szCs w:val="22"/>
                <w:lang w:eastAsia="en-US"/>
              </w:rPr>
              <w:t>свойств</w:t>
            </w:r>
          </w:p>
        </w:tc>
        <w:tc>
          <w:tcPr>
            <w:tcW w:w="4960"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eastAsia="en-US"/>
              </w:rPr>
              <w:t xml:space="preserve">Примеры группы свойств: наборы показателей </w:t>
            </w:r>
            <w:r w:rsidRPr="00A76167">
              <w:rPr>
                <w:rFonts w:ascii="Times New Roman" w:hAnsi="Times New Roman" w:cs="Times New Roman"/>
                <w:color w:val="000000"/>
                <w:sz w:val="22"/>
                <w:szCs w:val="22"/>
                <w:lang w:val="en-US" w:eastAsia="en-US"/>
              </w:rPr>
              <w:t>LCIA</w:t>
            </w:r>
            <w:r w:rsidRPr="00A76167">
              <w:rPr>
                <w:rFonts w:ascii="Times New Roman" w:hAnsi="Times New Roman" w:cs="Times New Roman"/>
                <w:color w:val="000000"/>
                <w:sz w:val="22"/>
                <w:szCs w:val="22"/>
                <w:lang w:eastAsia="en-US"/>
              </w:rPr>
              <w:t xml:space="preserve">, субсценарии, эталонная единица и </w:t>
            </w:r>
            <w:r w:rsidRPr="00A76167">
              <w:rPr>
                <w:rFonts w:ascii="Times New Roman" w:hAnsi="Times New Roman" w:cs="Times New Roman"/>
                <w:color w:val="000000"/>
                <w:sz w:val="22"/>
                <w:szCs w:val="22"/>
                <w:lang w:val="en-US" w:eastAsia="en-US"/>
              </w:rPr>
              <w:t>RSL</w:t>
            </w:r>
          </w:p>
        </w:tc>
      </w:tr>
      <w:tr w:rsidR="00281AB5" w:rsidRPr="00A76167" w:rsidTr="00281AB5">
        <w:trPr>
          <w:trHeight w:val="984"/>
          <w:jc w:val="center"/>
        </w:trPr>
        <w:tc>
          <w:tcPr>
            <w:tcW w:w="4396"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val="en-US" w:eastAsia="en-US"/>
              </w:rPr>
            </w:pPr>
            <w:r w:rsidRPr="00A76167">
              <w:rPr>
                <w:rFonts w:ascii="Times New Roman" w:hAnsi="Times New Roman" w:cs="Times New Roman"/>
                <w:color w:val="000000"/>
                <w:sz w:val="22"/>
                <w:szCs w:val="22"/>
                <w:lang w:val="en-US" w:eastAsia="en-US"/>
              </w:rPr>
              <w:t>Справочный документ</w:t>
            </w:r>
          </w:p>
        </w:tc>
        <w:tc>
          <w:tcPr>
            <w:tcW w:w="4960" w:type="dxa"/>
            <w:tcBorders>
              <w:top w:val="single" w:sz="6" w:space="0" w:color="auto"/>
              <w:left w:val="single" w:sz="6" w:space="0" w:color="auto"/>
              <w:bottom w:val="single" w:sz="6" w:space="0" w:color="auto"/>
              <w:right w:val="single" w:sz="6" w:space="0" w:color="auto"/>
            </w:tcBorders>
            <w:hideMark/>
          </w:tcPr>
          <w:p w:rsidR="00281AB5" w:rsidRPr="00A76167" w:rsidRDefault="00281AB5" w:rsidP="00281AB5">
            <w:pPr>
              <w:widowControl/>
              <w:ind w:firstLine="0"/>
              <w:rPr>
                <w:rFonts w:ascii="Times New Roman" w:hAnsi="Times New Roman" w:cs="Times New Roman"/>
                <w:color w:val="000000"/>
                <w:sz w:val="22"/>
                <w:szCs w:val="22"/>
                <w:lang w:eastAsia="en-US"/>
              </w:rPr>
            </w:pPr>
            <w:r w:rsidRPr="00A76167">
              <w:rPr>
                <w:rFonts w:ascii="Times New Roman" w:hAnsi="Times New Roman" w:cs="Times New Roman"/>
                <w:color w:val="000000"/>
                <w:sz w:val="22"/>
                <w:szCs w:val="22"/>
                <w:lang w:eastAsia="en-US"/>
              </w:rPr>
              <w:t xml:space="preserve">Примеры справочных документов: </w:t>
            </w:r>
            <w:r w:rsidRPr="00A76167">
              <w:rPr>
                <w:rFonts w:ascii="Times New Roman" w:hAnsi="Times New Roman" w:cs="Times New Roman"/>
                <w:color w:val="000000"/>
                <w:sz w:val="22"/>
                <w:szCs w:val="22"/>
                <w:lang w:val="en-US" w:eastAsia="en-US"/>
              </w:rPr>
              <w:t>ISO</w:t>
            </w:r>
            <w:r w:rsidRPr="00A76167">
              <w:rPr>
                <w:rFonts w:ascii="Times New Roman" w:hAnsi="Times New Roman" w:cs="Times New Roman"/>
                <w:color w:val="000000"/>
                <w:sz w:val="22"/>
                <w:szCs w:val="22"/>
                <w:lang w:eastAsia="en-US"/>
              </w:rPr>
              <w:t xml:space="preserve"> 21930, </w:t>
            </w:r>
            <w:r w:rsidR="00ED2D11" w:rsidRPr="00A76167">
              <w:rPr>
                <w:rFonts w:ascii="Times New Roman" w:hAnsi="Times New Roman" w:cs="Times New Roman"/>
                <w:color w:val="000000"/>
                <w:sz w:val="22"/>
                <w:szCs w:val="22"/>
                <w:lang w:eastAsia="en-US"/>
              </w:rPr>
              <w:br/>
            </w:r>
            <w:r w:rsidRPr="00A76167">
              <w:rPr>
                <w:rFonts w:ascii="Times New Roman" w:hAnsi="Times New Roman" w:cs="Times New Roman"/>
                <w:color w:val="000000"/>
                <w:sz w:val="22"/>
                <w:szCs w:val="22"/>
                <w:lang w:val="en-US" w:eastAsia="en-US"/>
              </w:rPr>
              <w:t>EN</w:t>
            </w:r>
            <w:r w:rsidRPr="00A76167">
              <w:rPr>
                <w:rFonts w:ascii="Times New Roman" w:hAnsi="Times New Roman" w:cs="Times New Roman"/>
                <w:color w:val="000000"/>
                <w:sz w:val="22"/>
                <w:szCs w:val="22"/>
                <w:lang w:eastAsia="en-US"/>
              </w:rPr>
              <w:t xml:space="preserve"> 15804:2012+</w:t>
            </w:r>
            <w:r w:rsidRPr="00A76167">
              <w:rPr>
                <w:rFonts w:ascii="Times New Roman" w:hAnsi="Times New Roman" w:cs="Times New Roman"/>
                <w:color w:val="000000"/>
                <w:sz w:val="22"/>
                <w:szCs w:val="22"/>
                <w:lang w:val="en-US" w:eastAsia="en-US"/>
              </w:rPr>
              <w:t>A</w:t>
            </w:r>
            <w:r w:rsidRPr="00A76167">
              <w:rPr>
                <w:rFonts w:ascii="Times New Roman" w:hAnsi="Times New Roman" w:cs="Times New Roman"/>
                <w:color w:val="000000"/>
                <w:sz w:val="22"/>
                <w:szCs w:val="22"/>
                <w:lang w:eastAsia="en-US"/>
              </w:rPr>
              <w:t xml:space="preserve">1:2013, </w:t>
            </w:r>
            <w:r w:rsidRPr="00A76167">
              <w:rPr>
                <w:rFonts w:ascii="Times New Roman" w:hAnsi="Times New Roman" w:cs="Times New Roman"/>
                <w:color w:val="000000"/>
                <w:sz w:val="22"/>
                <w:szCs w:val="22"/>
                <w:lang w:val="en-US" w:eastAsia="en-US"/>
              </w:rPr>
              <w:t>EN</w:t>
            </w:r>
            <w:r w:rsidRPr="00A76167">
              <w:rPr>
                <w:rFonts w:ascii="Times New Roman" w:hAnsi="Times New Roman" w:cs="Times New Roman"/>
                <w:color w:val="000000"/>
                <w:sz w:val="22"/>
                <w:szCs w:val="22"/>
                <w:lang w:eastAsia="en-US"/>
              </w:rPr>
              <w:t xml:space="preserve"> 15804:2012+</w:t>
            </w:r>
            <w:r w:rsidRPr="00A76167">
              <w:rPr>
                <w:rFonts w:ascii="Times New Roman" w:hAnsi="Times New Roman" w:cs="Times New Roman"/>
                <w:color w:val="000000"/>
                <w:sz w:val="22"/>
                <w:szCs w:val="22"/>
                <w:lang w:val="en-US" w:eastAsia="en-US"/>
              </w:rPr>
              <w:t>A</w:t>
            </w:r>
            <w:r w:rsidRPr="00A76167">
              <w:rPr>
                <w:rFonts w:ascii="Times New Roman" w:hAnsi="Times New Roman" w:cs="Times New Roman"/>
                <w:color w:val="000000"/>
                <w:sz w:val="22"/>
                <w:szCs w:val="22"/>
                <w:lang w:eastAsia="en-US"/>
              </w:rPr>
              <w:t xml:space="preserve">2:2019, Стандарт </w:t>
            </w:r>
            <w:r w:rsidRPr="00A76167">
              <w:rPr>
                <w:rFonts w:ascii="Times New Roman" w:hAnsi="Times New Roman" w:cs="Times New Roman"/>
                <w:color w:val="000000"/>
                <w:sz w:val="22"/>
                <w:szCs w:val="22"/>
                <w:lang w:val="en-US" w:eastAsia="en-US"/>
              </w:rPr>
              <w:t>PCR</w:t>
            </w:r>
            <w:r w:rsidRPr="00A76167">
              <w:rPr>
                <w:rFonts w:ascii="Times New Roman" w:hAnsi="Times New Roman" w:cs="Times New Roman"/>
                <w:color w:val="000000"/>
                <w:sz w:val="22"/>
                <w:szCs w:val="22"/>
                <w:lang w:eastAsia="en-US"/>
              </w:rPr>
              <w:t xml:space="preserve">, Документ о факторах характеристики, Подкатегория PCR, </w:t>
            </w:r>
            <w:r w:rsidRPr="00A76167">
              <w:rPr>
                <w:rFonts w:ascii="Times New Roman" w:hAnsi="Times New Roman" w:cs="Times New Roman"/>
                <w:color w:val="000000"/>
                <w:sz w:val="22"/>
                <w:szCs w:val="22"/>
                <w:lang w:val="en-US" w:eastAsia="en-US"/>
              </w:rPr>
              <w:t>c</w:t>
            </w:r>
            <w:r w:rsidRPr="00A76167">
              <w:rPr>
                <w:rFonts w:ascii="Times New Roman" w:hAnsi="Times New Roman" w:cs="Times New Roman"/>
                <w:color w:val="000000"/>
                <w:sz w:val="22"/>
                <w:szCs w:val="22"/>
                <w:lang w:eastAsia="en-US"/>
              </w:rPr>
              <w:t>-</w:t>
            </w:r>
            <w:r w:rsidRPr="00A76167">
              <w:rPr>
                <w:sz w:val="22"/>
                <w:szCs w:val="22"/>
              </w:rPr>
              <w:t xml:space="preserve"> </w:t>
            </w:r>
            <w:r w:rsidRPr="00A76167">
              <w:rPr>
                <w:rFonts w:ascii="Times New Roman" w:hAnsi="Times New Roman" w:cs="Times New Roman"/>
                <w:color w:val="000000"/>
                <w:sz w:val="22"/>
                <w:szCs w:val="22"/>
                <w:lang w:eastAsia="en-US"/>
              </w:rPr>
              <w:t>PCR</w:t>
            </w:r>
          </w:p>
        </w:tc>
      </w:tr>
    </w:tbl>
    <w:p w:rsidR="004B15D6" w:rsidRPr="00A76167" w:rsidRDefault="004B15D6" w:rsidP="00FA029B">
      <w:pPr>
        <w:shd w:val="clear" w:color="auto" w:fill="FFFFFF"/>
        <w:rPr>
          <w:rFonts w:ascii="Times New Roman" w:hAnsi="Times New Roman" w:cs="Times New Roman"/>
          <w:b/>
          <w:bCs/>
          <w:sz w:val="24"/>
          <w:szCs w:val="24"/>
        </w:rPr>
      </w:pPr>
    </w:p>
    <w:p w:rsidR="00ED2D11" w:rsidRPr="00A76167" w:rsidRDefault="00ED2D11" w:rsidP="00ED2D1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Терминология из ISO 23387 используется во всем этом документе, где дается описание понятия. Для текста, связанного с содержанием в EPD, используется терминология EPD.</w:t>
      </w:r>
    </w:p>
    <w:p w:rsidR="00C1190E" w:rsidRDefault="00C1190E">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ED2D11" w:rsidRPr="00A76167" w:rsidRDefault="00ED2D11" w:rsidP="00ED2D11">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7 Создание шаблонов данных </w:t>
      </w:r>
    </w:p>
    <w:p w:rsidR="00ED2D11" w:rsidRPr="00A76167" w:rsidRDefault="00ED2D11" w:rsidP="00ED2D11">
      <w:pPr>
        <w:shd w:val="clear" w:color="auto" w:fill="FFFFFF"/>
        <w:rPr>
          <w:rFonts w:ascii="Times New Roman" w:hAnsi="Times New Roman" w:cs="Times New Roman"/>
          <w:b/>
          <w:bCs/>
          <w:sz w:val="24"/>
          <w:szCs w:val="24"/>
        </w:rPr>
      </w:pPr>
    </w:p>
    <w:p w:rsidR="00ED2D11" w:rsidRPr="00A76167" w:rsidRDefault="00ED2D11" w:rsidP="00ED2D11">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7.1 Общие сведения</w:t>
      </w:r>
    </w:p>
    <w:p w:rsidR="00ED2D11" w:rsidRPr="00A76167" w:rsidRDefault="00ED2D11" w:rsidP="00ED2D11">
      <w:pPr>
        <w:shd w:val="clear" w:color="auto" w:fill="FFFFFF"/>
        <w:rPr>
          <w:rFonts w:ascii="Times New Roman" w:hAnsi="Times New Roman" w:cs="Times New Roman"/>
          <w:b/>
          <w:bCs/>
          <w:sz w:val="24"/>
          <w:szCs w:val="24"/>
        </w:rPr>
      </w:pPr>
    </w:p>
    <w:p w:rsidR="00ED2D11" w:rsidRPr="00A76167" w:rsidRDefault="00ED2D11" w:rsidP="00ED2D1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данном пункте описывается процесс создания шаблонов данных EPD для строительной продукции, включая </w:t>
      </w:r>
      <w:r w:rsidR="006F0C58" w:rsidRPr="00A76167">
        <w:rPr>
          <w:rFonts w:ascii="Times New Roman" w:hAnsi="Times New Roman" w:cs="Times New Roman"/>
          <w:bCs/>
          <w:sz w:val="24"/>
          <w:szCs w:val="24"/>
        </w:rPr>
        <w:t>инженерные сети</w:t>
      </w:r>
      <w:r w:rsidRPr="00A76167">
        <w:rPr>
          <w:rFonts w:ascii="Times New Roman" w:hAnsi="Times New Roman" w:cs="Times New Roman"/>
          <w:bCs/>
          <w:sz w:val="24"/>
          <w:szCs w:val="24"/>
        </w:rPr>
        <w:t xml:space="preserve">, строительные элементы и интегрированные технические системы, используемые в любом </w:t>
      </w:r>
      <w:r w:rsidR="006F0C58" w:rsidRPr="00A76167">
        <w:rPr>
          <w:rFonts w:ascii="Times New Roman" w:hAnsi="Times New Roman" w:cs="Times New Roman"/>
          <w:bCs/>
          <w:sz w:val="24"/>
          <w:szCs w:val="24"/>
        </w:rPr>
        <w:t xml:space="preserve">типе </w:t>
      </w:r>
      <w:r w:rsidRPr="00A76167">
        <w:rPr>
          <w:rFonts w:ascii="Times New Roman" w:hAnsi="Times New Roman" w:cs="Times New Roman"/>
          <w:bCs/>
          <w:sz w:val="24"/>
          <w:szCs w:val="24"/>
        </w:rPr>
        <w:t xml:space="preserve">строительных </w:t>
      </w:r>
      <w:r w:rsidR="006F0C58" w:rsidRPr="00A76167">
        <w:rPr>
          <w:rFonts w:ascii="Times New Roman" w:hAnsi="Times New Roman" w:cs="Times New Roman"/>
          <w:bCs/>
          <w:sz w:val="24"/>
          <w:szCs w:val="24"/>
        </w:rPr>
        <w:t xml:space="preserve">объектов </w:t>
      </w:r>
      <w:r w:rsidRPr="00A76167">
        <w:rPr>
          <w:rFonts w:ascii="Times New Roman" w:hAnsi="Times New Roman" w:cs="Times New Roman"/>
          <w:bCs/>
          <w:sz w:val="24"/>
          <w:szCs w:val="24"/>
        </w:rPr>
        <w:t xml:space="preserve">EPD, которые соответствуют ISO 21930, EN 15804:2012+A1:2013 и </w:t>
      </w:r>
      <w:r w:rsidR="00BF7E9A">
        <w:rPr>
          <w:rFonts w:ascii="Times New Roman" w:hAnsi="Times New Roman" w:cs="Times New Roman"/>
          <w:bCs/>
          <w:sz w:val="24"/>
          <w:szCs w:val="24"/>
        </w:rPr>
        <w:br/>
      </w:r>
      <w:r w:rsidRPr="00A76167">
        <w:rPr>
          <w:rFonts w:ascii="Times New Roman" w:hAnsi="Times New Roman" w:cs="Times New Roman"/>
          <w:bCs/>
          <w:sz w:val="24"/>
          <w:szCs w:val="24"/>
        </w:rPr>
        <w:t>EN 15804:2012+A2:2019. При разработке настоящего стандарта и его шаблона данных был соблюден этот процесс. Процесс описывает, как эксперты домена должны следовать документам, обеспечивающим требования к EPD для строительной продукции, например, подкатегории PCR.</w:t>
      </w:r>
    </w:p>
    <w:p w:rsidR="00ED2D11" w:rsidRPr="00A76167" w:rsidRDefault="00ED2D11" w:rsidP="00ED2D1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Процесс основан на правилах управления для создания и поддержания свойств и групп свойств в соответствии с ISO 23386.</w:t>
      </w:r>
    </w:p>
    <w:p w:rsidR="00ED2D11" w:rsidRPr="00A76167" w:rsidRDefault="00ED2D11" w:rsidP="00ED2D1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настоящем </w:t>
      </w:r>
      <w:r w:rsidR="00BD2185"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xml:space="preserve"> концепция рассматривается как общий термин, охватывающий конкретные части, определяющие шаблон данных. Типы концепций, упомянутых в этом пункте - </w:t>
      </w:r>
      <w:r w:rsidR="00453987" w:rsidRPr="00A76167">
        <w:rPr>
          <w:rFonts w:ascii="Times New Roman" w:hAnsi="Times New Roman" w:cs="Times New Roman"/>
          <w:bCs/>
          <w:sz w:val="24"/>
          <w:szCs w:val="24"/>
        </w:rPr>
        <w:t>строительный предмет</w:t>
      </w:r>
      <w:r w:rsidRPr="00A76167">
        <w:rPr>
          <w:rFonts w:ascii="Times New Roman" w:hAnsi="Times New Roman" w:cs="Times New Roman"/>
          <w:bCs/>
          <w:sz w:val="24"/>
          <w:szCs w:val="24"/>
        </w:rPr>
        <w:t>, шаблон данных, группы свойств, свойство и ссылочный документ, как определено в ISO 23387.</w:t>
      </w:r>
    </w:p>
    <w:p w:rsidR="00ED2D11" w:rsidRPr="00A76167" w:rsidRDefault="00ED2D11" w:rsidP="00ED2D1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качестве поддержки для соблюдения процессов, определенных в данном </w:t>
      </w:r>
      <w:r w:rsidR="00EA6198"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специалисты в данной области могут найти дополнительные описания и требования к информации, которая должна быть передана в шаблоне данных, в ISO 21930, EN 15804:2012+A1:2013, EN 15804:2012+A2:2019 или в соответствующем PCR на строительную продукцию.</w:t>
      </w:r>
    </w:p>
    <w:p w:rsidR="00EE6444" w:rsidRPr="00A76167" w:rsidRDefault="00ED2D11" w:rsidP="009E4B1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На рисунке 3 представлен процесс создания шаблона данных. Это не предписанный процесс, а предлагаемый способ создания шаблона данных.</w:t>
      </w:r>
      <w:r w:rsidR="00EE6444" w:rsidRPr="00A76167">
        <w:rPr>
          <w:rFonts w:ascii="Times New Roman" w:hAnsi="Times New Roman" w:cs="Times New Roman"/>
          <w:bCs/>
          <w:sz w:val="24"/>
          <w:szCs w:val="24"/>
        </w:rPr>
        <w:br w:type="page"/>
      </w:r>
    </w:p>
    <w:p w:rsidR="00ED2D11" w:rsidRDefault="008836AA" w:rsidP="009E4B1B">
      <w:pPr>
        <w:shd w:val="clear" w:color="auto" w:fill="FFFFFF"/>
        <w:ind w:firstLine="0"/>
        <w:jc w:val="center"/>
        <w:rPr>
          <w:rFonts w:ascii="Times New Roman" w:hAnsi="Times New Roman" w:cs="Times New Roman"/>
          <w:noProof/>
          <w:color w:val="000000"/>
          <w:sz w:val="28"/>
          <w:szCs w:val="28"/>
        </w:rPr>
      </w:pPr>
      <w:r>
        <w:rPr>
          <w:noProof/>
          <w:sz w:val="44"/>
          <w:szCs w:val="44"/>
        </w:rPr>
        <w:lastRenderedPageBreak/>
        <mc:AlternateContent>
          <mc:Choice Requires="wps">
            <w:drawing>
              <wp:anchor distT="0" distB="0" distL="114300" distR="114300" simplePos="0" relativeHeight="251479552" behindDoc="0" locked="0" layoutInCell="1" allowOverlap="1" wp14:anchorId="1EEB74EF" wp14:editId="49F1BABB">
                <wp:simplePos x="0" y="0"/>
                <wp:positionH relativeFrom="column">
                  <wp:posOffset>1414145</wp:posOffset>
                </wp:positionH>
                <wp:positionV relativeFrom="paragraph">
                  <wp:posOffset>-141605</wp:posOffset>
                </wp:positionV>
                <wp:extent cx="847725" cy="342900"/>
                <wp:effectExtent l="0" t="0" r="28575" b="19050"/>
                <wp:wrapNone/>
                <wp:docPr id="81" name="Блок-схема: знак завершения 81"/>
                <wp:cNvGraphicFramePr/>
                <a:graphic xmlns:a="http://schemas.openxmlformats.org/drawingml/2006/main">
                  <a:graphicData uri="http://schemas.microsoft.com/office/word/2010/wordprocessingShape">
                    <wps:wsp>
                      <wps:cNvSpPr/>
                      <wps:spPr>
                        <a:xfrm>
                          <a:off x="0" y="0"/>
                          <a:ext cx="847725" cy="342900"/>
                        </a:xfrm>
                        <a:prstGeom prst="flowChartTerminator">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Начало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EB74EF" id="_x0000_t116" coordsize="21600,21600" o:spt="116" path="m3475,qx,10800,3475,21600l18125,21600qx21600,10800,18125,xe">
                <v:stroke joinstyle="miter"/>
                <v:path gradientshapeok="t" o:connecttype="rect" textboxrect="1018,3163,20582,18437"/>
              </v:shapetype>
              <v:shape id="Блок-схема: знак завершения 81" o:spid="_x0000_s1043" type="#_x0000_t116" style="position:absolute;left:0;text-align:left;margin-left:111.35pt;margin-top:-11.15pt;width:66.75pt;height:27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" fillcolor="white [3201]" strokecolor="black [3213]" strokeweight=".25pt">
                <v:textbox>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Начало</w:t>
                      </w:r>
                    </w:p>
                  </w:txbxContent>
                </v:textbox>
              </v:shape>
            </w:pict>
          </mc:Fallback>
        </mc:AlternateContent>
      </w:r>
      <w:r>
        <w:rPr>
          <w:noProof/>
          <w:sz w:val="44"/>
          <w:szCs w:val="44"/>
        </w:rPr>
        <mc:AlternateContent>
          <mc:Choice Requires="wps">
            <w:drawing>
              <wp:anchor distT="0" distB="0" distL="114300" distR="114300" simplePos="0" relativeHeight="251491840" behindDoc="0" locked="0" layoutInCell="1" allowOverlap="1" wp14:anchorId="511D2CD2" wp14:editId="674D6368">
                <wp:simplePos x="0" y="0"/>
                <wp:positionH relativeFrom="column">
                  <wp:posOffset>1814195</wp:posOffset>
                </wp:positionH>
                <wp:positionV relativeFrom="paragraph">
                  <wp:posOffset>182245</wp:posOffset>
                </wp:positionV>
                <wp:extent cx="0" cy="342900"/>
                <wp:effectExtent l="76200" t="0" r="76200" b="57150"/>
                <wp:wrapNone/>
                <wp:docPr id="96" name="Прямая со стрелкой 96"/>
                <wp:cNvGraphicFramePr/>
                <a:graphic xmlns:a="http://schemas.openxmlformats.org/drawingml/2006/main">
                  <a:graphicData uri="http://schemas.microsoft.com/office/word/2010/wordprocessingShape">
                    <wps:wsp>
                      <wps:cNvCnPr/>
                      <wps:spPr>
                        <a:xfrm>
                          <a:off x="0" y="0"/>
                          <a:ext cx="0" cy="342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27B4CF2" id="Прямая со стрелкой 96" o:spid="_x0000_s1026" type="#_x0000_t32" style="position:absolute;margin-left:142.85pt;margin-top:14.35pt;width:0;height:27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" strokecolor="windowText">
                <v:stroke endarrow="block"/>
              </v:shape>
            </w:pict>
          </mc:Fallback>
        </mc:AlternateContent>
      </w:r>
    </w:p>
    <w:p w:rsidR="009E4B1B" w:rsidRPr="006E430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sidRPr="006E4305">
        <w:rPr>
          <w:rFonts w:ascii="Times New Roman" w:hAnsi="Times New Roman" w:cs="Times New Roman"/>
          <w:noProof/>
          <w:sz w:val="18"/>
          <w:szCs w:val="18"/>
        </w:rPr>
        <mc:AlternateContent>
          <mc:Choice Requires="wps">
            <w:drawing>
              <wp:anchor distT="0" distB="0" distL="114300" distR="114300" simplePos="0" relativeHeight="251478528" behindDoc="0" locked="0" layoutInCell="1" allowOverlap="1" wp14:anchorId="7E6563E8" wp14:editId="12B6B771">
                <wp:simplePos x="0" y="0"/>
                <wp:positionH relativeFrom="column">
                  <wp:posOffset>1404620</wp:posOffset>
                </wp:positionH>
                <wp:positionV relativeFrom="paragraph">
                  <wp:posOffset>42545</wp:posOffset>
                </wp:positionV>
                <wp:extent cx="904240" cy="638175"/>
                <wp:effectExtent l="0" t="0" r="10160" b="28575"/>
                <wp:wrapNone/>
                <wp:docPr id="79" name="Прямоугольник 79"/>
                <wp:cNvGraphicFramePr/>
                <a:graphic xmlns:a="http://schemas.openxmlformats.org/drawingml/2006/main">
                  <a:graphicData uri="http://schemas.microsoft.com/office/word/2010/wordprocessingShape">
                    <wps:wsp>
                      <wps:cNvSpPr/>
                      <wps:spPr>
                        <a:xfrm>
                          <a:off x="0" y="0"/>
                          <a:ext cx="904240" cy="638175"/>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Создание справочного документа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563E8" id="Прямоугольник 79" o:spid="_x0000_s1044" style="position:absolute;left:0;text-align:left;margin-left:110.6pt;margin-top:3.35pt;width:71.2pt;height:50.25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" fillcolor="white [3201]" strokecolor="black [3213]" strokeweight=".25pt">
                <v:textbox inset="0,0,0,0">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Создание справочного документа </w:t>
                      </w:r>
                    </w:p>
                  </w:txbxContent>
                </v:textbox>
              </v:rect>
            </w:pict>
          </mc:Fallback>
        </mc:AlternateContent>
      </w:r>
    </w:p>
    <w:p w:rsidR="009E4B1B" w:rsidRPr="006E430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0816" behindDoc="0" locked="0" layoutInCell="1" allowOverlap="1" wp14:anchorId="06A81CC8" wp14:editId="7A64D701">
                <wp:simplePos x="0" y="0"/>
                <wp:positionH relativeFrom="column">
                  <wp:posOffset>1813560</wp:posOffset>
                </wp:positionH>
                <wp:positionV relativeFrom="paragraph">
                  <wp:posOffset>124460</wp:posOffset>
                </wp:positionV>
                <wp:extent cx="0" cy="352425"/>
                <wp:effectExtent l="76200" t="0" r="76200" b="47625"/>
                <wp:wrapNone/>
                <wp:docPr id="95" name="Прямая со стрелкой 95"/>
                <wp:cNvGraphicFramePr/>
                <a:graphic xmlns:a="http://schemas.openxmlformats.org/drawingml/2006/main">
                  <a:graphicData uri="http://schemas.microsoft.com/office/word/2010/wordprocessingShape">
                    <wps:wsp>
                      <wps:cNvCnPr/>
                      <wps:spPr>
                        <a:xfrm>
                          <a:off x="0" y="0"/>
                          <a:ext cx="0" cy="35242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B4C107" id="Прямая со стрелкой 95" o:spid="_x0000_s1026" type="#_x0000_t32" style="position:absolute;margin-left:142.8pt;margin-top:9.8pt;width:0;height:27.75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" strokecolor="black [3213]">
                <v:stroke endarrow="block"/>
              </v:shape>
            </w:pict>
          </mc:Fallback>
        </mc:AlternateContent>
      </w: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sidRPr="006E4305">
        <w:rPr>
          <w:rFonts w:ascii="Times New Roman" w:hAnsi="Times New Roman" w:cs="Times New Roman"/>
          <w:noProof/>
          <w:sz w:val="18"/>
          <w:szCs w:val="18"/>
        </w:rPr>
        <mc:AlternateContent>
          <mc:Choice Requires="wps">
            <w:drawing>
              <wp:anchor distT="0" distB="0" distL="114300" distR="114300" simplePos="0" relativeHeight="251481600" behindDoc="0" locked="0" layoutInCell="1" allowOverlap="1" wp14:anchorId="099943F8" wp14:editId="57D12548">
                <wp:simplePos x="0" y="0"/>
                <wp:positionH relativeFrom="column">
                  <wp:posOffset>1423670</wp:posOffset>
                </wp:positionH>
                <wp:positionV relativeFrom="paragraph">
                  <wp:posOffset>198755</wp:posOffset>
                </wp:positionV>
                <wp:extent cx="876300" cy="695325"/>
                <wp:effectExtent l="0" t="0" r="19050" b="28575"/>
                <wp:wrapNone/>
                <wp:docPr id="83" name="Прямоугольник 83"/>
                <wp:cNvGraphicFramePr/>
                <a:graphic xmlns:a="http://schemas.openxmlformats.org/drawingml/2006/main">
                  <a:graphicData uri="http://schemas.microsoft.com/office/word/2010/wordprocessingShape">
                    <wps:wsp>
                      <wps:cNvSpPr/>
                      <wps:spPr>
                        <a:xfrm>
                          <a:off x="0" y="0"/>
                          <a:ext cx="876300" cy="69532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Создание шаблона</w:t>
                            </w:r>
                          </w:p>
                          <w:p w:rsidR="00E822D7" w:rsidRPr="00486F76" w:rsidRDefault="00E822D7" w:rsidP="009E4B1B">
                            <w:pPr>
                              <w:ind w:firstLine="0"/>
                              <w:jc w:val="center"/>
                              <w:rPr>
                                <w:rFonts w:ascii="Times New Roman" w:hAnsi="Times New Roman" w:cs="Times New Roman"/>
                                <w:sz w:val="16"/>
                                <w:szCs w:val="16"/>
                              </w:rPr>
                            </w:pPr>
                            <w:r w:rsidRPr="000E5CA9">
                              <w:rPr>
                                <w:rFonts w:ascii="Times New Roman" w:hAnsi="Times New Roman" w:cs="Times New Roman"/>
                              </w:rPr>
                              <w:t>данных</w:t>
                            </w:r>
                            <w:r w:rsidRPr="00486F76">
                              <w:rPr>
                                <w:rFonts w:ascii="Times New Roman" w:hAnsi="Times New Roman" w:cs="Times New Roman"/>
                                <w:sz w:val="16"/>
                                <w:szCs w:val="16"/>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943F8" id="Прямоугольник 83" o:spid="_x0000_s1045" style="position:absolute;left:0;text-align:left;margin-left:112.1pt;margin-top:15.65pt;width:69pt;height:54.75pt;z-index:2514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" fillcolor="window" strokecolor="windowText" strokeweight=".25pt">
                <v:textbox inset="0,0,0,0">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Создание шаблона</w:t>
                      </w:r>
                    </w:p>
                    <w:p w:rsidR="00E822D7" w:rsidRPr="00486F76" w:rsidRDefault="00E822D7" w:rsidP="009E4B1B">
                      <w:pPr>
                        <w:ind w:firstLine="0"/>
                        <w:jc w:val="center"/>
                        <w:rPr>
                          <w:rFonts w:ascii="Times New Roman" w:hAnsi="Times New Roman" w:cs="Times New Roman"/>
                          <w:sz w:val="16"/>
                          <w:szCs w:val="16"/>
                        </w:rPr>
                      </w:pPr>
                      <w:r w:rsidRPr="000E5CA9">
                        <w:rPr>
                          <w:rFonts w:ascii="Times New Roman" w:hAnsi="Times New Roman" w:cs="Times New Roman"/>
                        </w:rPr>
                        <w:t>данных</w:t>
                      </w:r>
                      <w:r w:rsidRPr="00486F76">
                        <w:rPr>
                          <w:rFonts w:ascii="Times New Roman" w:hAnsi="Times New Roman" w:cs="Times New Roman"/>
                          <w:sz w:val="16"/>
                          <w:szCs w:val="16"/>
                        </w:rPr>
                        <w:t xml:space="preserve"> </w:t>
                      </w:r>
                    </w:p>
                  </w:txbxContent>
                </v:textbox>
              </v:rect>
            </w:pict>
          </mc:Fallback>
        </mc:AlternateContent>
      </w:r>
      <w:r w:rsidR="00BF7E9A" w:rsidRPr="006E4305">
        <w:rPr>
          <w:rFonts w:ascii="Times New Roman" w:hAnsi="Times New Roman" w:cs="Times New Roman"/>
          <w:noProof/>
          <w:sz w:val="18"/>
          <w:szCs w:val="18"/>
        </w:rPr>
        <mc:AlternateContent>
          <mc:Choice Requires="wps">
            <w:drawing>
              <wp:anchor distT="0" distB="0" distL="114300" distR="114300" simplePos="0" relativeHeight="251485696" behindDoc="0" locked="0" layoutInCell="1" allowOverlap="1" wp14:anchorId="0D903119" wp14:editId="6FB83BCF">
                <wp:simplePos x="0" y="0"/>
                <wp:positionH relativeFrom="column">
                  <wp:posOffset>2927350</wp:posOffset>
                </wp:positionH>
                <wp:positionV relativeFrom="paragraph">
                  <wp:posOffset>196850</wp:posOffset>
                </wp:positionV>
                <wp:extent cx="1266825" cy="695325"/>
                <wp:effectExtent l="0" t="0" r="28575" b="28575"/>
                <wp:wrapNone/>
                <wp:docPr id="87" name="Прямоугольник 87"/>
                <wp:cNvGraphicFramePr/>
                <a:graphic xmlns:a="http://schemas.openxmlformats.org/drawingml/2006/main">
                  <a:graphicData uri="http://schemas.microsoft.com/office/word/2010/wordprocessingShape">
                    <wps:wsp>
                      <wps:cNvSpPr/>
                      <wps:spPr>
                        <a:xfrm>
                          <a:off x="0" y="0"/>
                          <a:ext cx="1266825" cy="69532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Подключение </w:t>
                            </w:r>
                          </w:p>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справочный документ и шаблон данных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03119" id="Прямоугольник 87" o:spid="_x0000_s1046" style="position:absolute;left:0;text-align:left;margin-left:230.5pt;margin-top:15.5pt;width:99.75pt;height:54.75pt;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" fillcolor="window" strokecolor="windowText" strokeweight=".25pt">
                <v:textbox inset="0,0,0,0">
                  <w:txbxContent>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Подключение </w:t>
                      </w:r>
                    </w:p>
                    <w:p w:rsidR="00E822D7" w:rsidRPr="000E5CA9" w:rsidRDefault="00E822D7" w:rsidP="009E4B1B">
                      <w:pPr>
                        <w:ind w:firstLine="0"/>
                        <w:jc w:val="center"/>
                        <w:rPr>
                          <w:rFonts w:ascii="Times New Roman" w:hAnsi="Times New Roman" w:cs="Times New Roman"/>
                        </w:rPr>
                      </w:pPr>
                      <w:r w:rsidRPr="000E5CA9">
                        <w:rPr>
                          <w:rFonts w:ascii="Times New Roman" w:hAnsi="Times New Roman" w:cs="Times New Roman"/>
                        </w:rPr>
                        <w:t xml:space="preserve">справочный документ и шаблон данных  </w:t>
                      </w:r>
                    </w:p>
                  </w:txbxContent>
                </v:textbox>
              </v:rect>
            </w:pict>
          </mc:Fallback>
        </mc:AlternateContent>
      </w:r>
    </w:p>
    <w:p w:rsidR="009E4B1B" w:rsidRPr="006E430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5936" behindDoc="0" locked="0" layoutInCell="1" allowOverlap="1" wp14:anchorId="09DB6917" wp14:editId="415B589E">
                <wp:simplePos x="0" y="0"/>
                <wp:positionH relativeFrom="column">
                  <wp:posOffset>2299970</wp:posOffset>
                </wp:positionH>
                <wp:positionV relativeFrom="paragraph">
                  <wp:posOffset>13970</wp:posOffset>
                </wp:positionV>
                <wp:extent cx="629285" cy="0"/>
                <wp:effectExtent l="0" t="76200" r="18415" b="95250"/>
                <wp:wrapNone/>
                <wp:docPr id="100" name="Прямая со стрелкой 100"/>
                <wp:cNvGraphicFramePr/>
                <a:graphic xmlns:a="http://schemas.openxmlformats.org/drawingml/2006/main">
                  <a:graphicData uri="http://schemas.microsoft.com/office/word/2010/wordprocessingShape">
                    <wps:wsp>
                      <wps:cNvCnPr/>
                      <wps:spPr>
                        <a:xfrm>
                          <a:off x="0" y="0"/>
                          <a:ext cx="629285"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4BF1621" id="Прямая со стрелкой 100" o:spid="_x0000_s1026" type="#_x0000_t32" style="position:absolute;margin-left:181.1pt;margin-top:1.1pt;width:49.55pt;height:0;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" strokecolor="windowText">
                <v:stroke endarrow="block"/>
              </v:shape>
            </w:pict>
          </mc:Fallback>
        </mc:AlternateContent>
      </w: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2864" behindDoc="0" locked="0" layoutInCell="1" allowOverlap="1" wp14:anchorId="77CCAFBB" wp14:editId="027E8283">
                <wp:simplePos x="0" y="0"/>
                <wp:positionH relativeFrom="column">
                  <wp:posOffset>1807210</wp:posOffset>
                </wp:positionH>
                <wp:positionV relativeFrom="paragraph">
                  <wp:posOffset>248920</wp:posOffset>
                </wp:positionV>
                <wp:extent cx="8890" cy="266700"/>
                <wp:effectExtent l="76200" t="0" r="67310" b="57150"/>
                <wp:wrapNone/>
                <wp:docPr id="97" name="Прямая со стрелкой 97"/>
                <wp:cNvGraphicFramePr/>
                <a:graphic xmlns:a="http://schemas.openxmlformats.org/drawingml/2006/main">
                  <a:graphicData uri="http://schemas.microsoft.com/office/word/2010/wordprocessingShape">
                    <wps:wsp>
                      <wps:cNvCnPr/>
                      <wps:spPr>
                        <a:xfrm flipH="1">
                          <a:off x="0" y="0"/>
                          <a:ext cx="8890" cy="2667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BF3FC5D" id="Прямая со стрелкой 97" o:spid="_x0000_s1026" type="#_x0000_t32" style="position:absolute;margin-left:142.3pt;margin-top:19.6pt;width:.7pt;height:21pt;flip:x;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" strokecolor="windowText">
                <v:stroke endarrow="block"/>
              </v:shape>
            </w:pict>
          </mc:Fallback>
        </mc:AlternateContent>
      </w:r>
      <w:r>
        <w:rPr>
          <w:noProof/>
          <w:sz w:val="44"/>
          <w:szCs w:val="44"/>
        </w:rPr>
        <mc:AlternateContent>
          <mc:Choice Requires="wps">
            <w:drawing>
              <wp:anchor distT="0" distB="0" distL="114300" distR="114300" simplePos="0" relativeHeight="251501056" behindDoc="0" locked="0" layoutInCell="1" allowOverlap="1" wp14:anchorId="5B990F17" wp14:editId="19E4C0FF">
                <wp:simplePos x="0" y="0"/>
                <wp:positionH relativeFrom="column">
                  <wp:posOffset>1804035</wp:posOffset>
                </wp:positionH>
                <wp:positionV relativeFrom="paragraph">
                  <wp:posOffset>269240</wp:posOffset>
                </wp:positionV>
                <wp:extent cx="1729740" cy="0"/>
                <wp:effectExtent l="0" t="0" r="22860" b="19050"/>
                <wp:wrapNone/>
                <wp:docPr id="106" name="Прямая соединительная линия 106"/>
                <wp:cNvGraphicFramePr/>
                <a:graphic xmlns:a="http://schemas.openxmlformats.org/drawingml/2006/main">
                  <a:graphicData uri="http://schemas.microsoft.com/office/word/2010/wordprocessingShape">
                    <wps:wsp>
                      <wps:cNvCnPr/>
                      <wps:spPr>
                        <a:xfrm>
                          <a:off x="0" y="0"/>
                          <a:ext cx="17297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0B1E93" id="Прямая соединительная линия 106" o:spid="_x0000_s1026" style="position:absolute;z-index:25150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2.05pt,21.2pt" to="278.2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" strokecolor="black [3213]"/>
            </w:pict>
          </mc:Fallback>
        </mc:AlternateContent>
      </w:r>
      <w:r w:rsidR="00BF7E9A">
        <w:rPr>
          <w:rFonts w:ascii="Times New Roman" w:hAnsi="Times New Roman" w:cs="Times New Roman"/>
          <w:noProof/>
          <w:sz w:val="18"/>
          <w:szCs w:val="18"/>
        </w:rPr>
        <mc:AlternateContent>
          <mc:Choice Requires="wps">
            <w:drawing>
              <wp:anchor distT="0" distB="0" distL="114300" distR="114300" simplePos="0" relativeHeight="251504128" behindDoc="0" locked="0" layoutInCell="1" allowOverlap="1" wp14:anchorId="7ED25E16" wp14:editId="67707F9B">
                <wp:simplePos x="0" y="0"/>
                <wp:positionH relativeFrom="column">
                  <wp:posOffset>3547110</wp:posOffset>
                </wp:positionH>
                <wp:positionV relativeFrom="paragraph">
                  <wp:posOffset>66675</wp:posOffset>
                </wp:positionV>
                <wp:extent cx="0" cy="209550"/>
                <wp:effectExtent l="0" t="0" r="19050" b="19050"/>
                <wp:wrapNone/>
                <wp:docPr id="109" name="Прямая соединительная линия 109"/>
                <wp:cNvGraphicFramePr/>
                <a:graphic xmlns:a="http://schemas.openxmlformats.org/drawingml/2006/main">
                  <a:graphicData uri="http://schemas.microsoft.com/office/word/2010/wordprocessingShape">
                    <wps:wsp>
                      <wps:cNvCnPr/>
                      <wps:spPr>
                        <a:xfrm flipV="1">
                          <a:off x="0" y="0"/>
                          <a:ext cx="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506AD1" id="Прямая соединительная линия 109" o:spid="_x0000_s1026" style="position:absolute;flip:y;z-index:251504128;visibility:visible;mso-wrap-style:square;mso-wrap-distance-left:9pt;mso-wrap-distance-top:0;mso-wrap-distance-right:9pt;mso-wrap-distance-bottom:0;mso-position-horizontal:absolute;mso-position-horizontal-relative:text;mso-position-vertical:absolute;mso-position-vertical-relative:text" from="279.3pt,5.25pt" to="279.3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" strokecolor="black [3213]"/>
            </w:pict>
          </mc:Fallback>
        </mc:AlternateContent>
      </w: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sidRPr="006E4305">
        <w:rPr>
          <w:rFonts w:ascii="Times New Roman" w:hAnsi="Times New Roman" w:cs="Times New Roman"/>
          <w:noProof/>
          <w:sz w:val="18"/>
          <w:szCs w:val="18"/>
        </w:rPr>
        <mc:AlternateContent>
          <mc:Choice Requires="wps">
            <w:drawing>
              <wp:anchor distT="0" distB="0" distL="114300" distR="114300" simplePos="0" relativeHeight="251482624" behindDoc="0" locked="0" layoutInCell="1" allowOverlap="1" wp14:anchorId="1C355902" wp14:editId="45A45B16">
                <wp:simplePos x="0" y="0"/>
                <wp:positionH relativeFrom="column">
                  <wp:posOffset>1415415</wp:posOffset>
                </wp:positionH>
                <wp:positionV relativeFrom="paragraph">
                  <wp:posOffset>229235</wp:posOffset>
                </wp:positionV>
                <wp:extent cx="838200" cy="752475"/>
                <wp:effectExtent l="0" t="0" r="19050" b="28575"/>
                <wp:wrapNone/>
                <wp:docPr id="84" name="Прямоугольник 84"/>
                <wp:cNvGraphicFramePr/>
                <a:graphic xmlns:a="http://schemas.openxmlformats.org/drawingml/2006/main">
                  <a:graphicData uri="http://schemas.microsoft.com/office/word/2010/wordprocessingShape">
                    <wps:wsp>
                      <wps:cNvSpPr/>
                      <wps:spPr>
                        <a:xfrm>
                          <a:off x="0" y="0"/>
                          <a:ext cx="838200" cy="7524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DC6801" w:rsidRDefault="00E822D7" w:rsidP="009E4B1B">
                            <w:pPr>
                              <w:ind w:firstLine="0"/>
                              <w:jc w:val="center"/>
                              <w:rPr>
                                <w:rFonts w:ascii="Times New Roman" w:hAnsi="Times New Roman" w:cs="Times New Roman"/>
                              </w:rPr>
                            </w:pPr>
                            <w:r w:rsidRPr="00DC6801">
                              <w:rPr>
                                <w:rFonts w:ascii="Times New Roman" w:hAnsi="Times New Roman" w:cs="Times New Roman"/>
                              </w:rPr>
                              <w:t xml:space="preserve">Поиск соответствующего объема строительства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55902" id="Прямоугольник 84" o:spid="_x0000_s1047" style="position:absolute;left:0;text-align:left;margin-left:111.45pt;margin-top:18.05pt;width:66pt;height:59.25p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" fillcolor="window" strokecolor="windowText" strokeweight=".25pt">
                <v:textbox inset="0,0,0,0">
                  <w:txbxContent>
                    <w:p w:rsidR="00E822D7" w:rsidRPr="00DC6801" w:rsidRDefault="00E822D7" w:rsidP="009E4B1B">
                      <w:pPr>
                        <w:ind w:firstLine="0"/>
                        <w:jc w:val="center"/>
                        <w:rPr>
                          <w:rFonts w:ascii="Times New Roman" w:hAnsi="Times New Roman" w:cs="Times New Roman"/>
                        </w:rPr>
                      </w:pPr>
                      <w:r w:rsidRPr="00DC6801">
                        <w:rPr>
                          <w:rFonts w:ascii="Times New Roman" w:hAnsi="Times New Roman" w:cs="Times New Roman"/>
                        </w:rPr>
                        <w:t xml:space="preserve">Поиск соответствующего объема строительства  </w:t>
                      </w:r>
                    </w:p>
                  </w:txbxContent>
                </v:textbox>
              </v:rect>
            </w:pict>
          </mc:Fallback>
        </mc:AlternateContent>
      </w:r>
      <w:r w:rsidRPr="006E4305">
        <w:rPr>
          <w:rFonts w:ascii="Times New Roman" w:hAnsi="Times New Roman" w:cs="Times New Roman"/>
          <w:noProof/>
          <w:sz w:val="18"/>
          <w:szCs w:val="18"/>
        </w:rPr>
        <mc:AlternateContent>
          <mc:Choice Requires="wps">
            <w:drawing>
              <wp:anchor distT="0" distB="0" distL="114300" distR="114300" simplePos="0" relativeHeight="251486720" behindDoc="0" locked="0" layoutInCell="1" allowOverlap="1" wp14:anchorId="029AAD61" wp14:editId="02FA18B7">
                <wp:simplePos x="0" y="0"/>
                <wp:positionH relativeFrom="column">
                  <wp:posOffset>2929890</wp:posOffset>
                </wp:positionH>
                <wp:positionV relativeFrom="paragraph">
                  <wp:posOffset>238760</wp:posOffset>
                </wp:positionV>
                <wp:extent cx="1266825" cy="752475"/>
                <wp:effectExtent l="0" t="0" r="28575" b="28575"/>
                <wp:wrapNone/>
                <wp:docPr id="88" name="Прямоугольник 88"/>
                <wp:cNvGraphicFramePr/>
                <a:graphic xmlns:a="http://schemas.openxmlformats.org/drawingml/2006/main">
                  <a:graphicData uri="http://schemas.microsoft.com/office/word/2010/wordprocessingShape">
                    <wps:wsp>
                      <wps:cNvSpPr/>
                      <wps:spPr>
                        <a:xfrm>
                          <a:off x="0" y="0"/>
                          <a:ext cx="1266825" cy="7524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F0023F" w:rsidRDefault="00E822D7" w:rsidP="009E4B1B">
                            <w:pPr>
                              <w:ind w:firstLine="0"/>
                              <w:jc w:val="center"/>
                              <w:rPr>
                                <w:rFonts w:ascii="Times New Roman" w:hAnsi="Times New Roman" w:cs="Times New Roman"/>
                              </w:rPr>
                            </w:pPr>
                            <w:r w:rsidRPr="00F0023F">
                              <w:rPr>
                                <w:rFonts w:ascii="Times New Roman" w:hAnsi="Times New Roman" w:cs="Times New Roman"/>
                              </w:rPr>
                              <w:t xml:space="preserve">Подключение данных </w:t>
                            </w:r>
                          </w:p>
                          <w:p w:rsidR="00E822D7" w:rsidRPr="00F0023F" w:rsidRDefault="00E822D7" w:rsidP="009E4B1B">
                            <w:pPr>
                              <w:ind w:firstLine="0"/>
                              <w:jc w:val="center"/>
                              <w:rPr>
                                <w:rFonts w:ascii="Times New Roman" w:hAnsi="Times New Roman" w:cs="Times New Roman"/>
                              </w:rPr>
                            </w:pPr>
                            <w:r w:rsidRPr="00F0023F">
                              <w:rPr>
                                <w:rFonts w:ascii="Times New Roman" w:hAnsi="Times New Roman" w:cs="Times New Roman"/>
                              </w:rPr>
                              <w:t xml:space="preserve">шаблон для строительного </w:t>
                            </w:r>
                            <w:r>
                              <w:rPr>
                                <w:rFonts w:ascii="Times New Roman" w:hAnsi="Times New Roman" w:cs="Times New Roman"/>
                              </w:rPr>
                              <w:t>предмета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AAD61" id="Прямоугольник 88" o:spid="_x0000_s1048" style="position:absolute;left:0;text-align:left;margin-left:230.7pt;margin-top:18.8pt;width:99.75pt;height:59.25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" fillcolor="window" strokecolor="windowText" strokeweight=".25pt">
                <v:textbox inset="0,0,0,0">
                  <w:txbxContent>
                    <w:p w:rsidR="00E822D7" w:rsidRPr="00F0023F" w:rsidRDefault="00E822D7" w:rsidP="009E4B1B">
                      <w:pPr>
                        <w:ind w:firstLine="0"/>
                        <w:jc w:val="center"/>
                        <w:rPr>
                          <w:rFonts w:ascii="Times New Roman" w:hAnsi="Times New Roman" w:cs="Times New Roman"/>
                        </w:rPr>
                      </w:pPr>
                      <w:r w:rsidRPr="00F0023F">
                        <w:rPr>
                          <w:rFonts w:ascii="Times New Roman" w:hAnsi="Times New Roman" w:cs="Times New Roman"/>
                        </w:rPr>
                        <w:t xml:space="preserve">Подключение данных </w:t>
                      </w:r>
                    </w:p>
                    <w:p w:rsidR="00E822D7" w:rsidRPr="00F0023F" w:rsidRDefault="00E822D7" w:rsidP="009E4B1B">
                      <w:pPr>
                        <w:ind w:firstLine="0"/>
                        <w:jc w:val="center"/>
                        <w:rPr>
                          <w:rFonts w:ascii="Times New Roman" w:hAnsi="Times New Roman" w:cs="Times New Roman"/>
                        </w:rPr>
                      </w:pPr>
                      <w:r w:rsidRPr="00F0023F">
                        <w:rPr>
                          <w:rFonts w:ascii="Times New Roman" w:hAnsi="Times New Roman" w:cs="Times New Roman"/>
                        </w:rPr>
                        <w:t xml:space="preserve">шаблон для строительного </w:t>
                      </w:r>
                      <w:r>
                        <w:rPr>
                          <w:rFonts w:ascii="Times New Roman" w:hAnsi="Times New Roman" w:cs="Times New Roman"/>
                        </w:rPr>
                        <w:t>предмета</w:t>
                      </w:r>
                    </w:p>
                  </w:txbxContent>
                </v:textbox>
              </v:rect>
            </w:pict>
          </mc:Fallback>
        </mc:AlternateContent>
      </w:r>
    </w:p>
    <w:p w:rsidR="009E4B1B" w:rsidRPr="006E430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6960" behindDoc="0" locked="0" layoutInCell="1" allowOverlap="1" wp14:anchorId="7D4FA549" wp14:editId="7384DE93">
                <wp:simplePos x="0" y="0"/>
                <wp:positionH relativeFrom="column">
                  <wp:posOffset>2252345</wp:posOffset>
                </wp:positionH>
                <wp:positionV relativeFrom="paragraph">
                  <wp:posOffset>73025</wp:posOffset>
                </wp:positionV>
                <wp:extent cx="676275" cy="0"/>
                <wp:effectExtent l="0" t="76200" r="28575" b="95250"/>
                <wp:wrapNone/>
                <wp:docPr id="101" name="Прямая со стрелкой 101"/>
                <wp:cNvGraphicFramePr/>
                <a:graphic xmlns:a="http://schemas.openxmlformats.org/drawingml/2006/main">
                  <a:graphicData uri="http://schemas.microsoft.com/office/word/2010/wordprocessingShape">
                    <wps:wsp>
                      <wps:cNvCnPr/>
                      <wps:spPr>
                        <a:xfrm>
                          <a:off x="0" y="0"/>
                          <a:ext cx="676275"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DC3FC28" id="Прямая со стрелкой 101" o:spid="_x0000_s1026" type="#_x0000_t32" style="position:absolute;margin-left:177.35pt;margin-top:5.75pt;width:53.25pt;height:0;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" strokecolor="windowText">
                <v:stroke endarrow="block"/>
              </v:shape>
            </w:pict>
          </mc:Fallback>
        </mc:AlternateContent>
      </w: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505152" behindDoc="0" locked="0" layoutInCell="1" allowOverlap="1" wp14:anchorId="0C51DAAE" wp14:editId="3B3F00DB">
                <wp:simplePos x="0" y="0"/>
                <wp:positionH relativeFrom="column">
                  <wp:posOffset>3546475</wp:posOffset>
                </wp:positionH>
                <wp:positionV relativeFrom="paragraph">
                  <wp:posOffset>154305</wp:posOffset>
                </wp:positionV>
                <wp:extent cx="0" cy="209550"/>
                <wp:effectExtent l="0" t="0" r="19050" b="19050"/>
                <wp:wrapNone/>
                <wp:docPr id="110" name="Прямая соединительная линия 110"/>
                <wp:cNvGraphicFramePr/>
                <a:graphic xmlns:a="http://schemas.openxmlformats.org/drawingml/2006/main">
                  <a:graphicData uri="http://schemas.microsoft.com/office/word/2010/wordprocessingShape">
                    <wps:wsp>
                      <wps:cNvCnPr/>
                      <wps:spPr>
                        <a:xfrm flipV="1">
                          <a:off x="0" y="0"/>
                          <a:ext cx="0" cy="209550"/>
                        </a:xfrm>
                        <a:prstGeom prst="line">
                          <a:avLst/>
                        </a:prstGeom>
                        <a:noFill/>
                        <a:ln w="9525" cap="flat" cmpd="sng" algn="ctr">
                          <a:solidFill>
                            <a:schemeClr val="tx1"/>
                          </a:solidFill>
                          <a:prstDash val="solid"/>
                        </a:ln>
                        <a:effectLst/>
                      </wps:spPr>
                      <wps:bodyPr/>
                    </wps:wsp>
                  </a:graphicData>
                </a:graphic>
              </wp:anchor>
            </w:drawing>
          </mc:Choice>
          <mc:Fallback>
            <w:pict>
              <v:line w14:anchorId="5C2DED38" id="Прямая соединительная линия 110" o:spid="_x0000_s1026" style="position:absolute;flip:y;z-index:251505152;visibility:visible;mso-wrap-style:square;mso-wrap-distance-left:9pt;mso-wrap-distance-top:0;mso-wrap-distance-right:9pt;mso-wrap-distance-bottom:0;mso-position-horizontal:absolute;mso-position-horizontal-relative:text;mso-position-vertical:absolute;mso-position-vertical-relative:text" from="279.25pt,12.15pt" to="279.2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" strokecolor="black [3213]"/>
            </w:pict>
          </mc:Fallback>
        </mc:AlternateContent>
      </w: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503104" behindDoc="0" locked="0" layoutInCell="1" allowOverlap="1" wp14:anchorId="3BAC6762" wp14:editId="6006EF58">
                <wp:simplePos x="0" y="0"/>
                <wp:positionH relativeFrom="column">
                  <wp:posOffset>1804670</wp:posOffset>
                </wp:positionH>
                <wp:positionV relativeFrom="paragraph">
                  <wp:posOffset>88265</wp:posOffset>
                </wp:positionV>
                <wp:extent cx="1743710" cy="0"/>
                <wp:effectExtent l="0" t="0" r="27940" b="19050"/>
                <wp:wrapNone/>
                <wp:docPr id="108" name="Прямая соединительная линия 108"/>
                <wp:cNvGraphicFramePr/>
                <a:graphic xmlns:a="http://schemas.openxmlformats.org/drawingml/2006/main">
                  <a:graphicData uri="http://schemas.microsoft.com/office/word/2010/wordprocessingShape">
                    <wps:wsp>
                      <wps:cNvCnPr/>
                      <wps:spPr>
                        <a:xfrm>
                          <a:off x="0" y="0"/>
                          <a:ext cx="1743710"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2E4070" id="Прямая соединительная линия 108" o:spid="_x0000_s1026" style="position:absolute;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1pt,6.95pt" to="279.4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" strokecolor="black [3213]"/>
            </w:pict>
          </mc:Fallback>
        </mc:AlternateContent>
      </w:r>
      <w:r w:rsidR="00BF7E9A">
        <w:rPr>
          <w:noProof/>
          <w:sz w:val="44"/>
          <w:szCs w:val="44"/>
        </w:rPr>
        <mc:AlternateContent>
          <mc:Choice Requires="wps">
            <w:drawing>
              <wp:anchor distT="0" distB="0" distL="114300" distR="114300" simplePos="0" relativeHeight="251493888" behindDoc="0" locked="0" layoutInCell="1" allowOverlap="1" wp14:anchorId="297F32A1" wp14:editId="0FC60B4E">
                <wp:simplePos x="0" y="0"/>
                <wp:positionH relativeFrom="column">
                  <wp:posOffset>1804670</wp:posOffset>
                </wp:positionH>
                <wp:positionV relativeFrom="paragraph">
                  <wp:posOffset>88265</wp:posOffset>
                </wp:positionV>
                <wp:extent cx="0" cy="247650"/>
                <wp:effectExtent l="76200" t="0" r="57150" b="57150"/>
                <wp:wrapNone/>
                <wp:docPr id="98" name="Прямая со стрелкой 9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CFB9367" id="Прямая со стрелкой 98" o:spid="_x0000_s1026" type="#_x0000_t32" style="position:absolute;margin-left:142.1pt;margin-top:6.95pt;width:0;height:19.5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" strokecolor="windowText">
                <v:stroke endarrow="block"/>
              </v:shape>
            </w:pict>
          </mc:Fallback>
        </mc:AlternateContent>
      </w: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sidRPr="006E4305">
        <w:rPr>
          <w:rFonts w:ascii="Times New Roman" w:hAnsi="Times New Roman" w:cs="Times New Roman"/>
          <w:noProof/>
          <w:sz w:val="18"/>
          <w:szCs w:val="18"/>
        </w:rPr>
        <mc:AlternateContent>
          <mc:Choice Requires="wps">
            <w:drawing>
              <wp:anchor distT="0" distB="0" distL="114300" distR="114300" simplePos="0" relativeHeight="251483648" behindDoc="0" locked="0" layoutInCell="1" allowOverlap="1" wp14:anchorId="382DE942" wp14:editId="545A5B2C">
                <wp:simplePos x="0" y="0"/>
                <wp:positionH relativeFrom="column">
                  <wp:posOffset>1405255</wp:posOffset>
                </wp:positionH>
                <wp:positionV relativeFrom="paragraph">
                  <wp:posOffset>78105</wp:posOffset>
                </wp:positionV>
                <wp:extent cx="838200" cy="790575"/>
                <wp:effectExtent l="0" t="0" r="19050" b="28575"/>
                <wp:wrapNone/>
                <wp:docPr id="85" name="Прямоугольник 85"/>
                <wp:cNvGraphicFramePr/>
                <a:graphic xmlns:a="http://schemas.openxmlformats.org/drawingml/2006/main">
                  <a:graphicData uri="http://schemas.microsoft.com/office/word/2010/wordprocessingShape">
                    <wps:wsp>
                      <wps:cNvSpPr/>
                      <wps:spPr>
                        <a:xfrm>
                          <a:off x="0" y="0"/>
                          <a:ext cx="838200" cy="790575"/>
                        </a:xfrm>
                        <a:prstGeom prst="rect">
                          <a:avLst/>
                        </a:prstGeom>
                        <a:solidFill>
                          <a:sysClr val="window" lastClr="FFFFFF"/>
                        </a:solidFill>
                        <a:ln w="3175" cap="flat" cmpd="sng" algn="ctr">
                          <a:solidFill>
                            <a:sysClr val="windowText" lastClr="000000"/>
                          </a:solidFill>
                          <a:prstDash val="solid"/>
                        </a:ln>
                        <a:effectLst/>
                      </wps:spPr>
                      <wps:txbx>
                        <w:txbxContent>
                          <w:p w:rsidR="00E822D7" w:rsidRDefault="00E822D7" w:rsidP="009E4B1B">
                            <w:pPr>
                              <w:ind w:firstLine="0"/>
                              <w:jc w:val="center"/>
                              <w:rPr>
                                <w:rFonts w:ascii="Times New Roman" w:hAnsi="Times New Roman" w:cs="Times New Roman"/>
                                <w:sz w:val="16"/>
                                <w:szCs w:val="16"/>
                              </w:rPr>
                            </w:pPr>
                          </w:p>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Создание свойств </w:t>
                            </w:r>
                          </w:p>
                          <w:p w:rsidR="00E822D7" w:rsidRDefault="00E822D7" w:rsidP="009E4B1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DE942" id="Прямоугольник 85" o:spid="_x0000_s1049" style="position:absolute;left:0;text-align:left;margin-left:110.65pt;margin-top:6.15pt;width:66pt;height:62.2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" fillcolor="window" strokecolor="windowText" strokeweight=".25pt">
                <v:textbox>
                  <w:txbxContent>
                    <w:p w:rsidR="00E822D7" w:rsidRDefault="00E822D7" w:rsidP="009E4B1B">
                      <w:pPr>
                        <w:ind w:firstLine="0"/>
                        <w:jc w:val="center"/>
                        <w:rPr>
                          <w:rFonts w:ascii="Times New Roman" w:hAnsi="Times New Roman" w:cs="Times New Roman"/>
                          <w:sz w:val="16"/>
                          <w:szCs w:val="16"/>
                        </w:rPr>
                      </w:pPr>
                    </w:p>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Создание свойств </w:t>
                      </w:r>
                    </w:p>
                    <w:p w:rsidR="00E822D7" w:rsidRDefault="00E822D7" w:rsidP="009E4B1B"/>
                  </w:txbxContent>
                </v:textbox>
              </v:rect>
            </w:pict>
          </mc:Fallback>
        </mc:AlternateContent>
      </w:r>
      <w:r w:rsidRPr="006E4305">
        <w:rPr>
          <w:rFonts w:ascii="Times New Roman" w:hAnsi="Times New Roman" w:cs="Times New Roman"/>
          <w:noProof/>
          <w:sz w:val="18"/>
          <w:szCs w:val="18"/>
        </w:rPr>
        <mc:AlternateContent>
          <mc:Choice Requires="wps">
            <w:drawing>
              <wp:anchor distT="0" distB="0" distL="114300" distR="114300" simplePos="0" relativeHeight="251487744" behindDoc="0" locked="0" layoutInCell="1" allowOverlap="1" wp14:anchorId="29688ACA" wp14:editId="2AA13F20">
                <wp:simplePos x="0" y="0"/>
                <wp:positionH relativeFrom="column">
                  <wp:posOffset>3109595</wp:posOffset>
                </wp:positionH>
                <wp:positionV relativeFrom="paragraph">
                  <wp:posOffset>102235</wp:posOffset>
                </wp:positionV>
                <wp:extent cx="876300" cy="790575"/>
                <wp:effectExtent l="0" t="0" r="19050" b="28575"/>
                <wp:wrapNone/>
                <wp:docPr id="89" name="Прямоугольник 89"/>
                <wp:cNvGraphicFramePr/>
                <a:graphic xmlns:a="http://schemas.openxmlformats.org/drawingml/2006/main">
                  <a:graphicData uri="http://schemas.microsoft.com/office/word/2010/wordprocessingShape">
                    <wps:wsp>
                      <wps:cNvSpPr/>
                      <wps:spPr>
                        <a:xfrm>
                          <a:off x="0" y="0"/>
                          <a:ext cx="876300" cy="7905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Подключение свойств к шаблону данных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88ACA" id="Прямоугольник 89" o:spid="_x0000_s1050" style="position:absolute;left:0;text-align:left;margin-left:244.85pt;margin-top:8.05pt;width:69pt;height:62.2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" fillcolor="window" strokecolor="windowText" strokeweight=".25pt">
                <v:textbox inset="0,0,0,0">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Подключение свойств к шаблону данных  </w:t>
                      </w:r>
                    </w:p>
                  </w:txbxContent>
                </v:textbox>
              </v:rect>
            </w:pict>
          </mc:Fallback>
        </mc:AlternateContent>
      </w: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7984" behindDoc="0" locked="0" layoutInCell="1" allowOverlap="1" wp14:anchorId="06FF7D01" wp14:editId="126B42B1">
                <wp:simplePos x="0" y="0"/>
                <wp:positionH relativeFrom="column">
                  <wp:posOffset>2252345</wp:posOffset>
                </wp:positionH>
                <wp:positionV relativeFrom="paragraph">
                  <wp:posOffset>198755</wp:posOffset>
                </wp:positionV>
                <wp:extent cx="866775" cy="0"/>
                <wp:effectExtent l="0" t="76200" r="28575" b="95250"/>
                <wp:wrapNone/>
                <wp:docPr id="102" name="Прямая со стрелкой 102"/>
                <wp:cNvGraphicFramePr/>
                <a:graphic xmlns:a="http://schemas.openxmlformats.org/drawingml/2006/main">
                  <a:graphicData uri="http://schemas.microsoft.com/office/word/2010/wordprocessingShape">
                    <wps:wsp>
                      <wps:cNvCnPr/>
                      <wps:spPr>
                        <a:xfrm>
                          <a:off x="0" y="0"/>
                          <a:ext cx="866775"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2DD5C9F" id="Прямая со стрелкой 102" o:spid="_x0000_s1026" type="#_x0000_t32" style="position:absolute;margin-left:177.35pt;margin-top:15.65pt;width:68.25pt;height:0;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" strokecolor="windowText">
                <v:stroke endarrow="block"/>
              </v:shape>
            </w:pict>
          </mc:Fallback>
        </mc:AlternateContent>
      </w:r>
    </w:p>
    <w:p w:rsidR="009E4B1B" w:rsidRPr="006E430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6E430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506176" behindDoc="0" locked="0" layoutInCell="1" allowOverlap="1" wp14:anchorId="72EF2037" wp14:editId="5AB3C801">
                <wp:simplePos x="0" y="0"/>
                <wp:positionH relativeFrom="column">
                  <wp:posOffset>3547110</wp:posOffset>
                </wp:positionH>
                <wp:positionV relativeFrom="paragraph">
                  <wp:posOffset>77470</wp:posOffset>
                </wp:positionV>
                <wp:extent cx="0" cy="257175"/>
                <wp:effectExtent l="0" t="0" r="19050" b="9525"/>
                <wp:wrapNone/>
                <wp:docPr id="111" name="Прямая соединительная линия 111"/>
                <wp:cNvGraphicFramePr/>
                <a:graphic xmlns:a="http://schemas.openxmlformats.org/drawingml/2006/main">
                  <a:graphicData uri="http://schemas.microsoft.com/office/word/2010/wordprocessingShape">
                    <wps:wsp>
                      <wps:cNvCnPr/>
                      <wps:spPr>
                        <a:xfrm flipV="1">
                          <a:off x="0" y="0"/>
                          <a:ext cx="0" cy="257175"/>
                        </a:xfrm>
                        <a:prstGeom prst="line">
                          <a:avLst/>
                        </a:prstGeom>
                        <a:noFill/>
                        <a:ln w="9525"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2588BFFF" id="Прямая соединительная линия 111" o:spid="_x0000_s1026" style="position:absolute;flip:y;z-index:25150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9.3pt,6.1pt" to="279.3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" strokecolor="black [3213]"/>
            </w:pict>
          </mc:Fallback>
        </mc:AlternateContent>
      </w:r>
    </w:p>
    <w:p w:rsidR="009E4B1B" w:rsidRPr="006E430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502080" behindDoc="0" locked="0" layoutInCell="1" allowOverlap="1" wp14:anchorId="391DA0B0" wp14:editId="40AA63D1">
                <wp:simplePos x="0" y="0"/>
                <wp:positionH relativeFrom="column">
                  <wp:posOffset>1871345</wp:posOffset>
                </wp:positionH>
                <wp:positionV relativeFrom="paragraph">
                  <wp:posOffset>59690</wp:posOffset>
                </wp:positionV>
                <wp:extent cx="1671955" cy="0"/>
                <wp:effectExtent l="0" t="0" r="23495" b="19050"/>
                <wp:wrapNone/>
                <wp:docPr id="107" name="Прямая соединительная линия 107"/>
                <wp:cNvGraphicFramePr/>
                <a:graphic xmlns:a="http://schemas.openxmlformats.org/drawingml/2006/main">
                  <a:graphicData uri="http://schemas.microsoft.com/office/word/2010/wordprocessingShape">
                    <wps:wsp>
                      <wps:cNvCnPr/>
                      <wps:spPr>
                        <a:xfrm>
                          <a:off x="0" y="0"/>
                          <a:ext cx="1671955"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E3103B" id="Прямая соединительная линия 107" o:spid="_x0000_s1026" style="position:absolute;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35pt,4.7pt" to="279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" strokecolor="black [3213]"/>
            </w:pict>
          </mc:Fallback>
        </mc:AlternateContent>
      </w:r>
      <w:r w:rsidR="00BF7E9A">
        <w:rPr>
          <w:noProof/>
          <w:sz w:val="44"/>
          <w:szCs w:val="44"/>
        </w:rPr>
        <mc:AlternateContent>
          <mc:Choice Requires="wps">
            <w:drawing>
              <wp:anchor distT="0" distB="0" distL="114300" distR="114300" simplePos="0" relativeHeight="251494912" behindDoc="0" locked="0" layoutInCell="1" allowOverlap="1" wp14:anchorId="0750CFCB" wp14:editId="42405585">
                <wp:simplePos x="0" y="0"/>
                <wp:positionH relativeFrom="column">
                  <wp:posOffset>1871345</wp:posOffset>
                </wp:positionH>
                <wp:positionV relativeFrom="paragraph">
                  <wp:posOffset>59690</wp:posOffset>
                </wp:positionV>
                <wp:extent cx="0" cy="266700"/>
                <wp:effectExtent l="76200" t="0" r="57150" b="57150"/>
                <wp:wrapNone/>
                <wp:docPr id="99" name="Прямая со стрелкой 99"/>
                <wp:cNvGraphicFramePr/>
                <a:graphic xmlns:a="http://schemas.openxmlformats.org/drawingml/2006/main">
                  <a:graphicData uri="http://schemas.microsoft.com/office/word/2010/wordprocessingShape">
                    <wps:wsp>
                      <wps:cNvCnPr/>
                      <wps:spPr>
                        <a:xfrm>
                          <a:off x="0" y="0"/>
                          <a:ext cx="0" cy="2667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F3AF89" id="Прямая со стрелкой 99" o:spid="_x0000_s1026" type="#_x0000_t32" style="position:absolute;margin-left:147.35pt;margin-top:4.7pt;width:0;height:21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" strokecolor="windowText">
                <v:stroke endarrow="block"/>
              </v:shape>
            </w:pict>
          </mc:Fallback>
        </mc:AlternateContent>
      </w:r>
    </w:p>
    <w:p w:rsidR="009E4B1B" w:rsidRPr="00E44995" w:rsidRDefault="008836AA" w:rsidP="009E4B1B">
      <w:pPr>
        <w:widowControl/>
        <w:autoSpaceDE/>
        <w:autoSpaceDN/>
        <w:adjustRightInd/>
        <w:spacing w:after="200" w:line="276" w:lineRule="auto"/>
        <w:ind w:firstLine="0"/>
        <w:jc w:val="center"/>
        <w:rPr>
          <w:rFonts w:ascii="Times New Roman" w:hAnsi="Times New Roman" w:cs="Times New Roman"/>
          <w:sz w:val="18"/>
          <w:szCs w:val="18"/>
        </w:rPr>
      </w:pPr>
      <w:r w:rsidRPr="00E44995">
        <w:rPr>
          <w:rFonts w:ascii="Times New Roman" w:hAnsi="Times New Roman" w:cs="Times New Roman"/>
          <w:noProof/>
          <w:sz w:val="18"/>
          <w:szCs w:val="18"/>
        </w:rPr>
        <mc:AlternateContent>
          <mc:Choice Requires="wps">
            <w:drawing>
              <wp:anchor distT="0" distB="0" distL="114300" distR="114300" simplePos="0" relativeHeight="251484672" behindDoc="0" locked="0" layoutInCell="1" allowOverlap="1" wp14:anchorId="6C917085" wp14:editId="22968379">
                <wp:simplePos x="0" y="0"/>
                <wp:positionH relativeFrom="column">
                  <wp:posOffset>1468120</wp:posOffset>
                </wp:positionH>
                <wp:positionV relativeFrom="paragraph">
                  <wp:posOffset>13335</wp:posOffset>
                </wp:positionV>
                <wp:extent cx="828675" cy="752475"/>
                <wp:effectExtent l="0" t="0" r="28575" b="28575"/>
                <wp:wrapNone/>
                <wp:docPr id="86" name="Прямоугольник 86"/>
                <wp:cNvGraphicFramePr/>
                <a:graphic xmlns:a="http://schemas.openxmlformats.org/drawingml/2006/main">
                  <a:graphicData uri="http://schemas.microsoft.com/office/word/2010/wordprocessingShape">
                    <wps:wsp>
                      <wps:cNvSpPr/>
                      <wps:spPr>
                        <a:xfrm>
                          <a:off x="0" y="0"/>
                          <a:ext cx="828675" cy="7524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Создание группы свойств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17085" id="Прямоугольник 86" o:spid="_x0000_s1051" style="position:absolute;left:0;text-align:left;margin-left:115.6pt;margin-top:1.05pt;width:65.25pt;height:59.2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" fillcolor="window" strokecolor="windowText" strokeweight=".25pt">
                <v:textbox inset="0,0,0,0">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Создание группы свойств </w:t>
                      </w:r>
                    </w:p>
                  </w:txbxContent>
                </v:textbox>
              </v:rect>
            </w:pict>
          </mc:Fallback>
        </mc:AlternateContent>
      </w:r>
      <w:r w:rsidRPr="00E44995">
        <w:rPr>
          <w:rFonts w:ascii="Times New Roman" w:hAnsi="Times New Roman" w:cs="Times New Roman"/>
          <w:noProof/>
          <w:sz w:val="18"/>
          <w:szCs w:val="18"/>
        </w:rPr>
        <mc:AlternateContent>
          <mc:Choice Requires="wps">
            <w:drawing>
              <wp:anchor distT="0" distB="0" distL="114300" distR="114300" simplePos="0" relativeHeight="251488768" behindDoc="0" locked="0" layoutInCell="1" allowOverlap="1" wp14:anchorId="69E4CC51" wp14:editId="097F1D3D">
                <wp:simplePos x="0" y="0"/>
                <wp:positionH relativeFrom="column">
                  <wp:posOffset>3109595</wp:posOffset>
                </wp:positionH>
                <wp:positionV relativeFrom="paragraph">
                  <wp:posOffset>56515</wp:posOffset>
                </wp:positionV>
                <wp:extent cx="876300" cy="752475"/>
                <wp:effectExtent l="0" t="0" r="19050" b="28575"/>
                <wp:wrapNone/>
                <wp:docPr id="93" name="Прямоугольник 93"/>
                <wp:cNvGraphicFramePr/>
                <a:graphic xmlns:a="http://schemas.openxmlformats.org/drawingml/2006/main">
                  <a:graphicData uri="http://schemas.microsoft.com/office/word/2010/wordprocessingShape">
                    <wps:wsp>
                      <wps:cNvSpPr/>
                      <wps:spPr>
                        <a:xfrm>
                          <a:off x="0" y="0"/>
                          <a:ext cx="876300" cy="7524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Добавление соответствующего свойства к шаблону данных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4CC51" id="Прямоугольник 93" o:spid="_x0000_s1052" style="position:absolute;left:0;text-align:left;margin-left:244.85pt;margin-top:4.45pt;width:69pt;height:59.2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" fillcolor="window" strokecolor="windowText" strokeweight=".25pt">
                <v:textbox inset="0,0,0,0">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 xml:space="preserve">Добавление соответствующего свойства к шаблону данных  </w:t>
                      </w:r>
                    </w:p>
                  </w:txbxContent>
                </v:textbox>
              </v:rect>
            </w:pict>
          </mc:Fallback>
        </mc:AlternateContent>
      </w:r>
    </w:p>
    <w:p w:rsidR="009E4B1B" w:rsidRPr="00E4499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499008" behindDoc="0" locked="0" layoutInCell="1" allowOverlap="1" wp14:anchorId="14DC36CC" wp14:editId="5F2EE276">
                <wp:simplePos x="0" y="0"/>
                <wp:positionH relativeFrom="column">
                  <wp:posOffset>2319020</wp:posOffset>
                </wp:positionH>
                <wp:positionV relativeFrom="paragraph">
                  <wp:posOffset>131445</wp:posOffset>
                </wp:positionV>
                <wp:extent cx="790575" cy="0"/>
                <wp:effectExtent l="0" t="76200" r="28575" b="95250"/>
                <wp:wrapNone/>
                <wp:docPr id="103" name="Прямая со стрелкой 103"/>
                <wp:cNvGraphicFramePr/>
                <a:graphic xmlns:a="http://schemas.openxmlformats.org/drawingml/2006/main">
                  <a:graphicData uri="http://schemas.microsoft.com/office/word/2010/wordprocessingShape">
                    <wps:wsp>
                      <wps:cNvCnPr/>
                      <wps:spPr>
                        <a:xfrm>
                          <a:off x="0" y="0"/>
                          <a:ext cx="790575"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FF10DB2" id="Прямая со стрелкой 103" o:spid="_x0000_s1026" type="#_x0000_t32" style="position:absolute;margin-left:182.6pt;margin-top:10.35pt;width:62.25pt;height:0;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" strokecolor="windowText">
                <v:stroke endarrow="block"/>
              </v:shape>
            </w:pict>
          </mc:Fallback>
        </mc:AlternateContent>
      </w:r>
    </w:p>
    <w:p w:rsidR="009E4B1B" w:rsidRPr="00E4499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Pr>
          <w:noProof/>
          <w:sz w:val="44"/>
          <w:szCs w:val="44"/>
        </w:rPr>
        <mc:AlternateContent>
          <mc:Choice Requires="wps">
            <w:drawing>
              <wp:anchor distT="0" distB="0" distL="114300" distR="114300" simplePos="0" relativeHeight="251500032" behindDoc="0" locked="0" layoutInCell="1" allowOverlap="1" wp14:anchorId="2E22FDAB" wp14:editId="0F6A55C7">
                <wp:simplePos x="0" y="0"/>
                <wp:positionH relativeFrom="column">
                  <wp:posOffset>3500120</wp:posOffset>
                </wp:positionH>
                <wp:positionV relativeFrom="paragraph">
                  <wp:posOffset>253365</wp:posOffset>
                </wp:positionV>
                <wp:extent cx="0" cy="295275"/>
                <wp:effectExtent l="76200" t="0" r="76200" b="47625"/>
                <wp:wrapNone/>
                <wp:docPr id="105" name="Прямая со стрелкой 10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092AA8" id="Прямая со стрелкой 105" o:spid="_x0000_s1026" type="#_x0000_t32" style="position:absolute;margin-left:275.6pt;margin-top:19.95pt;width:0;height:23.25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" strokecolor="windowText">
                <v:stroke endarrow="block"/>
              </v:shape>
            </w:pict>
          </mc:Fallback>
        </mc:AlternateContent>
      </w:r>
    </w:p>
    <w:p w:rsidR="009E4B1B" w:rsidRPr="00E4499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sidRPr="00E44995">
        <w:rPr>
          <w:rFonts w:ascii="Times New Roman" w:hAnsi="Times New Roman" w:cs="Times New Roman"/>
          <w:noProof/>
          <w:sz w:val="18"/>
          <w:szCs w:val="18"/>
        </w:rPr>
        <mc:AlternateContent>
          <mc:Choice Requires="wps">
            <w:drawing>
              <wp:anchor distT="0" distB="0" distL="114300" distR="114300" simplePos="0" relativeHeight="251489792" behindDoc="0" locked="0" layoutInCell="1" allowOverlap="1" wp14:anchorId="7D695FCC" wp14:editId="4E8D1144">
                <wp:simplePos x="0" y="0"/>
                <wp:positionH relativeFrom="column">
                  <wp:posOffset>3119120</wp:posOffset>
                </wp:positionH>
                <wp:positionV relativeFrom="paragraph">
                  <wp:posOffset>270510</wp:posOffset>
                </wp:positionV>
                <wp:extent cx="866775" cy="838200"/>
                <wp:effectExtent l="0" t="0" r="28575" b="19050"/>
                <wp:wrapNone/>
                <wp:docPr id="94" name="Прямоугольник 94"/>
                <wp:cNvGraphicFramePr/>
                <a:graphic xmlns:a="http://schemas.openxmlformats.org/drawingml/2006/main">
                  <a:graphicData uri="http://schemas.microsoft.com/office/word/2010/wordprocessingShape">
                    <wps:wsp>
                      <wps:cNvSpPr/>
                      <wps:spPr>
                        <a:xfrm>
                          <a:off x="0" y="0"/>
                          <a:ext cx="866775" cy="83820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Подключе</w:t>
                            </w:r>
                            <w:r>
                              <w:rPr>
                                <w:rFonts w:ascii="Times New Roman" w:hAnsi="Times New Roman" w:cs="Times New Roman"/>
                              </w:rPr>
                              <w:t>-</w:t>
                            </w:r>
                            <w:r w:rsidRPr="000468AD">
                              <w:rPr>
                                <w:rFonts w:ascii="Times New Roman" w:hAnsi="Times New Roman" w:cs="Times New Roman"/>
                              </w:rPr>
                              <w:t xml:space="preserve">ние группы свойства к шаблону данных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95FCC" id="Прямоугольник 94" o:spid="_x0000_s1053" style="position:absolute;left:0;text-align:left;margin-left:245.6pt;margin-top:21.3pt;width:68.25pt;height:66pt;z-index:2514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" fillcolor="window" strokecolor="windowText" strokeweight=".25pt">
                <v:textbo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Подключе</w:t>
                      </w:r>
                      <w:r>
                        <w:rPr>
                          <w:rFonts w:ascii="Times New Roman" w:hAnsi="Times New Roman" w:cs="Times New Roman"/>
                        </w:rPr>
                        <w:t>-</w:t>
                      </w:r>
                      <w:r w:rsidRPr="000468AD">
                        <w:rPr>
                          <w:rFonts w:ascii="Times New Roman" w:hAnsi="Times New Roman" w:cs="Times New Roman"/>
                        </w:rPr>
                        <w:t xml:space="preserve">ние группы свойства к шаблону данных </w:t>
                      </w:r>
                    </w:p>
                  </w:txbxContent>
                </v:textbox>
              </v:rect>
            </w:pict>
          </mc:Fallback>
        </mc:AlternateContent>
      </w:r>
    </w:p>
    <w:p w:rsidR="009E4B1B" w:rsidRPr="00E4499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E4499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E4499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Pr="00E44995" w:rsidRDefault="00BF7E9A" w:rsidP="009E4B1B">
      <w:pPr>
        <w:widowControl/>
        <w:autoSpaceDE/>
        <w:autoSpaceDN/>
        <w:adjustRightInd/>
        <w:spacing w:after="200" w:line="276" w:lineRule="auto"/>
        <w:ind w:firstLine="0"/>
        <w:jc w:val="center"/>
        <w:rPr>
          <w:rFonts w:ascii="Times New Roman" w:hAnsi="Times New Roman" w:cs="Times New Roman"/>
          <w:sz w:val="18"/>
          <w:szCs w:val="18"/>
        </w:rPr>
      </w:pPr>
      <w:r w:rsidRPr="006E4305">
        <w:rPr>
          <w:rFonts w:ascii="Times New Roman" w:hAnsi="Times New Roman" w:cs="Times New Roman"/>
          <w:noProof/>
          <w:sz w:val="18"/>
          <w:szCs w:val="18"/>
        </w:rPr>
        <mc:AlternateContent>
          <mc:Choice Requires="wps">
            <w:drawing>
              <wp:anchor distT="0" distB="0" distL="114300" distR="114300" simplePos="0" relativeHeight="251480576" behindDoc="0" locked="0" layoutInCell="1" allowOverlap="1" wp14:anchorId="3729C52A" wp14:editId="587DA7A2">
                <wp:simplePos x="0" y="0"/>
                <wp:positionH relativeFrom="column">
                  <wp:posOffset>3120390</wp:posOffset>
                </wp:positionH>
                <wp:positionV relativeFrom="paragraph">
                  <wp:posOffset>259715</wp:posOffset>
                </wp:positionV>
                <wp:extent cx="885825" cy="390525"/>
                <wp:effectExtent l="0" t="0" r="28575" b="28575"/>
                <wp:wrapNone/>
                <wp:docPr id="82" name="Блок-схема: знак завершения 82"/>
                <wp:cNvGraphicFramePr/>
                <a:graphic xmlns:a="http://schemas.openxmlformats.org/drawingml/2006/main">
                  <a:graphicData uri="http://schemas.microsoft.com/office/word/2010/wordprocessingShape">
                    <wps:wsp>
                      <wps:cNvSpPr/>
                      <wps:spPr>
                        <a:xfrm>
                          <a:off x="0" y="0"/>
                          <a:ext cx="885825" cy="390525"/>
                        </a:xfrm>
                        <a:prstGeom prst="flowChartTerminator">
                          <a:avLst/>
                        </a:prstGeom>
                        <a:solidFill>
                          <a:sysClr val="window" lastClr="FFFFFF"/>
                        </a:solidFill>
                        <a:ln w="3175" cap="flat" cmpd="sng" algn="ctr">
                          <a:solidFill>
                            <a:sysClr val="windowText" lastClr="000000"/>
                          </a:solidFill>
                          <a:prstDash val="solid"/>
                        </a:ln>
                        <a:effectLst/>
                      </wps:spPr>
                      <wps:txb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Конец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9C52A" id="Блок-схема: знак завершения 82" o:spid="_x0000_s1054" type="#_x0000_t116" style="position:absolute;left:0;text-align:left;margin-left:245.7pt;margin-top:20.45pt;width:69.75pt;height:30.75pt;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" fillcolor="window" strokecolor="windowText" strokeweight=".25pt">
                <v:textbox>
                  <w:txbxContent>
                    <w:p w:rsidR="00E822D7" w:rsidRPr="000468AD" w:rsidRDefault="00E822D7" w:rsidP="009E4B1B">
                      <w:pPr>
                        <w:ind w:firstLine="0"/>
                        <w:jc w:val="center"/>
                        <w:rPr>
                          <w:rFonts w:ascii="Times New Roman" w:hAnsi="Times New Roman" w:cs="Times New Roman"/>
                        </w:rPr>
                      </w:pPr>
                      <w:r w:rsidRPr="000468AD">
                        <w:rPr>
                          <w:rFonts w:ascii="Times New Roman" w:hAnsi="Times New Roman" w:cs="Times New Roman"/>
                        </w:rPr>
                        <w:t>Конец</w:t>
                      </w:r>
                    </w:p>
                  </w:txbxContent>
                </v:textbox>
              </v:shape>
            </w:pict>
          </mc:Fallback>
        </mc:AlternateContent>
      </w:r>
      <w:r>
        <w:rPr>
          <w:noProof/>
          <w:sz w:val="44"/>
          <w:szCs w:val="44"/>
        </w:rPr>
        <mc:AlternateContent>
          <mc:Choice Requires="wps">
            <w:drawing>
              <wp:anchor distT="0" distB="0" distL="114300" distR="114300" simplePos="0" relativeHeight="251507200" behindDoc="0" locked="0" layoutInCell="1" allowOverlap="1" wp14:anchorId="2FE8D36D" wp14:editId="1203CF06">
                <wp:simplePos x="0" y="0"/>
                <wp:positionH relativeFrom="column">
                  <wp:posOffset>3500120</wp:posOffset>
                </wp:positionH>
                <wp:positionV relativeFrom="paragraph">
                  <wp:posOffset>-3810</wp:posOffset>
                </wp:positionV>
                <wp:extent cx="0" cy="266700"/>
                <wp:effectExtent l="76200" t="0" r="57150" b="57150"/>
                <wp:wrapNone/>
                <wp:docPr id="113" name="Прямая со стрелкой 113"/>
                <wp:cNvGraphicFramePr/>
                <a:graphic xmlns:a="http://schemas.openxmlformats.org/drawingml/2006/main">
                  <a:graphicData uri="http://schemas.microsoft.com/office/word/2010/wordprocessingShape">
                    <wps:wsp>
                      <wps:cNvCnPr/>
                      <wps:spPr>
                        <a:xfrm>
                          <a:off x="0" y="0"/>
                          <a:ext cx="0" cy="2667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0B3E73B" id="Прямая со стрелкой 113" o:spid="_x0000_s1026" type="#_x0000_t32" style="position:absolute;margin-left:275.6pt;margin-top:-.3pt;width:0;height:21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" strokecolor="windowText">
                <v:stroke endarrow="block"/>
              </v:shape>
            </w:pict>
          </mc:Fallback>
        </mc:AlternateContent>
      </w:r>
    </w:p>
    <w:p w:rsidR="009E4B1B" w:rsidRPr="00E44995"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9E4B1B" w:rsidRDefault="009E4B1B" w:rsidP="009E4B1B">
      <w:pPr>
        <w:widowControl/>
        <w:autoSpaceDE/>
        <w:autoSpaceDN/>
        <w:adjustRightInd/>
        <w:spacing w:after="200" w:line="276" w:lineRule="auto"/>
        <w:ind w:firstLine="0"/>
        <w:jc w:val="center"/>
        <w:rPr>
          <w:rFonts w:ascii="Times New Roman" w:hAnsi="Times New Roman" w:cs="Times New Roman"/>
          <w:sz w:val="18"/>
          <w:szCs w:val="18"/>
        </w:rPr>
      </w:pPr>
    </w:p>
    <w:p w:rsidR="00EE6444" w:rsidRPr="00A76167" w:rsidRDefault="00EE6444" w:rsidP="00BF7E9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Рисунок 3 - Общий процесс создания шаблона данных</w:t>
      </w:r>
    </w:p>
    <w:p w:rsidR="00BF7E9A" w:rsidRDefault="00BF7E9A">
      <w:pPr>
        <w:widowControl/>
        <w:autoSpaceDE/>
        <w:autoSpaceDN/>
        <w:adjustRightInd/>
        <w:ind w:firstLine="0"/>
        <w:jc w:val="lef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br w:type="page"/>
      </w:r>
    </w:p>
    <w:p w:rsidR="00EE6444" w:rsidRPr="00A76167" w:rsidRDefault="00EE6444" w:rsidP="00EE6444">
      <w:pPr>
        <w:widowControl/>
        <w:rPr>
          <w:rFonts w:ascii="Times New Roman" w:hAnsi="Times New Roman" w:cs="Times New Roman"/>
          <w:color w:val="000000"/>
          <w:sz w:val="24"/>
          <w:szCs w:val="24"/>
          <w:lang w:eastAsia="en-US"/>
        </w:rPr>
      </w:pPr>
    </w:p>
    <w:p w:rsidR="00EE6444" w:rsidRPr="00A76167" w:rsidRDefault="00EE6444" w:rsidP="00EE6444">
      <w:pPr>
        <w:widowControl/>
        <w:ind w:firstLine="709"/>
        <w:rPr>
          <w:rFonts w:ascii="Times New Roman" w:hAnsi="Times New Roman" w:cs="Times New Roman"/>
          <w:sz w:val="24"/>
          <w:szCs w:val="24"/>
          <w:lang w:eastAsia="en-US"/>
        </w:rPr>
      </w:pPr>
      <w:r w:rsidRPr="00A76167">
        <w:rPr>
          <w:rFonts w:ascii="Times New Roman" w:hAnsi="Times New Roman" w:cs="Times New Roman"/>
          <w:color w:val="000000"/>
          <w:sz w:val="24"/>
          <w:szCs w:val="24"/>
          <w:lang w:eastAsia="en-US"/>
        </w:rPr>
        <w:t xml:space="preserve">Чтобы избежать дублирования понятий, процесс должен включать поиск в словаре данных, чтобы проверить, существует ли уже понятие. Любая концепция, найденная в результате поиска, должна быть использована (см. </w:t>
      </w:r>
      <w:hyperlink r:id="rId14" w:anchor="bookmark39" w:history="1">
        <w:r w:rsidRPr="00A76167">
          <w:rPr>
            <w:rFonts w:ascii="Times New Roman" w:hAnsi="Times New Roman" w:cs="Times New Roman"/>
            <w:sz w:val="24"/>
            <w:szCs w:val="24"/>
            <w:lang w:eastAsia="en-US"/>
          </w:rPr>
          <w:t>рисунок 4</w:t>
        </w:r>
      </w:hyperlink>
      <w:r w:rsidRPr="00A76167">
        <w:rPr>
          <w:rFonts w:ascii="Times New Roman" w:hAnsi="Times New Roman" w:cs="Times New Roman"/>
          <w:sz w:val="24"/>
          <w:szCs w:val="24"/>
          <w:lang w:eastAsia="en-US"/>
        </w:rPr>
        <w:t>).</w:t>
      </w:r>
    </w:p>
    <w:p w:rsidR="004B15D6" w:rsidRDefault="004B15D6" w:rsidP="00BD146E">
      <w:pPr>
        <w:shd w:val="clear" w:color="auto" w:fill="FFFFFF"/>
        <w:ind w:firstLine="0"/>
        <w:rPr>
          <w:rFonts w:ascii="Times New Roman" w:hAnsi="Times New Roman" w:cs="Times New Roman"/>
          <w:b/>
          <w:bCs/>
          <w:noProof/>
          <w:color w:val="000000"/>
          <w:sz w:val="28"/>
          <w:szCs w:val="28"/>
        </w:rPr>
      </w:pP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noProof/>
          <w:sz w:val="44"/>
          <w:szCs w:val="44"/>
        </w:rPr>
        <mc:AlternateContent>
          <mc:Choice Requires="wps">
            <w:drawing>
              <wp:anchor distT="0" distB="0" distL="114300" distR="114300" simplePos="0" relativeHeight="251510272" behindDoc="0" locked="0" layoutInCell="1" allowOverlap="1" wp14:anchorId="6F82EB73" wp14:editId="0C8F8BD9">
                <wp:simplePos x="0" y="0"/>
                <wp:positionH relativeFrom="column">
                  <wp:posOffset>1407795</wp:posOffset>
                </wp:positionH>
                <wp:positionV relativeFrom="paragraph">
                  <wp:posOffset>160711</wp:posOffset>
                </wp:positionV>
                <wp:extent cx="1139825" cy="390525"/>
                <wp:effectExtent l="0" t="0" r="22225" b="28575"/>
                <wp:wrapNone/>
                <wp:docPr id="122" name="Блок-схема: знак завершения 122"/>
                <wp:cNvGraphicFramePr/>
                <a:graphic xmlns:a="http://schemas.openxmlformats.org/drawingml/2006/main">
                  <a:graphicData uri="http://schemas.microsoft.com/office/word/2010/wordprocessingShape">
                    <wps:wsp>
                      <wps:cNvSpPr/>
                      <wps:spPr>
                        <a:xfrm>
                          <a:off x="0" y="0"/>
                          <a:ext cx="1139825" cy="390525"/>
                        </a:xfrm>
                        <a:prstGeom prst="flowChartTerminator">
                          <a:avLst/>
                        </a:prstGeom>
                        <a:solidFill>
                          <a:sysClr val="window" lastClr="FFFFFF"/>
                        </a:solidFill>
                        <a:ln w="3175" cap="flat" cmpd="sng" algn="ctr">
                          <a:solidFill>
                            <a:sysClr val="windowText" lastClr="000000"/>
                          </a:solidFill>
                          <a:prstDash val="solid"/>
                        </a:ln>
                        <a:effectLst/>
                      </wps:spPr>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Начало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82EB73" id="Блок-схема: знак завершения 122" o:spid="_x0000_s1055" type="#_x0000_t116" style="position:absolute;margin-left:110.85pt;margin-top:12.65pt;width:89.75pt;height:30.7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" fillcolor="window" strokecolor="windowText" strokeweight=".25pt">
                <v:textbo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Начало</w:t>
                      </w:r>
                    </w:p>
                  </w:txbxContent>
                </v:textbox>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13344" behindDoc="0" locked="0" layoutInCell="1" allowOverlap="1" wp14:anchorId="79F4BB0D" wp14:editId="3CB8DCE8">
                <wp:simplePos x="0" y="0"/>
                <wp:positionH relativeFrom="column">
                  <wp:posOffset>1953702</wp:posOffset>
                </wp:positionH>
                <wp:positionV relativeFrom="paragraph">
                  <wp:posOffset>219434</wp:posOffset>
                </wp:positionV>
                <wp:extent cx="0" cy="455930"/>
                <wp:effectExtent l="76200" t="0" r="57150" b="58420"/>
                <wp:wrapNone/>
                <wp:docPr id="131" name="Прямая со стрелкой 131"/>
                <wp:cNvGraphicFramePr/>
                <a:graphic xmlns:a="http://schemas.openxmlformats.org/drawingml/2006/main">
                  <a:graphicData uri="http://schemas.microsoft.com/office/word/2010/wordprocessingShape">
                    <wps:wsp>
                      <wps:cNvCnPr/>
                      <wps:spPr>
                        <a:xfrm>
                          <a:off x="0" y="0"/>
                          <a:ext cx="0" cy="45593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12524D" id="Прямая со стрелкой 131" o:spid="_x0000_s1026" type="#_x0000_t32" style="position:absolute;margin-left:153.85pt;margin-top:17.3pt;width:0;height:35.9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" strokecolor="black [3213]">
                <v:stroke endarrow="block"/>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sidRPr="006E4305">
        <w:rPr>
          <w:rFonts w:ascii="Times New Roman" w:hAnsi="Times New Roman" w:cs="Times New Roman"/>
          <w:noProof/>
          <w:sz w:val="18"/>
          <w:szCs w:val="18"/>
        </w:rPr>
        <mc:AlternateContent>
          <mc:Choice Requires="wps">
            <w:drawing>
              <wp:anchor distT="0" distB="0" distL="114300" distR="114300" simplePos="0" relativeHeight="251508224" behindDoc="0" locked="0" layoutInCell="1" allowOverlap="1" wp14:anchorId="1AFF7B70" wp14:editId="562F3248">
                <wp:simplePos x="0" y="0"/>
                <wp:positionH relativeFrom="column">
                  <wp:posOffset>1410335</wp:posOffset>
                </wp:positionH>
                <wp:positionV relativeFrom="paragraph">
                  <wp:posOffset>17145</wp:posOffset>
                </wp:positionV>
                <wp:extent cx="1083381" cy="984250"/>
                <wp:effectExtent l="0" t="0" r="21590" b="25400"/>
                <wp:wrapNone/>
                <wp:docPr id="119" name="Прямоугольник 119"/>
                <wp:cNvGraphicFramePr/>
                <a:graphic xmlns:a="http://schemas.openxmlformats.org/drawingml/2006/main">
                  <a:graphicData uri="http://schemas.microsoft.com/office/word/2010/wordprocessingShape">
                    <wps:wsp>
                      <wps:cNvSpPr/>
                      <wps:spPr>
                        <a:xfrm>
                          <a:off x="0" y="0"/>
                          <a:ext cx="1083381" cy="98425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 xml:space="preserve">Поиск понятия в словаре данных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F7B70" id="Прямоугольник 119" o:spid="_x0000_s1056" style="position:absolute;margin-left:111.05pt;margin-top:1.35pt;width:85.3pt;height:77.5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" fillcolor="window" strokecolor="windowText" strokeweight=".25pt">
                <v:textbo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 xml:space="preserve">Поиск понятия в словаре данных </w:t>
                      </w:r>
                    </w:p>
                  </w:txbxContent>
                </v:textbox>
              </v:rect>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14368" behindDoc="0" locked="0" layoutInCell="1" allowOverlap="1" wp14:anchorId="6BA8CFA4" wp14:editId="4632BE77">
                <wp:simplePos x="0" y="0"/>
                <wp:positionH relativeFrom="column">
                  <wp:posOffset>1976976</wp:posOffset>
                </wp:positionH>
                <wp:positionV relativeFrom="paragraph">
                  <wp:posOffset>20706</wp:posOffset>
                </wp:positionV>
                <wp:extent cx="0" cy="495300"/>
                <wp:effectExtent l="76200" t="0" r="57150" b="57150"/>
                <wp:wrapNone/>
                <wp:docPr id="132" name="Прямая со стрелкой 132"/>
                <wp:cNvGraphicFramePr/>
                <a:graphic xmlns:a="http://schemas.openxmlformats.org/drawingml/2006/main">
                  <a:graphicData uri="http://schemas.microsoft.com/office/word/2010/wordprocessingShape">
                    <wps:wsp>
                      <wps:cNvCnPr/>
                      <wps:spPr>
                        <a:xfrm>
                          <a:off x="0" y="0"/>
                          <a:ext cx="0" cy="4953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DD746A5" id="Прямая со стрелкой 132" o:spid="_x0000_s1026" type="#_x0000_t32" style="position:absolute;margin-left:155.65pt;margin-top:1.65pt;width:0;height:39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" strokecolor="black [3213]">
                <v:stroke endarrow="block"/>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sidRPr="006E4305">
        <w:rPr>
          <w:rFonts w:ascii="Times New Roman" w:hAnsi="Times New Roman" w:cs="Times New Roman"/>
          <w:noProof/>
          <w:sz w:val="18"/>
          <w:szCs w:val="18"/>
        </w:rPr>
        <mc:AlternateContent>
          <mc:Choice Requires="wps">
            <w:drawing>
              <wp:anchor distT="0" distB="0" distL="114300" distR="114300" simplePos="0" relativeHeight="251512320" behindDoc="0" locked="0" layoutInCell="1" allowOverlap="1" wp14:anchorId="23C1A6AF" wp14:editId="57245E0A">
                <wp:simplePos x="0" y="0"/>
                <wp:positionH relativeFrom="column">
                  <wp:posOffset>4239260</wp:posOffset>
                </wp:positionH>
                <wp:positionV relativeFrom="paragraph">
                  <wp:posOffset>240610</wp:posOffset>
                </wp:positionV>
                <wp:extent cx="1083310" cy="984250"/>
                <wp:effectExtent l="0" t="0" r="21590" b="25400"/>
                <wp:wrapNone/>
                <wp:docPr id="124" name="Прямоугольник 124"/>
                <wp:cNvGraphicFramePr/>
                <a:graphic xmlns:a="http://schemas.openxmlformats.org/drawingml/2006/main">
                  <a:graphicData uri="http://schemas.microsoft.com/office/word/2010/wordprocessingShape">
                    <wps:wsp>
                      <wps:cNvSpPr/>
                      <wps:spPr>
                        <a:xfrm>
                          <a:off x="0" y="0"/>
                          <a:ext cx="1083310" cy="98425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Создать ко</w:t>
                            </w:r>
                            <w:r>
                              <w:rPr>
                                <w:rFonts w:ascii="Times New Roman" w:hAnsi="Times New Roman" w:cs="Times New Roman"/>
                              </w:rPr>
                              <w:t>нцепцию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1A6AF" id="Прямоугольник 124" o:spid="_x0000_s1057" style="position:absolute;margin-left:333.8pt;margin-top:18.95pt;width:85.3pt;height:77.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" fillcolor="window" strokecolor="windowText" strokeweight=".25pt">
                <v:textbo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Создать ко</w:t>
                      </w:r>
                      <w:r>
                        <w:rPr>
                          <w:rFonts w:ascii="Times New Roman" w:hAnsi="Times New Roman" w:cs="Times New Roman"/>
                        </w:rPr>
                        <w:t>нцепцию</w:t>
                      </w:r>
                    </w:p>
                  </w:txbxContent>
                </v:textbox>
              </v:rect>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509248" behindDoc="0" locked="0" layoutInCell="1" allowOverlap="1" wp14:anchorId="29389700" wp14:editId="7B05AE04">
                <wp:simplePos x="0" y="0"/>
                <wp:positionH relativeFrom="column">
                  <wp:posOffset>1339850</wp:posOffset>
                </wp:positionH>
                <wp:positionV relativeFrom="paragraph">
                  <wp:posOffset>176861</wp:posOffset>
                </wp:positionV>
                <wp:extent cx="1304925" cy="1171575"/>
                <wp:effectExtent l="0" t="0" r="28575" b="28575"/>
                <wp:wrapNone/>
                <wp:docPr id="121" name="Блок-схема: решение 121"/>
                <wp:cNvGraphicFramePr/>
                <a:graphic xmlns:a="http://schemas.openxmlformats.org/drawingml/2006/main">
                  <a:graphicData uri="http://schemas.microsoft.com/office/word/2010/wordprocessingShape">
                    <wps:wsp>
                      <wps:cNvSpPr/>
                      <wps:spPr>
                        <a:xfrm>
                          <a:off x="0" y="0"/>
                          <a:ext cx="1304925" cy="1171575"/>
                        </a:xfrm>
                        <a:prstGeom prst="flowChartDecision">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 xml:space="preserve">Концепция существует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89700" id="_x0000_t110" coordsize="21600,21600" o:spt="110" path="m10800,l,10800,10800,21600,21600,10800xe">
                <v:stroke joinstyle="miter"/>
                <v:path gradientshapeok="t" o:connecttype="rect" textboxrect="5400,5400,16200,16200"/>
              </v:shapetype>
              <v:shape id="Блок-схема: решение 121" o:spid="_x0000_s1058" type="#_x0000_t110" style="position:absolute;margin-left:105.5pt;margin-top:13.95pt;width:102.75pt;height:92.25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" fillcolor="white [3201]" strokecolor="black [3213]" strokeweight=".25pt">
                <v:textbox inset="0,0,0,0">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 xml:space="preserve">Концепция существует </w:t>
                      </w:r>
                    </w:p>
                  </w:txbxContent>
                </v:textbox>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noProof/>
          <w:sz w:val="18"/>
          <w:szCs w:val="18"/>
        </w:rPr>
        <mc:AlternateContent>
          <mc:Choice Requires="wps">
            <w:drawing>
              <wp:anchor distT="0" distB="0" distL="114300" distR="114300" simplePos="0" relativeHeight="251518464" behindDoc="0" locked="0" layoutInCell="1" allowOverlap="1" wp14:anchorId="23F1D98C" wp14:editId="1033A0B6">
                <wp:simplePos x="0" y="0"/>
                <wp:positionH relativeFrom="column">
                  <wp:posOffset>3275965</wp:posOffset>
                </wp:positionH>
                <wp:positionV relativeFrom="paragraph">
                  <wp:posOffset>295275</wp:posOffset>
                </wp:positionV>
                <wp:extent cx="314325" cy="270510"/>
                <wp:effectExtent l="0" t="0" r="9525" b="0"/>
                <wp:wrapNone/>
                <wp:docPr id="138" name="Прямоугольник 138"/>
                <wp:cNvGraphicFramePr/>
                <a:graphic xmlns:a="http://schemas.openxmlformats.org/drawingml/2006/main">
                  <a:graphicData uri="http://schemas.microsoft.com/office/word/2010/wordprocessingShape">
                    <wps:wsp>
                      <wps:cNvSpPr/>
                      <wps:spPr>
                        <a:xfrm>
                          <a:off x="0" y="0"/>
                          <a:ext cx="314325" cy="270510"/>
                        </a:xfrm>
                        <a:prstGeom prst="rect">
                          <a:avLst/>
                        </a:prstGeom>
                        <a:ln w="3175">
                          <a:noFill/>
                        </a:ln>
                      </wps:spPr>
                      <wps:style>
                        <a:lnRef idx="2">
                          <a:schemeClr val="accent6"/>
                        </a:lnRef>
                        <a:fillRef idx="1">
                          <a:schemeClr val="lt1"/>
                        </a:fillRef>
                        <a:effectRef idx="0">
                          <a:schemeClr val="accent6"/>
                        </a:effectRef>
                        <a:fontRef idx="minor">
                          <a:schemeClr val="dk1"/>
                        </a:fontRef>
                      </wps:style>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Нет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1D98C" id="Прямоугольник 138" o:spid="_x0000_s1059" style="position:absolute;margin-left:257.95pt;margin-top:23.25pt;width:24.75pt;height:21.3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" fillcolor="white [3201]" stroked="f" strokeweight=".25pt">
                <v:textbox inset="0,0,0,0">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Нет</w:t>
                      </w:r>
                    </w:p>
                  </w:txbxContent>
                </v:textbox>
              </v:rect>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16416" behindDoc="0" locked="0" layoutInCell="1" allowOverlap="1" wp14:anchorId="27A91938" wp14:editId="1D394E8A">
                <wp:simplePos x="0" y="0"/>
                <wp:positionH relativeFrom="column">
                  <wp:posOffset>2639916</wp:posOffset>
                </wp:positionH>
                <wp:positionV relativeFrom="paragraph">
                  <wp:posOffset>104499</wp:posOffset>
                </wp:positionV>
                <wp:extent cx="1598543" cy="0"/>
                <wp:effectExtent l="0" t="76200" r="20955" b="95250"/>
                <wp:wrapNone/>
                <wp:docPr id="134" name="Прямая со стрелкой 134"/>
                <wp:cNvGraphicFramePr/>
                <a:graphic xmlns:a="http://schemas.openxmlformats.org/drawingml/2006/main">
                  <a:graphicData uri="http://schemas.microsoft.com/office/word/2010/wordprocessingShape">
                    <wps:wsp>
                      <wps:cNvCnPr/>
                      <wps:spPr>
                        <a:xfrm>
                          <a:off x="0" y="0"/>
                          <a:ext cx="1598543"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5B09441" id="Прямая со стрелкой 134" o:spid="_x0000_s1026" type="#_x0000_t32" style="position:absolute;margin-left:207.85pt;margin-top:8.25pt;width:125.85pt;height:0;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" strokecolor="black [3213]">
                <v:stroke endarrow="block"/>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b/>
          <w:bCs/>
          <w:noProof/>
          <w:sz w:val="16"/>
          <w:szCs w:val="16"/>
        </w:rPr>
        <mc:AlternateContent>
          <mc:Choice Requires="wps">
            <w:drawing>
              <wp:anchor distT="0" distB="0" distL="114300" distR="114300" simplePos="0" relativeHeight="251520512" behindDoc="0" locked="0" layoutInCell="1" allowOverlap="1" wp14:anchorId="3A86CBC4" wp14:editId="6043EA8E">
                <wp:simplePos x="0" y="0"/>
                <wp:positionH relativeFrom="column">
                  <wp:posOffset>4853332</wp:posOffset>
                </wp:positionH>
                <wp:positionV relativeFrom="paragraph">
                  <wp:posOffset>199777</wp:posOffset>
                </wp:positionV>
                <wp:extent cx="0" cy="1177925"/>
                <wp:effectExtent l="0" t="0" r="19050" b="22225"/>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0" cy="1177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776687" id="Прямая соединительная линия 21" o:spid="_x0000_s1026" style="position:absolute;flip:y;z-index:251520512;visibility:visible;mso-wrap-style:square;mso-wrap-distance-left:9pt;mso-wrap-distance-top:0;mso-wrap-distance-right:9pt;mso-wrap-distance-bottom:0;mso-position-horizontal:absolute;mso-position-horizontal-relative:text;mso-position-vertical:absolute;mso-position-vertical-relative:text" from="382.15pt,15.75pt" to="382.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" strokecolor="black [3213]"/>
            </w:pict>
          </mc:Fallback>
        </mc:AlternateContent>
      </w:r>
      <w:r>
        <w:rPr>
          <w:rFonts w:ascii="Times New Roman" w:hAnsi="Times New Roman" w:cs="Times New Roman"/>
          <w:b/>
          <w:bCs/>
          <w:sz w:val="16"/>
          <w:szCs w:val="16"/>
        </w:rPr>
        <w:t xml:space="preserve"> </w: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noProof/>
          <w:sz w:val="18"/>
          <w:szCs w:val="18"/>
        </w:rPr>
        <mc:AlternateContent>
          <mc:Choice Requires="wps">
            <w:drawing>
              <wp:anchor distT="0" distB="0" distL="114300" distR="114300" simplePos="0" relativeHeight="251519488" behindDoc="0" locked="0" layoutInCell="1" allowOverlap="1" wp14:anchorId="288A26F3" wp14:editId="5704F831">
                <wp:simplePos x="0" y="0"/>
                <wp:positionH relativeFrom="column">
                  <wp:posOffset>1800860</wp:posOffset>
                </wp:positionH>
                <wp:positionV relativeFrom="paragraph">
                  <wp:posOffset>245110</wp:posOffset>
                </wp:positionV>
                <wp:extent cx="383540" cy="191135"/>
                <wp:effectExtent l="0" t="0" r="0" b="0"/>
                <wp:wrapNone/>
                <wp:docPr id="139" name="Прямоугольник 139"/>
                <wp:cNvGraphicFramePr/>
                <a:graphic xmlns:a="http://schemas.openxmlformats.org/drawingml/2006/main">
                  <a:graphicData uri="http://schemas.microsoft.com/office/word/2010/wordprocessingShape">
                    <wps:wsp>
                      <wps:cNvSpPr/>
                      <wps:spPr>
                        <a:xfrm>
                          <a:off x="0" y="0"/>
                          <a:ext cx="383540" cy="191135"/>
                        </a:xfrm>
                        <a:prstGeom prst="rect">
                          <a:avLst/>
                        </a:prstGeom>
                        <a:solidFill>
                          <a:sysClr val="window" lastClr="FFFFFF"/>
                        </a:solidFill>
                        <a:ln w="3175" cap="flat" cmpd="sng" algn="ctr">
                          <a:noFill/>
                          <a:prstDash val="solid"/>
                        </a:ln>
                        <a:effectLst/>
                      </wps:spPr>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A26F3" id="Прямоугольник 139" o:spid="_x0000_s1060" style="position:absolute;margin-left:141.8pt;margin-top:19.3pt;width:30.2pt;height:15.05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" fillcolor="window" stroked="f" strokeweight=".25pt">
                <v:textbox inset="0,0,0,0">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Да</w:t>
                      </w:r>
                    </w:p>
                  </w:txbxContent>
                </v:textbox>
              </v:rect>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515392" behindDoc="0" locked="0" layoutInCell="1" allowOverlap="1" wp14:anchorId="74B24750" wp14:editId="7666CE42">
                <wp:simplePos x="0" y="0"/>
                <wp:positionH relativeFrom="column">
                  <wp:posOffset>1961239</wp:posOffset>
                </wp:positionH>
                <wp:positionV relativeFrom="paragraph">
                  <wp:posOffset>34897</wp:posOffset>
                </wp:positionV>
                <wp:extent cx="19878" cy="765313"/>
                <wp:effectExtent l="76200" t="0" r="75565" b="53975"/>
                <wp:wrapNone/>
                <wp:docPr id="133" name="Прямая со стрелкой 133"/>
                <wp:cNvGraphicFramePr/>
                <a:graphic xmlns:a="http://schemas.openxmlformats.org/drawingml/2006/main">
                  <a:graphicData uri="http://schemas.microsoft.com/office/word/2010/wordprocessingShape">
                    <wps:wsp>
                      <wps:cNvCnPr/>
                      <wps:spPr>
                        <a:xfrm flipH="1">
                          <a:off x="0" y="0"/>
                          <a:ext cx="19878" cy="765313"/>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3FFBF66" id="Прямая со стрелкой 133" o:spid="_x0000_s1026" type="#_x0000_t32" style="position:absolute;margin-left:154.45pt;margin-top:2.75pt;width:1.55pt;height:60.25pt;flip:x;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" strokecolor="black [3213]">
                <v:stroke endarrow="block"/>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noProof/>
          <w:sz w:val="44"/>
          <w:szCs w:val="44"/>
        </w:rPr>
        <mc:AlternateContent>
          <mc:Choice Requires="wps">
            <w:drawing>
              <wp:anchor distT="0" distB="0" distL="114300" distR="114300" simplePos="0" relativeHeight="251511296" behindDoc="0" locked="0" layoutInCell="1" allowOverlap="1" wp14:anchorId="6103A01A" wp14:editId="6321F576">
                <wp:simplePos x="0" y="0"/>
                <wp:positionH relativeFrom="column">
                  <wp:posOffset>1414780</wp:posOffset>
                </wp:positionH>
                <wp:positionV relativeFrom="paragraph">
                  <wp:posOffset>143620</wp:posOffset>
                </wp:positionV>
                <wp:extent cx="1139825" cy="390525"/>
                <wp:effectExtent l="0" t="0" r="22225" b="28575"/>
                <wp:wrapNone/>
                <wp:docPr id="123" name="Блок-схема: знак завершения 123"/>
                <wp:cNvGraphicFramePr/>
                <a:graphic xmlns:a="http://schemas.openxmlformats.org/drawingml/2006/main">
                  <a:graphicData uri="http://schemas.microsoft.com/office/word/2010/wordprocessingShape">
                    <wps:wsp>
                      <wps:cNvSpPr/>
                      <wps:spPr>
                        <a:xfrm>
                          <a:off x="0" y="0"/>
                          <a:ext cx="1139825" cy="390525"/>
                        </a:xfrm>
                        <a:prstGeom prst="flowChartTerminator">
                          <a:avLst/>
                        </a:prstGeom>
                        <a:solidFill>
                          <a:sysClr val="window" lastClr="FFFFFF"/>
                        </a:solidFill>
                        <a:ln w="3175" cap="flat" cmpd="sng" algn="ctr">
                          <a:solidFill>
                            <a:sysClr val="windowText" lastClr="000000"/>
                          </a:solidFill>
                          <a:prstDash val="solid"/>
                        </a:ln>
                        <a:effectLst/>
                      </wps:spPr>
                      <wps:txb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Конец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3A01A" id="Блок-схема: знак завершения 123" o:spid="_x0000_s1061" type="#_x0000_t116" style="position:absolute;margin-left:111.4pt;margin-top:11.3pt;width:89.75pt;height:30.75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" fillcolor="window" strokecolor="windowText" strokeweight=".25pt">
                <v:textbox>
                  <w:txbxContent>
                    <w:p w:rsidR="00E822D7" w:rsidRPr="00D05B7F" w:rsidRDefault="00E822D7" w:rsidP="009E4B1B">
                      <w:pPr>
                        <w:ind w:firstLine="0"/>
                        <w:jc w:val="center"/>
                        <w:rPr>
                          <w:rFonts w:ascii="Times New Roman" w:hAnsi="Times New Roman" w:cs="Times New Roman"/>
                        </w:rPr>
                      </w:pPr>
                      <w:r w:rsidRPr="00D05B7F">
                        <w:rPr>
                          <w:rFonts w:ascii="Times New Roman" w:hAnsi="Times New Roman" w:cs="Times New Roman"/>
                        </w:rPr>
                        <w:t>Конец</w:t>
                      </w:r>
                    </w:p>
                  </w:txbxContent>
                </v:textbox>
              </v:shape>
            </w:pict>
          </mc:Fallback>
        </mc:AlternateContent>
      </w:r>
    </w:p>
    <w:p w:rsidR="009E4B1B" w:rsidRDefault="009E4B1B" w:rsidP="009E4B1B">
      <w:pPr>
        <w:widowControl/>
        <w:autoSpaceDE/>
        <w:autoSpaceDN/>
        <w:adjustRightInd/>
        <w:spacing w:after="200" w:line="276" w:lineRule="auto"/>
        <w:ind w:firstLine="0"/>
        <w:jc w:val="left"/>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17440" behindDoc="0" locked="0" layoutInCell="1" allowOverlap="1" wp14:anchorId="28D29EEA" wp14:editId="332731D4">
                <wp:simplePos x="0" y="0"/>
                <wp:positionH relativeFrom="column">
                  <wp:posOffset>2537708</wp:posOffset>
                </wp:positionH>
                <wp:positionV relativeFrom="paragraph">
                  <wp:posOffset>62534</wp:posOffset>
                </wp:positionV>
                <wp:extent cx="2315818" cy="0"/>
                <wp:effectExtent l="38100" t="76200" r="0" b="95250"/>
                <wp:wrapNone/>
                <wp:docPr id="135" name="Прямая со стрелкой 135"/>
                <wp:cNvGraphicFramePr/>
                <a:graphic xmlns:a="http://schemas.openxmlformats.org/drawingml/2006/main">
                  <a:graphicData uri="http://schemas.microsoft.com/office/word/2010/wordprocessingShape">
                    <wps:wsp>
                      <wps:cNvCnPr/>
                      <wps:spPr>
                        <a:xfrm flipH="1">
                          <a:off x="0" y="0"/>
                          <a:ext cx="2315818"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FB0B6FD" id="Прямая со стрелкой 135" o:spid="_x0000_s1026" type="#_x0000_t32" style="position:absolute;margin-left:199.8pt;margin-top:4.9pt;width:182.35pt;height:0;flip:x;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" strokecolor="black [3213]">
                <v:stroke endarrow="block"/>
              </v:shape>
            </w:pict>
          </mc:Fallback>
        </mc:AlternateContent>
      </w:r>
    </w:p>
    <w:p w:rsidR="009E4B1B" w:rsidRPr="00A76167" w:rsidRDefault="009E4B1B" w:rsidP="007A7F41">
      <w:pPr>
        <w:shd w:val="clear" w:color="auto" w:fill="FFFFFF"/>
        <w:ind w:firstLine="0"/>
        <w:jc w:val="center"/>
        <w:rPr>
          <w:rFonts w:ascii="Times New Roman" w:hAnsi="Times New Roman" w:cs="Times New Roman"/>
          <w:bCs/>
          <w:sz w:val="24"/>
          <w:szCs w:val="24"/>
        </w:rPr>
      </w:pPr>
    </w:p>
    <w:p w:rsidR="004B15D6" w:rsidRPr="00A76167" w:rsidRDefault="007A7F41" w:rsidP="007A7F41">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4 </w:t>
      </w:r>
      <w:r w:rsidR="00AB4EE0">
        <w:rPr>
          <w:rFonts w:ascii="Times New Roman" w:hAnsi="Times New Roman" w:cs="Times New Roman"/>
          <w:b/>
          <w:bCs/>
          <w:sz w:val="24"/>
          <w:szCs w:val="24"/>
        </w:rPr>
        <w:t>-</w:t>
      </w:r>
      <w:r w:rsidRPr="00A76167">
        <w:rPr>
          <w:rFonts w:ascii="Times New Roman" w:hAnsi="Times New Roman" w:cs="Times New Roman"/>
          <w:b/>
          <w:bCs/>
          <w:sz w:val="24"/>
          <w:szCs w:val="24"/>
        </w:rPr>
        <w:t xml:space="preserve"> Процесс поиска дубликатов</w:t>
      </w:r>
    </w:p>
    <w:p w:rsidR="004B15D6" w:rsidRPr="00A76167" w:rsidRDefault="004B15D6" w:rsidP="00FA029B">
      <w:pPr>
        <w:shd w:val="clear" w:color="auto" w:fill="FFFFFF"/>
        <w:rPr>
          <w:rFonts w:ascii="Times New Roman" w:hAnsi="Times New Roman" w:cs="Times New Roman"/>
          <w:b/>
          <w:bCs/>
          <w:sz w:val="24"/>
          <w:szCs w:val="24"/>
        </w:rPr>
      </w:pPr>
    </w:p>
    <w:p w:rsidR="00976172" w:rsidRPr="00A76167" w:rsidRDefault="00976172" w:rsidP="0097617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7.2 Создание концепции словаря данных, представляющей справочный документ</w:t>
      </w:r>
    </w:p>
    <w:p w:rsidR="00976172" w:rsidRPr="00A76167" w:rsidRDefault="00976172" w:rsidP="00976172">
      <w:pPr>
        <w:shd w:val="clear" w:color="auto" w:fill="FFFFFF"/>
        <w:rPr>
          <w:rFonts w:ascii="Times New Roman" w:hAnsi="Times New Roman" w:cs="Times New Roman"/>
          <w:b/>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Концепция словаря данных для ссылочного документа представляет собой основной PCR</w:t>
      </w:r>
      <w:r w:rsidR="00816F95" w:rsidRPr="00A76167">
        <w:rPr>
          <w:rFonts w:ascii="Times New Roman" w:hAnsi="Times New Roman" w:cs="Times New Roman"/>
          <w:bCs/>
          <w:sz w:val="24"/>
          <w:szCs w:val="24"/>
        </w:rPr>
        <w:t xml:space="preserve"> и </w:t>
      </w:r>
      <w:r w:rsidRPr="00A76167">
        <w:rPr>
          <w:rFonts w:ascii="Times New Roman" w:hAnsi="Times New Roman" w:cs="Times New Roman"/>
          <w:bCs/>
          <w:sz w:val="24"/>
          <w:szCs w:val="24"/>
        </w:rPr>
        <w:t>PCR, относящийся к конкретному виду продукции, или другой источник, предоставляющий информацию об экологических показателях или других технических данных, которые должны использоваться для данных EPD или LCA и оценки зданий. Название концепции должно быть дано с использованием комбинации кода ссылки, датированной ссылки, любых поправок и исправлений и их дат, а также названия справочного документа. Описание должно быть приведено в соответствии с областью применения справочного документа.</w:t>
      </w:r>
    </w:p>
    <w:p w:rsidR="00976172" w:rsidRPr="00A76167" w:rsidRDefault="00976172" w:rsidP="00976172">
      <w:pPr>
        <w:shd w:val="clear" w:color="auto" w:fill="FFFFFF"/>
        <w:rPr>
          <w:rFonts w:ascii="Times New Roman" w:hAnsi="Times New Roman" w:cs="Times New Roman"/>
          <w:bCs/>
          <w:sz w:val="24"/>
          <w:szCs w:val="24"/>
        </w:rPr>
      </w:pPr>
    </w:p>
    <w:p w:rsidR="00BD146E" w:rsidRDefault="00BD146E">
      <w:pPr>
        <w:widowControl/>
        <w:autoSpaceDE/>
        <w:autoSpaceDN/>
        <w:adjustRightInd/>
        <w:ind w:firstLine="0"/>
        <w:jc w:val="left"/>
        <w:rPr>
          <w:rFonts w:ascii="Times New Roman" w:hAnsi="Times New Roman" w:cs="Times New Roman"/>
          <w:b/>
          <w:bCs/>
          <w:i/>
        </w:rPr>
      </w:pPr>
      <w:r>
        <w:rPr>
          <w:rFonts w:ascii="Times New Roman" w:hAnsi="Times New Roman" w:cs="Times New Roman"/>
          <w:b/>
          <w:bCs/>
          <w:i/>
        </w:rPr>
        <w:br w:type="page"/>
      </w:r>
    </w:p>
    <w:p w:rsidR="00976172" w:rsidRPr="00A76167" w:rsidRDefault="00223FDF" w:rsidP="00976172">
      <w:pPr>
        <w:shd w:val="clear" w:color="auto" w:fill="FFFFFF"/>
        <w:rPr>
          <w:rFonts w:ascii="Times New Roman" w:hAnsi="Times New Roman" w:cs="Times New Roman"/>
          <w:b/>
          <w:bCs/>
          <w:i/>
        </w:rPr>
      </w:pPr>
      <w:r w:rsidRPr="00A76167">
        <w:rPr>
          <w:rFonts w:ascii="Times New Roman" w:hAnsi="Times New Roman" w:cs="Times New Roman"/>
          <w:b/>
          <w:bCs/>
          <w:i/>
        </w:rPr>
        <w:lastRenderedPageBreak/>
        <w:t>Пример</w:t>
      </w:r>
      <w:r w:rsidR="00601BE6" w:rsidRPr="00A76167">
        <w:rPr>
          <w:rFonts w:ascii="Times New Roman" w:hAnsi="Times New Roman" w:cs="Times New Roman"/>
          <w:b/>
          <w:bCs/>
          <w:i/>
        </w:rPr>
        <w:t>ы</w:t>
      </w:r>
    </w:p>
    <w:p w:rsidR="00976172" w:rsidRPr="00A76167" w:rsidRDefault="00223FDF" w:rsidP="00976172">
      <w:pPr>
        <w:shd w:val="clear" w:color="auto" w:fill="FFFFFF"/>
        <w:rPr>
          <w:rFonts w:ascii="Times New Roman" w:hAnsi="Times New Roman" w:cs="Times New Roman"/>
          <w:bCs/>
        </w:rPr>
      </w:pPr>
      <w:r w:rsidRPr="00A76167">
        <w:rPr>
          <w:rFonts w:ascii="Times New Roman" w:hAnsi="Times New Roman" w:cs="Times New Roman"/>
          <w:bCs/>
        </w:rPr>
        <w:t xml:space="preserve">1 </w:t>
      </w:r>
      <w:r w:rsidR="00976172" w:rsidRPr="00A76167">
        <w:rPr>
          <w:rFonts w:ascii="Times New Roman" w:hAnsi="Times New Roman" w:cs="Times New Roman"/>
          <w:bCs/>
        </w:rPr>
        <w:t xml:space="preserve">Название: ISO 21930:2017 </w:t>
      </w:r>
      <w:r w:rsidRPr="00A76167">
        <w:rPr>
          <w:rFonts w:ascii="Times New Roman" w:hAnsi="Times New Roman" w:cs="Times New Roman"/>
          <w:bCs/>
        </w:rPr>
        <w:t>Стабильность</w:t>
      </w:r>
      <w:r w:rsidR="00976172" w:rsidRPr="00A76167">
        <w:rPr>
          <w:rFonts w:ascii="Times New Roman" w:hAnsi="Times New Roman" w:cs="Times New Roman"/>
          <w:bCs/>
        </w:rPr>
        <w:t xml:space="preserve"> зданий и </w:t>
      </w:r>
      <w:r w:rsidRPr="00A76167">
        <w:rPr>
          <w:rFonts w:ascii="Times New Roman" w:hAnsi="Times New Roman" w:cs="Times New Roman"/>
          <w:bCs/>
        </w:rPr>
        <w:t xml:space="preserve">сооружений </w:t>
      </w:r>
      <w:r w:rsidR="00976172" w:rsidRPr="00A76167">
        <w:rPr>
          <w:rFonts w:ascii="Times New Roman" w:hAnsi="Times New Roman" w:cs="Times New Roman"/>
          <w:bCs/>
        </w:rPr>
        <w:t>гражданск</w:t>
      </w:r>
      <w:r w:rsidRPr="00A76167">
        <w:rPr>
          <w:rFonts w:ascii="Times New Roman" w:hAnsi="Times New Roman" w:cs="Times New Roman"/>
          <w:bCs/>
        </w:rPr>
        <w:t>ого назначения</w:t>
      </w:r>
      <w:r w:rsidR="00976172" w:rsidRPr="00A76167">
        <w:rPr>
          <w:rFonts w:ascii="Times New Roman" w:hAnsi="Times New Roman" w:cs="Times New Roman"/>
          <w:bCs/>
        </w:rPr>
        <w:t>. Базовые правила по экологическим декларациям строительной продукции и услуг</w:t>
      </w:r>
      <w:r w:rsidR="00F73714" w:rsidRPr="00A76167">
        <w:rPr>
          <w:rFonts w:ascii="Times New Roman" w:hAnsi="Times New Roman" w:cs="Times New Roman"/>
          <w:bCs/>
        </w:rPr>
        <w:t>.</w:t>
      </w:r>
    </w:p>
    <w:p w:rsidR="00976172" w:rsidRPr="00A76167" w:rsidRDefault="00223FDF" w:rsidP="00976172">
      <w:pPr>
        <w:shd w:val="clear" w:color="auto" w:fill="FFFFFF"/>
        <w:rPr>
          <w:rFonts w:ascii="Times New Roman" w:hAnsi="Times New Roman" w:cs="Times New Roman"/>
          <w:bCs/>
        </w:rPr>
      </w:pPr>
      <w:r w:rsidRPr="00A76167">
        <w:rPr>
          <w:rFonts w:ascii="Times New Roman" w:hAnsi="Times New Roman" w:cs="Times New Roman"/>
          <w:bCs/>
        </w:rPr>
        <w:t xml:space="preserve">2 </w:t>
      </w:r>
      <w:r w:rsidR="00976172" w:rsidRPr="00A76167">
        <w:rPr>
          <w:rFonts w:ascii="Times New Roman" w:hAnsi="Times New Roman" w:cs="Times New Roman"/>
          <w:bCs/>
        </w:rPr>
        <w:t>Описание: Настоящий международный стандарт устанавливает основные правила категории продук</w:t>
      </w:r>
      <w:r w:rsidR="00BB644C" w:rsidRPr="00A76167">
        <w:rPr>
          <w:rFonts w:ascii="Times New Roman" w:hAnsi="Times New Roman" w:cs="Times New Roman"/>
          <w:bCs/>
        </w:rPr>
        <w:t>ции</w:t>
      </w:r>
      <w:r w:rsidR="00976172" w:rsidRPr="00A76167">
        <w:rPr>
          <w:rFonts w:ascii="Times New Roman" w:hAnsi="Times New Roman" w:cs="Times New Roman"/>
          <w:bCs/>
        </w:rPr>
        <w:t xml:space="preserve"> (PCR) для экологических деклараций типа III для любой строительной продукции и строительных услуг.</w:t>
      </w:r>
    </w:p>
    <w:p w:rsidR="00223FDF" w:rsidRPr="00A76167" w:rsidRDefault="00223FDF" w:rsidP="00976172">
      <w:pPr>
        <w:shd w:val="clear" w:color="auto" w:fill="FFFFFF"/>
        <w:rPr>
          <w:rFonts w:ascii="Times New Roman" w:hAnsi="Times New Roman" w:cs="Times New Roman"/>
          <w:bCs/>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Понятие должно быть создано в соответствии со списком атрибутов для групп свойств в ISO 23386.</w:t>
      </w:r>
    </w:p>
    <w:p w:rsidR="00976172" w:rsidRPr="00A76167" w:rsidRDefault="00976172"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7.3 Создание концепции словаря данных, представляющей шаблон данных</w:t>
      </w:r>
    </w:p>
    <w:p w:rsidR="00872B95" w:rsidRPr="00A76167" w:rsidRDefault="00872B95"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Концепция словаря данных для шаблона данных представляет свойства, относящиеся к EPD для строительной продукции. Концепция шаблона данных обеспечивает назначение свойств, основанное на источнике информации, например, подкатегории PCR. Необходимо создать связь между концепцией шаблона данных и концепцией справочного документа, чтобы обеспечить назначение для этого контекста.</w:t>
      </w:r>
    </w:p>
    <w:p w:rsidR="00122E6D" w:rsidRPr="00A76167" w:rsidRDefault="00122E6D" w:rsidP="00976172">
      <w:pPr>
        <w:shd w:val="clear" w:color="auto" w:fill="FFFFFF"/>
        <w:rPr>
          <w:rFonts w:ascii="Times New Roman" w:hAnsi="Times New Roman" w:cs="Times New Roman"/>
          <w:bCs/>
          <w:sz w:val="24"/>
          <w:szCs w:val="24"/>
        </w:rPr>
      </w:pPr>
    </w:p>
    <w:p w:rsidR="009C3577" w:rsidRPr="00A76167" w:rsidRDefault="009C3577" w:rsidP="00976172">
      <w:pPr>
        <w:shd w:val="clear" w:color="auto" w:fill="FFFFFF"/>
        <w:rPr>
          <w:rFonts w:ascii="Times New Roman" w:hAnsi="Times New Roman" w:cs="Times New Roman"/>
          <w:b/>
          <w:bCs/>
          <w:i/>
        </w:rPr>
      </w:pPr>
      <w:r w:rsidRPr="00A76167">
        <w:rPr>
          <w:rFonts w:ascii="Times New Roman" w:hAnsi="Times New Roman" w:cs="Times New Roman"/>
          <w:b/>
          <w:bCs/>
          <w:i/>
        </w:rPr>
        <w:t xml:space="preserve">Примеры </w:t>
      </w:r>
    </w:p>
    <w:p w:rsidR="00976172" w:rsidRPr="00A76167" w:rsidRDefault="009C3577" w:rsidP="00976172">
      <w:pPr>
        <w:shd w:val="clear" w:color="auto" w:fill="FFFFFF"/>
        <w:rPr>
          <w:rFonts w:ascii="Times New Roman" w:hAnsi="Times New Roman" w:cs="Times New Roman"/>
          <w:bCs/>
        </w:rPr>
      </w:pPr>
      <w:r w:rsidRPr="00A76167">
        <w:rPr>
          <w:rFonts w:ascii="Times New Roman" w:hAnsi="Times New Roman" w:cs="Times New Roman"/>
          <w:bCs/>
        </w:rPr>
        <w:t xml:space="preserve">1 </w:t>
      </w:r>
      <w:r w:rsidR="00976172" w:rsidRPr="00A76167">
        <w:rPr>
          <w:rFonts w:ascii="Times New Roman" w:hAnsi="Times New Roman" w:cs="Times New Roman"/>
          <w:bCs/>
        </w:rPr>
        <w:t>Название: Сценарий для информационного модуля A4</w:t>
      </w:r>
      <w:r w:rsidR="00F73714" w:rsidRPr="00A76167">
        <w:rPr>
          <w:rFonts w:ascii="Times New Roman" w:hAnsi="Times New Roman" w:cs="Times New Roman"/>
          <w:bCs/>
        </w:rPr>
        <w:t>.</w:t>
      </w:r>
    </w:p>
    <w:p w:rsidR="00976172" w:rsidRPr="00A76167" w:rsidRDefault="009C3577" w:rsidP="00976172">
      <w:pPr>
        <w:shd w:val="clear" w:color="auto" w:fill="FFFFFF"/>
        <w:rPr>
          <w:rFonts w:ascii="Times New Roman" w:hAnsi="Times New Roman" w:cs="Times New Roman"/>
          <w:bCs/>
        </w:rPr>
      </w:pPr>
      <w:r w:rsidRPr="00A76167">
        <w:rPr>
          <w:rFonts w:ascii="Times New Roman" w:hAnsi="Times New Roman" w:cs="Times New Roman"/>
          <w:bCs/>
        </w:rPr>
        <w:t xml:space="preserve">2 </w:t>
      </w:r>
      <w:r w:rsidR="00976172" w:rsidRPr="00A76167">
        <w:rPr>
          <w:rFonts w:ascii="Times New Roman" w:hAnsi="Times New Roman" w:cs="Times New Roman"/>
          <w:bCs/>
        </w:rPr>
        <w:t>Описание: Дополнительная техническая информация в EPD для транспортировки от ворот производства до строительной площадки</w:t>
      </w:r>
      <w:r w:rsidR="00F73714" w:rsidRPr="00A76167">
        <w:rPr>
          <w:rFonts w:ascii="Times New Roman" w:hAnsi="Times New Roman" w:cs="Times New Roman"/>
          <w:bCs/>
        </w:rPr>
        <w:t>.</w:t>
      </w:r>
    </w:p>
    <w:p w:rsidR="009C3577" w:rsidRPr="00A76167" w:rsidRDefault="009C3577"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Концепция шаблона данных должна быть создана в соответствии со списком атрибутов для групп свойств в ISO 23386.</w:t>
      </w:r>
    </w:p>
    <w:p w:rsidR="00976172" w:rsidRPr="00A76167" w:rsidRDefault="00976172" w:rsidP="00976172">
      <w:pPr>
        <w:shd w:val="clear" w:color="auto" w:fill="FFFFFF"/>
        <w:rPr>
          <w:rFonts w:ascii="Times New Roman" w:hAnsi="Times New Roman" w:cs="Times New Roman"/>
          <w:bCs/>
          <w:sz w:val="24"/>
          <w:szCs w:val="24"/>
        </w:rPr>
      </w:pPr>
    </w:p>
    <w:p w:rsidR="00976172" w:rsidRPr="00A76167" w:rsidRDefault="00976172" w:rsidP="00DF52ED">
      <w:pPr>
        <w:shd w:val="clear" w:color="auto" w:fill="FFFFFF"/>
        <w:tabs>
          <w:tab w:val="left" w:pos="8277"/>
        </w:tabs>
        <w:rPr>
          <w:rFonts w:ascii="Times New Roman" w:hAnsi="Times New Roman" w:cs="Times New Roman"/>
          <w:b/>
          <w:bCs/>
          <w:sz w:val="24"/>
          <w:szCs w:val="24"/>
        </w:rPr>
      </w:pPr>
      <w:r w:rsidRPr="00A76167">
        <w:rPr>
          <w:rFonts w:ascii="Times New Roman" w:hAnsi="Times New Roman" w:cs="Times New Roman"/>
          <w:b/>
          <w:bCs/>
          <w:sz w:val="24"/>
          <w:szCs w:val="24"/>
        </w:rPr>
        <w:t>7.4 Создание концепции словаря данных, представляющей свойства</w:t>
      </w:r>
      <w:r w:rsidR="00DF52ED" w:rsidRPr="00A76167">
        <w:rPr>
          <w:rFonts w:ascii="Times New Roman" w:hAnsi="Times New Roman" w:cs="Times New Roman"/>
          <w:b/>
          <w:bCs/>
          <w:sz w:val="24"/>
          <w:szCs w:val="24"/>
        </w:rPr>
        <w:tab/>
      </w:r>
    </w:p>
    <w:p w:rsidR="00DF52ED" w:rsidRPr="00A76167" w:rsidRDefault="00DF52ED"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Свойства, связанные со строительной продукцией, обеспечивают формальное определение строительной продукции, а также ее типичное поведение.</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Концепция свойства должна быть создана на основе терминов, приведенных в </w:t>
      </w:r>
      <w:r w:rsidR="00AF75B3" w:rsidRPr="00A76167">
        <w:rPr>
          <w:rFonts w:ascii="Times New Roman" w:hAnsi="Times New Roman" w:cs="Times New Roman"/>
          <w:bCs/>
          <w:sz w:val="24"/>
          <w:szCs w:val="24"/>
        </w:rPr>
        <w:br/>
      </w:r>
      <w:r w:rsidRPr="00A76167">
        <w:rPr>
          <w:rFonts w:ascii="Times New Roman" w:hAnsi="Times New Roman" w:cs="Times New Roman"/>
          <w:bCs/>
          <w:sz w:val="24"/>
          <w:szCs w:val="24"/>
        </w:rPr>
        <w:t>ISO 21930, EN 15804:2012+A1:2013 или EN 15804:2012+A2:2019, в зависимости от обстоятельств. Эти термины относятся к результатам LCA из LCIA, результатам LCA из LCI, дополнительной экологической информации, параметрам, описывающим общую информацию и методологическую основу EPD, и параметрам, описывающим сценарные допущения.</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Названия и определения свойств должны быть описаны таким способом, чтобы наилучшим образом показать, что измеряется, тестируется, рассчитывается и т.д. Большая часть информации, которую фиксирует EPD, и особенно информация о сценариях, является очень сложной. Значения некоторых свойств зависят от значений других свойств; поэтому эти свойства должны быть связаны через отношения зависимости, приведенные в </w:t>
      </w:r>
      <w:r w:rsidR="00AF75B3" w:rsidRPr="00A76167">
        <w:rPr>
          <w:rFonts w:ascii="Times New Roman" w:hAnsi="Times New Roman" w:cs="Times New Roman"/>
          <w:bCs/>
          <w:sz w:val="24"/>
          <w:szCs w:val="24"/>
        </w:rPr>
        <w:t>п</w:t>
      </w:r>
      <w:r w:rsidRPr="00A76167">
        <w:rPr>
          <w:rFonts w:ascii="Times New Roman" w:hAnsi="Times New Roman" w:cs="Times New Roman"/>
          <w:bCs/>
          <w:sz w:val="24"/>
          <w:szCs w:val="24"/>
        </w:rPr>
        <w:t>риложении А.</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Свойству присваивается название и дается характеристика в соответствии с описанием метода оценки.</w:t>
      </w:r>
    </w:p>
    <w:p w:rsidR="00AF75B3" w:rsidRPr="00A76167" w:rsidRDefault="00AF75B3" w:rsidP="00976172">
      <w:pPr>
        <w:shd w:val="clear" w:color="auto" w:fill="FFFFFF"/>
        <w:rPr>
          <w:rFonts w:ascii="Times New Roman" w:hAnsi="Times New Roman" w:cs="Times New Roman"/>
          <w:bCs/>
          <w:sz w:val="24"/>
          <w:szCs w:val="24"/>
        </w:rPr>
      </w:pPr>
    </w:p>
    <w:p w:rsidR="00AF75B3" w:rsidRPr="00A76167" w:rsidRDefault="00AF75B3" w:rsidP="00976172">
      <w:pPr>
        <w:shd w:val="clear" w:color="auto" w:fill="FFFFFF"/>
        <w:rPr>
          <w:rFonts w:ascii="Times New Roman" w:hAnsi="Times New Roman" w:cs="Times New Roman"/>
          <w:b/>
          <w:bCs/>
          <w:i/>
        </w:rPr>
      </w:pPr>
      <w:r w:rsidRPr="00A76167">
        <w:rPr>
          <w:rFonts w:ascii="Times New Roman" w:hAnsi="Times New Roman" w:cs="Times New Roman"/>
          <w:b/>
          <w:bCs/>
          <w:i/>
        </w:rPr>
        <w:t xml:space="preserve">Примеры </w:t>
      </w:r>
    </w:p>
    <w:p w:rsidR="00976172" w:rsidRPr="00A76167" w:rsidRDefault="00AF75B3" w:rsidP="00976172">
      <w:pPr>
        <w:shd w:val="clear" w:color="auto" w:fill="FFFFFF"/>
        <w:rPr>
          <w:rFonts w:ascii="Times New Roman" w:hAnsi="Times New Roman" w:cs="Times New Roman"/>
          <w:bCs/>
        </w:rPr>
      </w:pPr>
      <w:r w:rsidRPr="00A76167">
        <w:rPr>
          <w:rFonts w:ascii="Times New Roman" w:hAnsi="Times New Roman" w:cs="Times New Roman"/>
          <w:bCs/>
        </w:rPr>
        <w:t xml:space="preserve">1 </w:t>
      </w:r>
      <w:r w:rsidR="00976172" w:rsidRPr="00A76167">
        <w:rPr>
          <w:rFonts w:ascii="Times New Roman" w:hAnsi="Times New Roman" w:cs="Times New Roman"/>
          <w:bCs/>
        </w:rPr>
        <w:t>Название: Потенциал глобального потепления для выбросов в атмосферу</w:t>
      </w:r>
      <w:r w:rsidRPr="00A76167">
        <w:rPr>
          <w:rFonts w:ascii="Times New Roman" w:hAnsi="Times New Roman" w:cs="Times New Roman"/>
          <w:bCs/>
        </w:rPr>
        <w:t>.</w:t>
      </w:r>
    </w:p>
    <w:p w:rsidR="00976172" w:rsidRPr="00A76167" w:rsidRDefault="00AF75B3" w:rsidP="00976172">
      <w:pPr>
        <w:shd w:val="clear" w:color="auto" w:fill="FFFFFF"/>
        <w:rPr>
          <w:rFonts w:ascii="Times New Roman" w:hAnsi="Times New Roman" w:cs="Times New Roman"/>
          <w:bCs/>
        </w:rPr>
      </w:pPr>
      <w:r w:rsidRPr="00A76167">
        <w:rPr>
          <w:rFonts w:ascii="Times New Roman" w:hAnsi="Times New Roman" w:cs="Times New Roman"/>
          <w:bCs/>
        </w:rPr>
        <w:t xml:space="preserve">2 </w:t>
      </w:r>
      <w:r w:rsidR="00976172" w:rsidRPr="00A76167">
        <w:rPr>
          <w:rFonts w:ascii="Times New Roman" w:hAnsi="Times New Roman" w:cs="Times New Roman"/>
          <w:bCs/>
        </w:rPr>
        <w:t xml:space="preserve">Описание: </w:t>
      </w:r>
      <w:r w:rsidRPr="00A76167">
        <w:rPr>
          <w:rFonts w:ascii="Times New Roman" w:hAnsi="Times New Roman" w:cs="Times New Roman"/>
          <w:bCs/>
        </w:rPr>
        <w:t>Показатель</w:t>
      </w:r>
      <w:r w:rsidR="00976172" w:rsidRPr="00A76167">
        <w:rPr>
          <w:rFonts w:ascii="Times New Roman" w:hAnsi="Times New Roman" w:cs="Times New Roman"/>
          <w:bCs/>
        </w:rPr>
        <w:t xml:space="preserve"> того, сколько тепла парниковый газ задерживает в атмосфере в течение определенного периода времени, относительно углекислого газа.</w:t>
      </w:r>
    </w:p>
    <w:p w:rsidR="00AF75B3" w:rsidRPr="00A76167" w:rsidRDefault="00AF75B3"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Концепция свойства должна быть создана в соответствии со списком атрибутов для свойств в ISO 23386.</w:t>
      </w:r>
    </w:p>
    <w:p w:rsidR="00976172" w:rsidRPr="00A76167" w:rsidRDefault="00976172" w:rsidP="0097617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lastRenderedPageBreak/>
        <w:t>7.5 Создание концепции словаря данных, представляющей группы свойств</w:t>
      </w:r>
    </w:p>
    <w:p w:rsidR="00813DE5" w:rsidRPr="00A76167" w:rsidRDefault="00813DE5"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Исходя из информационных потребностей, для структурирования и обмена информацией в BIM требуются различные группы свойств. В данном </w:t>
      </w:r>
      <w:r w:rsidR="004871FA" w:rsidRPr="00A76167">
        <w:rPr>
          <w:rFonts w:ascii="Times New Roman" w:hAnsi="Times New Roman" w:cs="Times New Roman"/>
          <w:bCs/>
          <w:sz w:val="24"/>
          <w:szCs w:val="24"/>
        </w:rPr>
        <w:t xml:space="preserve">стандарте </w:t>
      </w:r>
      <w:r w:rsidRPr="00A76167">
        <w:rPr>
          <w:rFonts w:ascii="Times New Roman" w:hAnsi="Times New Roman" w:cs="Times New Roman"/>
          <w:bCs/>
          <w:sz w:val="24"/>
          <w:szCs w:val="24"/>
        </w:rPr>
        <w:t>приведен исчерпывающий перечень таких групп свойств. Однако в случае появления новых редакций ISO 21930, EN 15804:2012+A1:2013 или EN 15804:2012+A2:2019 может возникнуть необходимость в создании новых групп свойств. В таких случаях и для разработки других групп свойств, например, групп свойств из c-PCR, процесс описан на рисунке 3.</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некоторых случаях требуется более детальное разделение групп свойств. </w:t>
      </w:r>
      <w:r w:rsidR="00C1190E">
        <w:rPr>
          <w:rFonts w:ascii="Times New Roman" w:hAnsi="Times New Roman" w:cs="Times New Roman"/>
          <w:bCs/>
          <w:sz w:val="24"/>
          <w:szCs w:val="24"/>
        </w:rPr>
        <w:br/>
      </w:r>
      <w:r w:rsidRPr="00A76167">
        <w:rPr>
          <w:rFonts w:ascii="Times New Roman" w:hAnsi="Times New Roman" w:cs="Times New Roman"/>
          <w:bCs/>
          <w:sz w:val="24"/>
          <w:szCs w:val="24"/>
        </w:rPr>
        <w:t>В примере ниже показаны варианты для группы свойств TRACI 2.1 Обязательные показатели.</w:t>
      </w:r>
    </w:p>
    <w:p w:rsidR="00073325" w:rsidRDefault="00073325" w:rsidP="00976172">
      <w:pPr>
        <w:shd w:val="clear" w:color="auto" w:fill="FFFFFF"/>
        <w:rPr>
          <w:rFonts w:ascii="Times New Roman" w:hAnsi="Times New Roman" w:cs="Times New Roman"/>
          <w:b/>
          <w:bCs/>
          <w:i/>
        </w:rPr>
      </w:pPr>
    </w:p>
    <w:p w:rsidR="003A6C83" w:rsidRPr="00A76167" w:rsidRDefault="003A6C83" w:rsidP="00976172">
      <w:pPr>
        <w:shd w:val="clear" w:color="auto" w:fill="FFFFFF"/>
        <w:rPr>
          <w:rFonts w:ascii="Times New Roman" w:hAnsi="Times New Roman" w:cs="Times New Roman"/>
          <w:bCs/>
          <w:sz w:val="24"/>
          <w:szCs w:val="24"/>
        </w:rPr>
      </w:pPr>
      <w:r w:rsidRPr="00A76167">
        <w:rPr>
          <w:rFonts w:ascii="Times New Roman" w:hAnsi="Times New Roman" w:cs="Times New Roman"/>
          <w:b/>
          <w:bCs/>
          <w:i/>
        </w:rPr>
        <w:t>Примеры</w:t>
      </w:r>
      <w:r w:rsidRPr="00A76167">
        <w:rPr>
          <w:rFonts w:ascii="Times New Roman" w:hAnsi="Times New Roman" w:cs="Times New Roman"/>
          <w:bCs/>
          <w:sz w:val="24"/>
          <w:szCs w:val="24"/>
        </w:rPr>
        <w:t xml:space="preserve"> </w:t>
      </w:r>
    </w:p>
    <w:p w:rsidR="00976172" w:rsidRPr="00A76167" w:rsidRDefault="003A6C83" w:rsidP="00976172">
      <w:pPr>
        <w:shd w:val="clear" w:color="auto" w:fill="FFFFFF"/>
        <w:rPr>
          <w:rFonts w:ascii="Times New Roman" w:hAnsi="Times New Roman" w:cs="Times New Roman"/>
          <w:bCs/>
        </w:rPr>
      </w:pPr>
      <w:r w:rsidRPr="00A76167">
        <w:rPr>
          <w:rFonts w:ascii="Times New Roman" w:hAnsi="Times New Roman" w:cs="Times New Roman"/>
          <w:bCs/>
        </w:rPr>
        <w:t xml:space="preserve">1 </w:t>
      </w:r>
      <w:r w:rsidR="00976172" w:rsidRPr="00A76167">
        <w:rPr>
          <w:rFonts w:ascii="Times New Roman" w:hAnsi="Times New Roman" w:cs="Times New Roman"/>
          <w:bCs/>
        </w:rPr>
        <w:t>Название: TRACI 2.1 Обязательные показатели</w:t>
      </w:r>
    </w:p>
    <w:p w:rsidR="00976172" w:rsidRPr="00A76167" w:rsidRDefault="003A6C83" w:rsidP="00976172">
      <w:pPr>
        <w:shd w:val="clear" w:color="auto" w:fill="FFFFFF"/>
        <w:rPr>
          <w:rFonts w:ascii="Times New Roman" w:hAnsi="Times New Roman" w:cs="Times New Roman"/>
          <w:bCs/>
        </w:rPr>
      </w:pPr>
      <w:r w:rsidRPr="00A76167">
        <w:rPr>
          <w:rFonts w:ascii="Times New Roman" w:hAnsi="Times New Roman" w:cs="Times New Roman"/>
          <w:bCs/>
        </w:rPr>
        <w:t xml:space="preserve">2 </w:t>
      </w:r>
      <w:r w:rsidR="00976172" w:rsidRPr="00A76167">
        <w:rPr>
          <w:rFonts w:ascii="Times New Roman" w:hAnsi="Times New Roman" w:cs="Times New Roman"/>
          <w:bCs/>
        </w:rPr>
        <w:t xml:space="preserve">Описание: Показатели, которые должны быть представлены при оценке воздействия с использованием </w:t>
      </w:r>
      <w:r w:rsidRPr="00A76167">
        <w:rPr>
          <w:rFonts w:ascii="Times New Roman" w:hAnsi="Times New Roman" w:cs="Times New Roman"/>
          <w:bCs/>
        </w:rPr>
        <w:t>и</w:t>
      </w:r>
      <w:r w:rsidR="00976172" w:rsidRPr="00A76167">
        <w:rPr>
          <w:rFonts w:ascii="Times New Roman" w:hAnsi="Times New Roman" w:cs="Times New Roman"/>
          <w:bCs/>
        </w:rPr>
        <w:t>нструмента сокращения и оценки химических веществ и других воздействий на окружающую среду (TRACI) Агентства по охране окружающей среды США версии 2.1.</w:t>
      </w:r>
    </w:p>
    <w:p w:rsidR="003A6C83" w:rsidRPr="00A76167" w:rsidRDefault="003A6C83"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Концепция групп свойств должна быть создана в соответствии со списком атрибутов для групп свойств в ISO 23386.</w:t>
      </w:r>
    </w:p>
    <w:p w:rsidR="00976172" w:rsidRPr="00A76167" w:rsidRDefault="00976172"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 xml:space="preserve">8 Предоставление содержания EPD в листах технических данных с использованием концепции шаблона данных </w:t>
      </w:r>
    </w:p>
    <w:p w:rsidR="00193877" w:rsidRPr="00A76167" w:rsidRDefault="00193877" w:rsidP="00976172">
      <w:pPr>
        <w:shd w:val="clear" w:color="auto" w:fill="FFFFFF"/>
        <w:rPr>
          <w:rFonts w:ascii="Times New Roman" w:hAnsi="Times New Roman" w:cs="Times New Roman"/>
          <w:b/>
          <w:bCs/>
          <w:sz w:val="24"/>
          <w:szCs w:val="24"/>
        </w:rPr>
      </w:pPr>
    </w:p>
    <w:p w:rsidR="00976172" w:rsidRPr="00A76167" w:rsidRDefault="00976172" w:rsidP="00976172">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8.1 Общие сведения</w:t>
      </w:r>
    </w:p>
    <w:p w:rsidR="00193877" w:rsidRPr="00A76167" w:rsidRDefault="00193877" w:rsidP="00976172">
      <w:pPr>
        <w:shd w:val="clear" w:color="auto" w:fill="FFFFFF"/>
        <w:rPr>
          <w:rFonts w:ascii="Times New Roman" w:hAnsi="Times New Roman" w:cs="Times New Roman"/>
          <w:bCs/>
          <w:sz w:val="24"/>
          <w:szCs w:val="24"/>
        </w:rPr>
      </w:pP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Настоящий </w:t>
      </w:r>
      <w:r w:rsidR="00E95AF7" w:rsidRPr="00A76167">
        <w:rPr>
          <w:rFonts w:ascii="Times New Roman" w:hAnsi="Times New Roman" w:cs="Times New Roman"/>
          <w:bCs/>
          <w:sz w:val="24"/>
          <w:szCs w:val="24"/>
        </w:rPr>
        <w:t>стандарт</w:t>
      </w:r>
      <w:r w:rsidRPr="00A76167">
        <w:rPr>
          <w:rFonts w:ascii="Times New Roman" w:hAnsi="Times New Roman" w:cs="Times New Roman"/>
          <w:bCs/>
          <w:sz w:val="24"/>
          <w:szCs w:val="24"/>
        </w:rPr>
        <w:t xml:space="preserve"> относится к EPD, определенным в соответствии с ISO 21930, EN 15804:2012+A1:2013 и EN 15804:2012+A2:2019. Настоящий </w:t>
      </w:r>
      <w:r w:rsidR="00E95AF7" w:rsidRPr="00A76167">
        <w:rPr>
          <w:rFonts w:ascii="Times New Roman" w:hAnsi="Times New Roman" w:cs="Times New Roman"/>
          <w:bCs/>
          <w:sz w:val="24"/>
          <w:szCs w:val="24"/>
        </w:rPr>
        <w:t>стандарт</w:t>
      </w:r>
      <w:r w:rsidRPr="00A76167">
        <w:rPr>
          <w:rFonts w:ascii="Times New Roman" w:hAnsi="Times New Roman" w:cs="Times New Roman"/>
          <w:bCs/>
          <w:sz w:val="24"/>
          <w:szCs w:val="24"/>
        </w:rPr>
        <w:t xml:space="preserve"> также относится к общим данным LCA, подготовленным с использованием методологических требований ISO 21930, EN 15804:2012+A1:2013 и EN 15804:2012+A2:2019 для использования в оценке </w:t>
      </w:r>
      <w:r w:rsidR="006F0C58" w:rsidRPr="00A76167">
        <w:rPr>
          <w:rFonts w:ascii="Times New Roman" w:hAnsi="Times New Roman" w:cs="Times New Roman"/>
          <w:bCs/>
          <w:sz w:val="24"/>
          <w:szCs w:val="24"/>
        </w:rPr>
        <w:t xml:space="preserve">на </w:t>
      </w:r>
      <w:r w:rsidRPr="00A76167">
        <w:rPr>
          <w:rFonts w:ascii="Times New Roman" w:hAnsi="Times New Roman" w:cs="Times New Roman"/>
          <w:bCs/>
          <w:sz w:val="24"/>
          <w:szCs w:val="24"/>
        </w:rPr>
        <w:t>уровн</w:t>
      </w:r>
      <w:r w:rsidR="006F0C58" w:rsidRPr="00A76167">
        <w:rPr>
          <w:rFonts w:ascii="Times New Roman" w:hAnsi="Times New Roman" w:cs="Times New Roman"/>
          <w:bCs/>
          <w:sz w:val="24"/>
          <w:szCs w:val="24"/>
        </w:rPr>
        <w:t>е</w:t>
      </w:r>
      <w:r w:rsidRPr="00A76167">
        <w:rPr>
          <w:rFonts w:ascii="Times New Roman" w:hAnsi="Times New Roman" w:cs="Times New Roman"/>
          <w:bCs/>
          <w:sz w:val="24"/>
          <w:szCs w:val="24"/>
        </w:rPr>
        <w:t xml:space="preserve"> строительных </w:t>
      </w:r>
      <w:r w:rsidR="006F0C58"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как описано в 5.2.</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EPD, основанные на дискретных продуктах или заявленных единицах, полезны для оценки </w:t>
      </w:r>
      <w:r w:rsidR="006F0C58" w:rsidRPr="00A76167">
        <w:rPr>
          <w:rFonts w:ascii="Times New Roman" w:hAnsi="Times New Roman" w:cs="Times New Roman"/>
          <w:bCs/>
          <w:sz w:val="24"/>
          <w:szCs w:val="24"/>
        </w:rPr>
        <w:t xml:space="preserve">на </w:t>
      </w:r>
      <w:r w:rsidRPr="00A76167">
        <w:rPr>
          <w:rFonts w:ascii="Times New Roman" w:hAnsi="Times New Roman" w:cs="Times New Roman"/>
          <w:bCs/>
          <w:sz w:val="24"/>
          <w:szCs w:val="24"/>
        </w:rPr>
        <w:t>уровн</w:t>
      </w:r>
      <w:r w:rsidR="006F0C58" w:rsidRPr="00A76167">
        <w:rPr>
          <w:rFonts w:ascii="Times New Roman" w:hAnsi="Times New Roman" w:cs="Times New Roman"/>
          <w:bCs/>
          <w:sz w:val="24"/>
          <w:szCs w:val="24"/>
        </w:rPr>
        <w:t>е</w:t>
      </w:r>
      <w:r w:rsidRPr="00A76167">
        <w:rPr>
          <w:rFonts w:ascii="Times New Roman" w:hAnsi="Times New Roman" w:cs="Times New Roman"/>
          <w:bCs/>
          <w:sz w:val="24"/>
          <w:szCs w:val="24"/>
        </w:rPr>
        <w:t xml:space="preserve"> строительных </w:t>
      </w:r>
      <w:r w:rsidR="006F0C58"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xml:space="preserve">, поскольку они могут быть использованы для любого соответствующего функционального применения продукта. EPD, основанные на функциональных единицах, не следует использовать, если обеспечиваемая функция отличается в контексте строительных </w:t>
      </w:r>
      <w:r w:rsidR="006F0C58"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Содержание набора данных EPD или LCA должно быть представлено в соответствии с ISO 21930, EN 15804:2012+A1:2013 или EN 15804:2012+A2:2019 в зависимости от ситуации. Данные по результатам экологических показателей и сценариям должны быть представлены в листах технических данных в соответствии с методологией, описанной в настоящем стандарте.</w:t>
      </w:r>
    </w:p>
    <w:p w:rsidR="00976172"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Требования к содержанию EPD, разработанного в соответствии с ISO 21930, </w:t>
      </w:r>
      <w:r w:rsidR="003C0A0C" w:rsidRPr="00A76167">
        <w:rPr>
          <w:rFonts w:ascii="Times New Roman" w:hAnsi="Times New Roman" w:cs="Times New Roman"/>
          <w:bCs/>
          <w:sz w:val="24"/>
          <w:szCs w:val="24"/>
        </w:rPr>
        <w:br/>
      </w:r>
      <w:r w:rsidRPr="00A76167">
        <w:rPr>
          <w:rFonts w:ascii="Times New Roman" w:hAnsi="Times New Roman" w:cs="Times New Roman"/>
          <w:bCs/>
          <w:sz w:val="24"/>
          <w:szCs w:val="24"/>
        </w:rPr>
        <w:t xml:space="preserve">EN 15804:2012+A1: 2013 или EN 15804:2012+A2:2019, изложены в соответствующих стандартах. В целях последовательности и прозрачности в настоящем </w:t>
      </w:r>
      <w:r w:rsidR="003C0A0C"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xml:space="preserve"> приведены цифровые обозначения информации, котор</w:t>
      </w:r>
      <w:r w:rsidR="003C0A0C" w:rsidRPr="00A76167">
        <w:rPr>
          <w:rFonts w:ascii="Times New Roman" w:hAnsi="Times New Roman" w:cs="Times New Roman"/>
          <w:bCs/>
          <w:sz w:val="24"/>
          <w:szCs w:val="24"/>
        </w:rPr>
        <w:t>ые</w:t>
      </w:r>
      <w:r w:rsidRPr="00A76167">
        <w:rPr>
          <w:rFonts w:ascii="Times New Roman" w:hAnsi="Times New Roman" w:cs="Times New Roman"/>
          <w:bCs/>
          <w:sz w:val="24"/>
          <w:szCs w:val="24"/>
        </w:rPr>
        <w:t xml:space="preserve"> мо</w:t>
      </w:r>
      <w:r w:rsidR="003C0A0C" w:rsidRPr="00A76167">
        <w:rPr>
          <w:rFonts w:ascii="Times New Roman" w:hAnsi="Times New Roman" w:cs="Times New Roman"/>
          <w:bCs/>
          <w:sz w:val="24"/>
          <w:szCs w:val="24"/>
        </w:rPr>
        <w:t>гут</w:t>
      </w:r>
      <w:r w:rsidRPr="00A76167">
        <w:rPr>
          <w:rFonts w:ascii="Times New Roman" w:hAnsi="Times New Roman" w:cs="Times New Roman"/>
          <w:bCs/>
          <w:sz w:val="24"/>
          <w:szCs w:val="24"/>
        </w:rPr>
        <w:t xml:space="preserve"> быть обязательн</w:t>
      </w:r>
      <w:r w:rsidR="003C0A0C" w:rsidRPr="00A76167">
        <w:rPr>
          <w:rFonts w:ascii="Times New Roman" w:hAnsi="Times New Roman" w:cs="Times New Roman"/>
          <w:bCs/>
          <w:sz w:val="24"/>
          <w:szCs w:val="24"/>
        </w:rPr>
        <w:t>ыми</w:t>
      </w:r>
      <w:r w:rsidRPr="00A76167">
        <w:rPr>
          <w:rFonts w:ascii="Times New Roman" w:hAnsi="Times New Roman" w:cs="Times New Roman"/>
          <w:bCs/>
          <w:sz w:val="24"/>
          <w:szCs w:val="24"/>
        </w:rPr>
        <w:t xml:space="preserve"> или </w:t>
      </w:r>
      <w:r w:rsidR="009F2D2E" w:rsidRPr="00A76167">
        <w:rPr>
          <w:rFonts w:ascii="Times New Roman" w:hAnsi="Times New Roman" w:cs="Times New Roman"/>
          <w:bCs/>
          <w:sz w:val="24"/>
          <w:szCs w:val="24"/>
        </w:rPr>
        <w:t xml:space="preserve">дополнительными </w:t>
      </w:r>
      <w:r w:rsidRPr="00A76167">
        <w:rPr>
          <w:rFonts w:ascii="Times New Roman" w:hAnsi="Times New Roman" w:cs="Times New Roman"/>
          <w:bCs/>
          <w:sz w:val="24"/>
          <w:szCs w:val="24"/>
        </w:rPr>
        <w:t>в соответствии с этими стандартами.</w:t>
      </w:r>
    </w:p>
    <w:p w:rsidR="004B15D6" w:rsidRPr="00A76167" w:rsidRDefault="00976172" w:rsidP="00976172">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Шаблон данных EPD, представленный в </w:t>
      </w:r>
      <w:r w:rsidR="00C72518" w:rsidRPr="00A76167">
        <w:rPr>
          <w:rFonts w:ascii="Times New Roman" w:hAnsi="Times New Roman" w:cs="Times New Roman"/>
          <w:bCs/>
          <w:sz w:val="24"/>
          <w:szCs w:val="24"/>
        </w:rPr>
        <w:t>настоящем стандарте</w:t>
      </w:r>
      <w:r w:rsidRPr="00A76167">
        <w:rPr>
          <w:rFonts w:ascii="Times New Roman" w:hAnsi="Times New Roman" w:cs="Times New Roman"/>
          <w:bCs/>
          <w:sz w:val="24"/>
          <w:szCs w:val="24"/>
        </w:rPr>
        <w:t xml:space="preserve">, применим к любому строительному продукту. Предполагается, что пользователи домена будут использовать этот шаблон данных для каждого конкретного строительного </w:t>
      </w:r>
      <w:r w:rsidR="00453987" w:rsidRPr="00A76167">
        <w:rPr>
          <w:rFonts w:ascii="Times New Roman" w:hAnsi="Times New Roman" w:cs="Times New Roman"/>
          <w:bCs/>
          <w:sz w:val="24"/>
          <w:szCs w:val="24"/>
        </w:rPr>
        <w:t>предмета</w:t>
      </w:r>
      <w:r w:rsidRPr="00A76167">
        <w:rPr>
          <w:rFonts w:ascii="Times New Roman" w:hAnsi="Times New Roman" w:cs="Times New Roman"/>
          <w:bCs/>
          <w:sz w:val="24"/>
          <w:szCs w:val="24"/>
        </w:rPr>
        <w:t xml:space="preserve">, например, </w:t>
      </w:r>
      <w:r w:rsidR="00C72518" w:rsidRPr="00A76167">
        <w:rPr>
          <w:rFonts w:ascii="Times New Roman" w:hAnsi="Times New Roman" w:cs="Times New Roman"/>
          <w:bCs/>
          <w:sz w:val="24"/>
          <w:szCs w:val="24"/>
        </w:rPr>
        <w:t xml:space="preserve">для </w:t>
      </w:r>
      <w:r w:rsidRPr="00A76167">
        <w:rPr>
          <w:rFonts w:ascii="Times New Roman" w:hAnsi="Times New Roman" w:cs="Times New Roman"/>
          <w:bCs/>
          <w:sz w:val="24"/>
          <w:szCs w:val="24"/>
        </w:rPr>
        <w:t xml:space="preserve">наружной двери, пенополистирольной плиты (EPS), черепицы, чтобы предоставить </w:t>
      </w:r>
      <w:r w:rsidRPr="00A76167">
        <w:rPr>
          <w:rFonts w:ascii="Times New Roman" w:hAnsi="Times New Roman" w:cs="Times New Roman"/>
          <w:bCs/>
          <w:sz w:val="24"/>
          <w:szCs w:val="24"/>
        </w:rPr>
        <w:lastRenderedPageBreak/>
        <w:t xml:space="preserve">информацию из EPD, как показано на рисунке 5. Предоставление данных для конкретного строительного </w:t>
      </w:r>
      <w:r w:rsidR="00453987" w:rsidRPr="00A76167">
        <w:rPr>
          <w:rFonts w:ascii="Times New Roman" w:hAnsi="Times New Roman" w:cs="Times New Roman"/>
          <w:bCs/>
          <w:sz w:val="24"/>
          <w:szCs w:val="24"/>
        </w:rPr>
        <w:t>предмета</w:t>
      </w:r>
      <w:r w:rsidRPr="00A76167">
        <w:rPr>
          <w:rFonts w:ascii="Times New Roman" w:hAnsi="Times New Roman" w:cs="Times New Roman"/>
          <w:bCs/>
          <w:sz w:val="24"/>
          <w:szCs w:val="24"/>
        </w:rPr>
        <w:t xml:space="preserve"> в шаблоне данных создает лист технических данных, как показано на рисунке 5.</w:t>
      </w:r>
    </w:p>
    <w:p w:rsidR="004B15D6" w:rsidRPr="007C6BFF" w:rsidRDefault="004B15D6" w:rsidP="00F353CB">
      <w:pPr>
        <w:shd w:val="clear" w:color="auto" w:fill="FFFFFF"/>
        <w:ind w:firstLine="0"/>
        <w:jc w:val="center"/>
        <w:rPr>
          <w:rFonts w:ascii="Times New Roman" w:hAnsi="Times New Roman" w:cs="Times New Roman"/>
          <w:b/>
          <w:bCs/>
          <w:noProof/>
          <w:color w:val="000000"/>
          <w:sz w:val="24"/>
          <w:szCs w:val="24"/>
        </w:rPr>
      </w:pPr>
    </w:p>
    <w:tbl>
      <w:tblPr>
        <w:tblStyle w:val="aa"/>
        <w:tblpPr w:leftFromText="180" w:rightFromText="180" w:vertAnchor="text" w:horzAnchor="margin" w:tblpXSpec="center" w:tblpY="292"/>
        <w:tblW w:w="0" w:type="auto"/>
        <w:tblLook w:val="04A0" w:firstRow="1" w:lastRow="0" w:firstColumn="1" w:lastColumn="0" w:noHBand="0" w:noVBand="1"/>
      </w:tblPr>
      <w:tblGrid>
        <w:gridCol w:w="7196"/>
      </w:tblGrid>
      <w:tr w:rsidR="009E4B1B" w:rsidTr="00BF7E9A">
        <w:trPr>
          <w:trHeight w:val="4390"/>
        </w:trPr>
        <w:tc>
          <w:tcPr>
            <w:tcW w:w="7196" w:type="dxa"/>
            <w:tcBorders>
              <w:top w:val="single" w:sz="12" w:space="0" w:color="auto"/>
              <w:left w:val="single" w:sz="12" w:space="0" w:color="auto"/>
              <w:bottom w:val="single" w:sz="12" w:space="0" w:color="auto"/>
              <w:right w:val="single" w:sz="12" w:space="0" w:color="auto"/>
            </w:tcBorders>
          </w:tcPr>
          <w:p w:rsidR="009E4B1B" w:rsidRPr="0094024F" w:rsidRDefault="009E4B1B" w:rsidP="00BF7E9A">
            <w:pPr>
              <w:widowControl/>
              <w:autoSpaceDE/>
              <w:autoSpaceDN/>
              <w:adjustRightInd/>
              <w:spacing w:after="200" w:line="276" w:lineRule="auto"/>
              <w:ind w:firstLine="0"/>
              <w:jc w:val="left"/>
              <w:rPr>
                <w:rFonts w:ascii="Times New Roman" w:hAnsi="Times New Roman" w:cs="Times New Roman"/>
                <w:b/>
                <w:sz w:val="24"/>
                <w:szCs w:val="24"/>
              </w:rPr>
            </w:pPr>
            <w:r w:rsidRPr="0094024F">
              <w:rPr>
                <w:rFonts w:ascii="Times New Roman" w:hAnsi="Times New Roman" w:cs="Times New Roman"/>
                <w:b/>
                <w:sz w:val="24"/>
                <w:szCs w:val="24"/>
              </w:rPr>
              <w:t>Словарь данных</w:t>
            </w: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21536" behindDoc="0" locked="0" layoutInCell="1" allowOverlap="1" wp14:anchorId="5A98018C" wp14:editId="14804FE6">
                      <wp:simplePos x="0" y="0"/>
                      <wp:positionH relativeFrom="column">
                        <wp:posOffset>1269365</wp:posOffset>
                      </wp:positionH>
                      <wp:positionV relativeFrom="paragraph">
                        <wp:posOffset>69850</wp:posOffset>
                      </wp:positionV>
                      <wp:extent cx="1638300" cy="982133"/>
                      <wp:effectExtent l="0" t="0" r="19050" b="27940"/>
                      <wp:wrapNone/>
                      <wp:docPr id="140" name="Прямоугольник 140"/>
                      <wp:cNvGraphicFramePr/>
                      <a:graphic xmlns:a="http://schemas.openxmlformats.org/drawingml/2006/main">
                        <a:graphicData uri="http://schemas.microsoft.com/office/word/2010/wordprocessingShape">
                          <wps:wsp>
                            <wps:cNvSpPr/>
                            <wps:spPr>
                              <a:xfrm>
                                <a:off x="0" y="0"/>
                                <a:ext cx="1638300" cy="982133"/>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236818" w:rsidRDefault="00E822D7" w:rsidP="009E4B1B">
                                  <w:pPr>
                                    <w:ind w:firstLine="0"/>
                                    <w:jc w:val="center"/>
                                    <w:rPr>
                                      <w:rFonts w:ascii="Times New Roman" w:hAnsi="Times New Roman" w:cs="Times New Roman"/>
                                      <w:b/>
                                    </w:rPr>
                                  </w:pPr>
                                  <w:r w:rsidRPr="00236818">
                                    <w:rPr>
                                      <w:rFonts w:ascii="Times New Roman" w:hAnsi="Times New Roman" w:cs="Times New Roman"/>
                                      <w:b/>
                                    </w:rPr>
                                    <w:t>Строительный объект</w:t>
                                  </w:r>
                                </w:p>
                                <w:p w:rsidR="00E822D7" w:rsidRPr="00236818" w:rsidRDefault="00E822D7" w:rsidP="009E4B1B">
                                  <w:pPr>
                                    <w:ind w:firstLine="0"/>
                                    <w:jc w:val="center"/>
                                    <w:rPr>
                                      <w:rFonts w:ascii="Times New Roman" w:hAnsi="Times New Roman" w:cs="Times New Roman"/>
                                    </w:rPr>
                                  </w:pPr>
                                  <w:r w:rsidRPr="00236818">
                                    <w:rPr>
                                      <w:rFonts w:ascii="Times New Roman" w:hAnsi="Times New Roman" w:cs="Times New Roman"/>
                                    </w:rPr>
                                    <w:t>например, наружная дверь, пенополистирольная плита (</w:t>
                                  </w:r>
                                  <w:r w:rsidRPr="00236818">
                                    <w:rPr>
                                      <w:rFonts w:ascii="Times New Roman" w:hAnsi="Times New Roman" w:cs="Times New Roman"/>
                                      <w:lang w:val="en-US"/>
                                    </w:rPr>
                                    <w:t>EPS</w:t>
                                  </w:r>
                                  <w:r w:rsidRPr="00236818">
                                    <w:rPr>
                                      <w:rFonts w:ascii="Times New Roman" w:hAnsi="Times New Roman" w:cs="Times New Roman"/>
                                    </w:rPr>
                                    <w:t>), кровельная черепица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8018C" id="Прямоугольник 140" o:spid="_x0000_s1062" style="position:absolute;margin-left:99.95pt;margin-top:5.5pt;width:129pt;height:77.3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" fillcolor="white [3201]" strokecolor="black [3213]" strokeweight=".25pt">
                      <v:textbox>
                        <w:txbxContent>
                          <w:p w:rsidR="00E822D7" w:rsidRPr="00236818" w:rsidRDefault="00E822D7" w:rsidP="009E4B1B">
                            <w:pPr>
                              <w:ind w:firstLine="0"/>
                              <w:jc w:val="center"/>
                              <w:rPr>
                                <w:rFonts w:ascii="Times New Roman" w:hAnsi="Times New Roman" w:cs="Times New Roman"/>
                                <w:b/>
                              </w:rPr>
                            </w:pPr>
                            <w:r w:rsidRPr="00236818">
                              <w:rPr>
                                <w:rFonts w:ascii="Times New Roman" w:hAnsi="Times New Roman" w:cs="Times New Roman"/>
                                <w:b/>
                              </w:rPr>
                              <w:t>Строительный объект</w:t>
                            </w:r>
                          </w:p>
                          <w:p w:rsidR="00E822D7" w:rsidRPr="00236818" w:rsidRDefault="00E822D7" w:rsidP="009E4B1B">
                            <w:pPr>
                              <w:ind w:firstLine="0"/>
                              <w:jc w:val="center"/>
                              <w:rPr>
                                <w:rFonts w:ascii="Times New Roman" w:hAnsi="Times New Roman" w:cs="Times New Roman"/>
                              </w:rPr>
                            </w:pPr>
                            <w:r w:rsidRPr="00236818">
                              <w:rPr>
                                <w:rFonts w:ascii="Times New Roman" w:hAnsi="Times New Roman" w:cs="Times New Roman"/>
                              </w:rPr>
                              <w:t>например, наружная дверь, пенополистирольная плита (</w:t>
                            </w:r>
                            <w:r w:rsidRPr="00236818">
                              <w:rPr>
                                <w:rFonts w:ascii="Times New Roman" w:hAnsi="Times New Roman" w:cs="Times New Roman"/>
                                <w:lang w:val="en-US"/>
                              </w:rPr>
                              <w:t>EPS</w:t>
                            </w:r>
                            <w:r w:rsidRPr="00236818">
                              <w:rPr>
                                <w:rFonts w:ascii="Times New Roman" w:hAnsi="Times New Roman" w:cs="Times New Roman"/>
                              </w:rPr>
                              <w:t>), кровельная черепица</w:t>
                            </w:r>
                          </w:p>
                        </w:txbxContent>
                      </v:textbox>
                    </v:rect>
                  </w:pict>
                </mc:Fallback>
              </mc:AlternateContent>
            </w: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27680" behindDoc="0" locked="0" layoutInCell="1" allowOverlap="1" wp14:anchorId="1985DD95" wp14:editId="3F926B5B">
                      <wp:simplePos x="0" y="0"/>
                      <wp:positionH relativeFrom="column">
                        <wp:posOffset>2407073</wp:posOffset>
                      </wp:positionH>
                      <wp:positionV relativeFrom="paragraph">
                        <wp:posOffset>67522</wp:posOffset>
                      </wp:positionV>
                      <wp:extent cx="846667" cy="508000"/>
                      <wp:effectExtent l="0" t="0" r="29845" b="25400"/>
                      <wp:wrapNone/>
                      <wp:docPr id="147" name="Прямая соединительная линия 147"/>
                      <wp:cNvGraphicFramePr/>
                      <a:graphic xmlns:a="http://schemas.openxmlformats.org/drawingml/2006/main">
                        <a:graphicData uri="http://schemas.microsoft.com/office/word/2010/wordprocessingShape">
                          <wps:wsp>
                            <wps:cNvCnPr/>
                            <wps:spPr>
                              <a:xfrm flipH="1" flipV="1">
                                <a:off x="0" y="0"/>
                                <a:ext cx="846667" cy="508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215F74" id="Прямая соединительная линия 147" o:spid="_x0000_s1026" style="position:absolute;flip:x y;z-index:251527680;visibility:visible;mso-wrap-style:square;mso-wrap-distance-left:9pt;mso-wrap-distance-top:0;mso-wrap-distance-right:9pt;mso-wrap-distance-bottom:0;mso-position-horizontal:absolute;mso-position-horizontal-relative:text;mso-position-vertical:absolute;mso-position-vertical-relative:text" from="189.55pt,5.3pt" to="256.2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26656" behindDoc="0" locked="0" layoutInCell="1" allowOverlap="1" wp14:anchorId="6F2D4DCF" wp14:editId="380EF08A">
                      <wp:simplePos x="0" y="0"/>
                      <wp:positionH relativeFrom="column">
                        <wp:posOffset>1052407</wp:posOffset>
                      </wp:positionH>
                      <wp:positionV relativeFrom="paragraph">
                        <wp:posOffset>67098</wp:posOffset>
                      </wp:positionV>
                      <wp:extent cx="530577" cy="508424"/>
                      <wp:effectExtent l="0" t="0" r="22225" b="25400"/>
                      <wp:wrapNone/>
                      <wp:docPr id="146" name="Прямая соединительная линия 146"/>
                      <wp:cNvGraphicFramePr/>
                      <a:graphic xmlns:a="http://schemas.openxmlformats.org/drawingml/2006/main">
                        <a:graphicData uri="http://schemas.microsoft.com/office/word/2010/wordprocessingShape">
                          <wps:wsp>
                            <wps:cNvCnPr/>
                            <wps:spPr>
                              <a:xfrm flipH="1">
                                <a:off x="0" y="0"/>
                                <a:ext cx="530577" cy="50842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E1BD2E" id="Прямая соединительная линия 146" o:spid="_x0000_s1026" style="position:absolute;flip:x;z-index:251526656;visibility:visible;mso-wrap-style:square;mso-wrap-distance-left:9pt;mso-wrap-distance-top:0;mso-wrap-distance-right:9pt;mso-wrap-distance-bottom:0;mso-position-horizontal:absolute;mso-position-horizontal-relative:text;mso-position-vertical:absolute;mso-position-vertical-relative:text" from="82.85pt,5.3pt" to="124.6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" strokecolor="black [3213]"/>
                  </w:pict>
                </mc:Fallback>
              </mc:AlternateContent>
            </w: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23584" behindDoc="0" locked="0" layoutInCell="1" allowOverlap="1" wp14:anchorId="302EBF2B" wp14:editId="0C6890B8">
                      <wp:simplePos x="0" y="0"/>
                      <wp:positionH relativeFrom="column">
                        <wp:posOffset>2474595</wp:posOffset>
                      </wp:positionH>
                      <wp:positionV relativeFrom="paragraph">
                        <wp:posOffset>247650</wp:posOffset>
                      </wp:positionV>
                      <wp:extent cx="1614170" cy="609600"/>
                      <wp:effectExtent l="0" t="0" r="24130" b="19050"/>
                      <wp:wrapNone/>
                      <wp:docPr id="142" name="Прямоугольник 142"/>
                      <wp:cNvGraphicFramePr/>
                      <a:graphic xmlns:a="http://schemas.openxmlformats.org/drawingml/2006/main">
                        <a:graphicData uri="http://schemas.microsoft.com/office/word/2010/wordprocessingShape">
                          <wps:wsp>
                            <wps:cNvSpPr/>
                            <wps:spPr>
                              <a:xfrm>
                                <a:off x="0" y="0"/>
                                <a:ext cx="1614170" cy="6096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F72966" w:rsidRDefault="00E822D7" w:rsidP="009E4B1B">
                                  <w:pPr>
                                    <w:ind w:firstLine="0"/>
                                    <w:jc w:val="center"/>
                                    <w:rPr>
                                      <w:rFonts w:ascii="Times New Roman" w:hAnsi="Times New Roman" w:cs="Times New Roman"/>
                                    </w:rPr>
                                  </w:pPr>
                                  <w:r w:rsidRPr="00F72966">
                                    <w:rPr>
                                      <w:rFonts w:ascii="Times New Roman" w:hAnsi="Times New Roman" w:cs="Times New Roman"/>
                                    </w:rPr>
                                    <w:t>Шаблон данных технической спецификации</w:t>
                                  </w:r>
                                  <w:r w:rsidRPr="00F72966">
                                    <w:rPr>
                                      <w:rFonts w:ascii="Times New Roman" w:hAnsi="Times New Roman" w:cs="Times New Roman"/>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2EBF2B" id="Прямоугольник 142" o:spid="_x0000_s1063" style="position:absolute;margin-left:194.85pt;margin-top:19.5pt;width:127.1pt;height:48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" fillcolor="white [3201]" strokecolor="black [3213]" strokeweight=".25pt">
                      <v:textbox>
                        <w:txbxContent>
                          <w:p w:rsidR="00E822D7" w:rsidRPr="00F72966" w:rsidRDefault="00E822D7" w:rsidP="009E4B1B">
                            <w:pPr>
                              <w:ind w:firstLine="0"/>
                              <w:jc w:val="center"/>
                              <w:rPr>
                                <w:rFonts w:ascii="Times New Roman" w:hAnsi="Times New Roman" w:cs="Times New Roman"/>
                              </w:rPr>
                            </w:pPr>
                            <w:r w:rsidRPr="00F72966">
                              <w:rPr>
                                <w:rFonts w:ascii="Times New Roman" w:hAnsi="Times New Roman" w:cs="Times New Roman"/>
                              </w:rPr>
                              <w:t>Шаблон данных технической спецификации</w:t>
                            </w:r>
                            <w:r w:rsidRPr="00F72966">
                              <w:rPr>
                                <w:rFonts w:ascii="Times New Roman" w:hAnsi="Times New Roman" w:cs="Times New Roman"/>
                                <w:lang w:val="en-US"/>
                              </w:rPr>
                              <w:t xml:space="preserve">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22560" behindDoc="0" locked="0" layoutInCell="1" allowOverlap="1" wp14:anchorId="228489E2" wp14:editId="51AA6EEE">
                      <wp:simplePos x="0" y="0"/>
                      <wp:positionH relativeFrom="column">
                        <wp:posOffset>318135</wp:posOffset>
                      </wp:positionH>
                      <wp:positionV relativeFrom="paragraph">
                        <wp:posOffset>247015</wp:posOffset>
                      </wp:positionV>
                      <wp:extent cx="1546225" cy="609600"/>
                      <wp:effectExtent l="0" t="0" r="15875" b="19050"/>
                      <wp:wrapNone/>
                      <wp:docPr id="141" name="Прямоугольник 141"/>
                      <wp:cNvGraphicFramePr/>
                      <a:graphic xmlns:a="http://schemas.openxmlformats.org/drawingml/2006/main">
                        <a:graphicData uri="http://schemas.microsoft.com/office/word/2010/wordprocessingShape">
                          <wps:wsp>
                            <wps:cNvSpPr/>
                            <wps:spPr>
                              <a:xfrm>
                                <a:off x="0" y="0"/>
                                <a:ext cx="1546225" cy="6096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F72966" w:rsidRDefault="00E822D7" w:rsidP="009E4B1B">
                                  <w:pPr>
                                    <w:ind w:firstLine="0"/>
                                    <w:jc w:val="center"/>
                                    <w:rPr>
                                      <w:rFonts w:ascii="Times New Roman" w:hAnsi="Times New Roman" w:cs="Times New Roman"/>
                                      <w:lang w:val="en-US"/>
                                    </w:rPr>
                                  </w:pPr>
                                  <w:r w:rsidRPr="00F72966">
                                    <w:rPr>
                                      <w:rFonts w:ascii="Times New Roman" w:hAnsi="Times New Roman" w:cs="Times New Roman"/>
                                    </w:rPr>
                                    <w:t>Шаблон</w:t>
                                  </w:r>
                                  <w:r>
                                    <w:rPr>
                                      <w:rFonts w:ascii="Times New Roman" w:hAnsi="Times New Roman" w:cs="Times New Roman"/>
                                    </w:rPr>
                                    <w:t xml:space="preserve"> данных </w:t>
                                  </w:r>
                                  <w:r>
                                    <w:rPr>
                                      <w:rFonts w:ascii="Times New Roman" w:hAnsi="Times New Roman" w:cs="Times New Roman"/>
                                      <w:lang w:val="en-US"/>
                                    </w:rPr>
                                    <w:t>EPD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8489E2" id="Прямоугольник 141" o:spid="_x0000_s1064" style="position:absolute;margin-left:25.05pt;margin-top:19.45pt;width:121.75pt;height:48pt;z-index:25152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" fillcolor="white [3201]" strokecolor="black [3213]" strokeweight=".25pt">
                      <v:textbox>
                        <w:txbxContent>
                          <w:p w:rsidR="00E822D7" w:rsidRPr="00F72966" w:rsidRDefault="00E822D7" w:rsidP="009E4B1B">
                            <w:pPr>
                              <w:ind w:firstLine="0"/>
                              <w:jc w:val="center"/>
                              <w:rPr>
                                <w:rFonts w:ascii="Times New Roman" w:hAnsi="Times New Roman" w:cs="Times New Roman"/>
                                <w:lang w:val="en-US"/>
                              </w:rPr>
                            </w:pPr>
                            <w:r w:rsidRPr="00F72966">
                              <w:rPr>
                                <w:rFonts w:ascii="Times New Roman" w:hAnsi="Times New Roman" w:cs="Times New Roman"/>
                              </w:rPr>
                              <w:t>Шаблон</w:t>
                            </w:r>
                            <w:r>
                              <w:rPr>
                                <w:rFonts w:ascii="Times New Roman" w:hAnsi="Times New Roman" w:cs="Times New Roman"/>
                              </w:rPr>
                              <w:t xml:space="preserve"> данных </w:t>
                            </w:r>
                            <w:r>
                              <w:rPr>
                                <w:rFonts w:ascii="Times New Roman" w:hAnsi="Times New Roman" w:cs="Times New Roman"/>
                                <w:lang w:val="en-US"/>
                              </w:rPr>
                              <w:t>EPD</w:t>
                            </w:r>
                          </w:p>
                        </w:txbxContent>
                      </v:textbox>
                    </v:rect>
                  </w:pict>
                </mc:Fallback>
              </mc:AlternateContent>
            </w:r>
          </w:p>
          <w:p w:rsidR="009E4B1B"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25632" behindDoc="0" locked="0" layoutInCell="1" allowOverlap="1" wp14:anchorId="126E7369" wp14:editId="324E398B">
                      <wp:simplePos x="0" y="0"/>
                      <wp:positionH relativeFrom="column">
                        <wp:posOffset>1864007</wp:posOffset>
                      </wp:positionH>
                      <wp:positionV relativeFrom="paragraph">
                        <wp:posOffset>234879</wp:posOffset>
                      </wp:positionV>
                      <wp:extent cx="609953" cy="0"/>
                      <wp:effectExtent l="38100" t="76200" r="0" b="95250"/>
                      <wp:wrapNone/>
                      <wp:docPr id="145" name="Прямая со стрелкой 145"/>
                      <wp:cNvGraphicFramePr/>
                      <a:graphic xmlns:a="http://schemas.openxmlformats.org/drawingml/2006/main">
                        <a:graphicData uri="http://schemas.microsoft.com/office/word/2010/wordprocessingShape">
                          <wps:wsp>
                            <wps:cNvCnPr/>
                            <wps:spPr>
                              <a:xfrm flipH="1">
                                <a:off x="0" y="0"/>
                                <a:ext cx="609953"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E749242" id="Прямая со стрелкой 145" o:spid="_x0000_s1026" type="#_x0000_t32" style="position:absolute;margin-left:146.75pt;margin-top:18.5pt;width:48.05pt;height:0;flip:x;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" strokecolor="windowText">
                      <v:stroke endarrow="block"/>
                    </v:shape>
                  </w:pict>
                </mc:Fallback>
              </mc:AlternateContent>
            </w:r>
          </w:p>
          <w:p w:rsidR="009E4B1B" w:rsidRPr="007C64B9" w:rsidRDefault="009E4B1B" w:rsidP="00BF7E9A">
            <w:pPr>
              <w:widowControl/>
              <w:autoSpaceDE/>
              <w:autoSpaceDN/>
              <w:adjustRightInd/>
              <w:spacing w:after="200" w:line="276" w:lineRule="auto"/>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28704" behindDoc="0" locked="0" layoutInCell="1" allowOverlap="1" wp14:anchorId="7E025E63" wp14:editId="3BEBF473">
                      <wp:simplePos x="0" y="0"/>
                      <wp:positionH relativeFrom="column">
                        <wp:posOffset>964565</wp:posOffset>
                      </wp:positionH>
                      <wp:positionV relativeFrom="paragraph">
                        <wp:posOffset>200025</wp:posOffset>
                      </wp:positionV>
                      <wp:extent cx="0" cy="790575"/>
                      <wp:effectExtent l="76200" t="0" r="76200" b="47625"/>
                      <wp:wrapNone/>
                      <wp:docPr id="24" name="Прямая со стрелкой 24"/>
                      <wp:cNvGraphicFramePr/>
                      <a:graphic xmlns:a="http://schemas.openxmlformats.org/drawingml/2006/main">
                        <a:graphicData uri="http://schemas.microsoft.com/office/word/2010/wordprocessingShape">
                          <wps:wsp>
                            <wps:cNvCnPr/>
                            <wps:spPr>
                              <a:xfrm>
                                <a:off x="0" y="0"/>
                                <a:ext cx="0" cy="79057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59FE7E6" id="Прямая со стрелкой 24" o:spid="_x0000_s1026" type="#_x0000_t32" style="position:absolute;margin-left:75.95pt;margin-top:15.75pt;width:0;height:62.25pt;z-index:251528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" strokecolor="black [3213]">
                      <v:stroke endarrow="block"/>
                    </v:shape>
                  </w:pict>
                </mc:Fallback>
              </mc:AlternateContent>
            </w:r>
          </w:p>
        </w:tc>
      </w:tr>
    </w:tbl>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F72966" w:rsidRDefault="009E4B1B" w:rsidP="009E4B1B">
      <w:pPr>
        <w:widowControl/>
        <w:autoSpaceDE/>
        <w:autoSpaceDN/>
        <w:adjustRightInd/>
        <w:spacing w:after="200" w:line="276" w:lineRule="auto"/>
        <w:ind w:firstLine="0"/>
        <w:jc w:val="left"/>
        <w:rPr>
          <w:sz w:val="18"/>
          <w:szCs w:val="18"/>
        </w:rPr>
      </w:pPr>
    </w:p>
    <w:p w:rsidR="009E4B1B" w:rsidRPr="00731219" w:rsidRDefault="009E4B1B" w:rsidP="009E4B1B">
      <w:pPr>
        <w:widowControl/>
        <w:autoSpaceDE/>
        <w:autoSpaceDN/>
        <w:adjustRightInd/>
        <w:spacing w:after="200" w:line="276" w:lineRule="auto"/>
        <w:ind w:firstLine="0"/>
        <w:jc w:val="left"/>
      </w:pPr>
    </w:p>
    <w:p w:rsidR="009E4B1B" w:rsidRPr="00F72966" w:rsidRDefault="009E4B1B" w:rsidP="009E4B1B">
      <w:pPr>
        <w:widowControl/>
        <w:autoSpaceDE/>
        <w:autoSpaceDN/>
        <w:adjustRightInd/>
        <w:spacing w:after="200" w:line="276" w:lineRule="auto"/>
        <w:ind w:firstLine="0"/>
        <w:jc w:val="left"/>
        <w:rPr>
          <w:sz w:val="24"/>
          <w:szCs w:val="24"/>
        </w:rPr>
      </w:pPr>
    </w:p>
    <w:p w:rsidR="009E4B1B" w:rsidRPr="00F72966" w:rsidRDefault="009E4B1B" w:rsidP="009E4B1B">
      <w:pPr>
        <w:widowControl/>
        <w:autoSpaceDE/>
        <w:autoSpaceDN/>
        <w:adjustRightInd/>
        <w:spacing w:after="200" w:line="276" w:lineRule="auto"/>
        <w:ind w:firstLine="0"/>
        <w:jc w:val="left"/>
        <w:rPr>
          <w:sz w:val="24"/>
          <w:szCs w:val="24"/>
        </w:rPr>
      </w:pPr>
      <w:r>
        <w:rPr>
          <w:rFonts w:ascii="Times New Roman" w:hAnsi="Times New Roman" w:cs="Times New Roman"/>
          <w:noProof/>
          <w:sz w:val="24"/>
          <w:szCs w:val="24"/>
        </w:rPr>
        <mc:AlternateContent>
          <mc:Choice Requires="wps">
            <w:drawing>
              <wp:anchor distT="0" distB="0" distL="114300" distR="114300" simplePos="0" relativeHeight="251524608" behindDoc="0" locked="0" layoutInCell="1" allowOverlap="1" wp14:anchorId="660DBC9D" wp14:editId="3809AEE6">
                <wp:simplePos x="0" y="0"/>
                <wp:positionH relativeFrom="column">
                  <wp:posOffset>916305</wp:posOffset>
                </wp:positionH>
                <wp:positionV relativeFrom="paragraph">
                  <wp:posOffset>90170</wp:posOffset>
                </wp:positionV>
                <wp:extent cx="1614170" cy="609600"/>
                <wp:effectExtent l="0" t="0" r="24130" b="19050"/>
                <wp:wrapNone/>
                <wp:docPr id="144" name="Прямоугольник 144"/>
                <wp:cNvGraphicFramePr/>
                <a:graphic xmlns:a="http://schemas.openxmlformats.org/drawingml/2006/main">
                  <a:graphicData uri="http://schemas.microsoft.com/office/word/2010/wordprocessingShape">
                    <wps:wsp>
                      <wps:cNvSpPr/>
                      <wps:spPr>
                        <a:xfrm>
                          <a:off x="0" y="0"/>
                          <a:ext cx="1614170" cy="609600"/>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F72966" w:rsidRDefault="00E822D7" w:rsidP="009E4B1B">
                            <w:pPr>
                              <w:ind w:firstLine="0"/>
                              <w:jc w:val="center"/>
                              <w:rPr>
                                <w:rFonts w:ascii="Times New Roman" w:hAnsi="Times New Roman" w:cs="Times New Roman"/>
                              </w:rPr>
                            </w:pPr>
                            <w:r w:rsidRPr="00F72966">
                              <w:rPr>
                                <w:rFonts w:ascii="Times New Roman" w:hAnsi="Times New Roman" w:cs="Times New Roman"/>
                              </w:rPr>
                              <w:t>Лист технических характеристик EPD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0DBC9D" id="Прямоугольник 144" o:spid="_x0000_s1065" style="position:absolute;margin-left:72.15pt;margin-top:7.1pt;width:127.1pt;height:48pt;z-index:25152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" fillcolor="window" strokecolor="windowText" strokeweight=".25pt">
                <v:textbox>
                  <w:txbxContent>
                    <w:p w:rsidR="00E822D7" w:rsidRPr="00F72966" w:rsidRDefault="00E822D7" w:rsidP="009E4B1B">
                      <w:pPr>
                        <w:ind w:firstLine="0"/>
                        <w:jc w:val="center"/>
                        <w:rPr>
                          <w:rFonts w:ascii="Times New Roman" w:hAnsi="Times New Roman" w:cs="Times New Roman"/>
                        </w:rPr>
                      </w:pPr>
                      <w:r w:rsidRPr="00F72966">
                        <w:rPr>
                          <w:rFonts w:ascii="Times New Roman" w:hAnsi="Times New Roman" w:cs="Times New Roman"/>
                        </w:rPr>
                        <w:t>Лист технических характеристик EPD</w:t>
                      </w:r>
                    </w:p>
                  </w:txbxContent>
                </v:textbox>
              </v:rect>
            </w:pict>
          </mc:Fallback>
        </mc:AlternateContent>
      </w:r>
    </w:p>
    <w:p w:rsidR="009E4B1B" w:rsidRPr="00F72966" w:rsidRDefault="009E4B1B" w:rsidP="009E4B1B">
      <w:pPr>
        <w:widowControl/>
        <w:autoSpaceDE/>
        <w:autoSpaceDN/>
        <w:adjustRightInd/>
        <w:spacing w:after="200" w:line="276" w:lineRule="auto"/>
        <w:ind w:firstLine="0"/>
        <w:jc w:val="left"/>
        <w:rPr>
          <w:sz w:val="24"/>
          <w:szCs w:val="24"/>
        </w:rPr>
      </w:pPr>
    </w:p>
    <w:p w:rsidR="009E4B1B" w:rsidRPr="00A76167" w:rsidRDefault="009E4B1B" w:rsidP="00F353CB">
      <w:pPr>
        <w:shd w:val="clear" w:color="auto" w:fill="FFFFFF"/>
        <w:ind w:firstLine="0"/>
        <w:jc w:val="center"/>
        <w:rPr>
          <w:rFonts w:ascii="Times New Roman" w:hAnsi="Times New Roman" w:cs="Times New Roman"/>
          <w:bCs/>
          <w:sz w:val="24"/>
          <w:szCs w:val="24"/>
        </w:rPr>
      </w:pPr>
    </w:p>
    <w:p w:rsidR="00F353CB" w:rsidRPr="00A76167" w:rsidRDefault="00F353CB" w:rsidP="00A9054E">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5 </w:t>
      </w:r>
      <w:r w:rsidR="00471534">
        <w:rPr>
          <w:rFonts w:ascii="Times New Roman" w:hAnsi="Times New Roman" w:cs="Times New Roman"/>
          <w:b/>
          <w:bCs/>
          <w:sz w:val="24"/>
          <w:szCs w:val="24"/>
        </w:rPr>
        <w:t>-</w:t>
      </w:r>
      <w:r w:rsidRPr="00A76167">
        <w:rPr>
          <w:rFonts w:ascii="Times New Roman" w:hAnsi="Times New Roman" w:cs="Times New Roman"/>
          <w:b/>
          <w:bCs/>
          <w:sz w:val="24"/>
          <w:szCs w:val="24"/>
        </w:rPr>
        <w:t xml:space="preserve"> Пример взаимосвязи шаблона данных EPD с</w:t>
      </w:r>
      <w:r w:rsidR="00453987" w:rsidRPr="00A76167">
        <w:rPr>
          <w:rFonts w:ascii="Times New Roman" w:hAnsi="Times New Roman" w:cs="Times New Roman"/>
          <w:b/>
          <w:bCs/>
          <w:sz w:val="24"/>
          <w:szCs w:val="24"/>
        </w:rPr>
        <w:t>о</w:t>
      </w:r>
      <w:r w:rsidRPr="00A76167">
        <w:rPr>
          <w:rFonts w:ascii="Times New Roman" w:hAnsi="Times New Roman" w:cs="Times New Roman"/>
          <w:b/>
          <w:bCs/>
          <w:sz w:val="24"/>
          <w:szCs w:val="24"/>
        </w:rPr>
        <w:t xml:space="preserve"> строитель</w:t>
      </w:r>
      <w:r w:rsidR="00453987" w:rsidRPr="00A76167">
        <w:rPr>
          <w:rFonts w:ascii="Times New Roman" w:hAnsi="Times New Roman" w:cs="Times New Roman"/>
          <w:b/>
          <w:bCs/>
          <w:sz w:val="24"/>
          <w:szCs w:val="24"/>
        </w:rPr>
        <w:t>ным предметом</w:t>
      </w:r>
      <w:r w:rsidRPr="00A76167">
        <w:rPr>
          <w:rFonts w:ascii="Times New Roman" w:hAnsi="Times New Roman" w:cs="Times New Roman"/>
          <w:b/>
          <w:bCs/>
          <w:sz w:val="24"/>
          <w:szCs w:val="24"/>
        </w:rPr>
        <w:t>, шаблоном данных технической спецификации и листом данных EPD</w:t>
      </w:r>
    </w:p>
    <w:p w:rsidR="00F353CB" w:rsidRPr="00A76167" w:rsidRDefault="00F353CB" w:rsidP="00F353CB">
      <w:pPr>
        <w:shd w:val="clear" w:color="auto" w:fill="FFFFFF"/>
        <w:rPr>
          <w:rFonts w:ascii="Times New Roman" w:hAnsi="Times New Roman" w:cs="Times New Roman"/>
          <w:bCs/>
          <w:sz w:val="24"/>
          <w:szCs w:val="24"/>
        </w:rPr>
      </w:pPr>
    </w:p>
    <w:p w:rsidR="00F353CB" w:rsidRPr="00A76167" w:rsidRDefault="00F353CB" w:rsidP="00F353C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Шаблон данных EPD состоит из нескольких групп свойств, которые далее описаны в 8.2-8.6. </w:t>
      </w:r>
    </w:p>
    <w:p w:rsidR="00F353CB" w:rsidRPr="00A76167" w:rsidRDefault="00F353CB" w:rsidP="00F353CB">
      <w:pPr>
        <w:shd w:val="clear" w:color="auto" w:fill="FFFFFF"/>
        <w:rPr>
          <w:rFonts w:ascii="Times New Roman" w:hAnsi="Times New Roman" w:cs="Times New Roman"/>
          <w:bCs/>
          <w:sz w:val="24"/>
          <w:szCs w:val="24"/>
        </w:rPr>
      </w:pPr>
    </w:p>
    <w:p w:rsidR="00F353CB" w:rsidRPr="00A76167" w:rsidRDefault="00F353CB" w:rsidP="00F353C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 xml:space="preserve">8.2 Общая информация EPD - группа свойств </w:t>
      </w:r>
    </w:p>
    <w:p w:rsidR="00F353CB" w:rsidRPr="00A76167" w:rsidRDefault="00F353CB" w:rsidP="00F353C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8.2.1 Общие сведения</w:t>
      </w:r>
    </w:p>
    <w:p w:rsidR="00F353CB" w:rsidRPr="00A76167" w:rsidRDefault="00F353CB" w:rsidP="00F353C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Группа свойств общей информации EPD содержит всю общую информацию относительно EPD, которая должна быть предоставлена производителем, как предписано в ISO 21930, EN 15804:2012+A1:2013, EN 15804:2012+A2:2019, подкатегория PCR и </w:t>
      </w:r>
      <w:r w:rsidR="00F613E7" w:rsidRPr="00A76167">
        <w:rPr>
          <w:rFonts w:ascii="Times New Roman" w:hAnsi="Times New Roman" w:cs="Times New Roman"/>
          <w:bCs/>
          <w:sz w:val="24"/>
          <w:szCs w:val="24"/>
        </w:rPr>
        <w:br/>
      </w:r>
      <w:r w:rsidRPr="00A76167">
        <w:rPr>
          <w:rFonts w:ascii="Times New Roman" w:hAnsi="Times New Roman" w:cs="Times New Roman"/>
          <w:bCs/>
          <w:sz w:val="24"/>
          <w:szCs w:val="24"/>
        </w:rPr>
        <w:t>c-PCR.</w:t>
      </w:r>
    </w:p>
    <w:p w:rsidR="00F353CB" w:rsidRPr="00A76167" w:rsidRDefault="00F353CB" w:rsidP="00F353C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Группа свойств общей информации EPD состоит из нескольких поднаборов свойств, каждый из которых сам по себе является группой свойств - информация о продукте, декларация содержания, тип EPD, оператор программы и технические данные. Информация о каждом более подробном поднаборе группы свойств общей информации EPD представлена в 8.2.2 - 8.2.6.</w:t>
      </w:r>
    </w:p>
    <w:p w:rsidR="00F353CB" w:rsidRPr="00A76167" w:rsidRDefault="00F353CB" w:rsidP="00F353C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8.2.2 Информация о продукте - подмножество группы свойств общей информации EPD</w:t>
      </w:r>
    </w:p>
    <w:p w:rsidR="00F353CB" w:rsidRPr="00A76167" w:rsidRDefault="00F353CB" w:rsidP="00F353C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таблице 2 и таблице 3 приведен перечень свойств, описывающих информацию о продукции, включая владельца декларации и строительную продукцию соответственно, с </w:t>
      </w:r>
      <w:r w:rsidRPr="00A76167">
        <w:rPr>
          <w:rFonts w:ascii="Times New Roman" w:hAnsi="Times New Roman" w:cs="Times New Roman"/>
          <w:bCs/>
          <w:sz w:val="24"/>
          <w:szCs w:val="24"/>
        </w:rPr>
        <w:lastRenderedPageBreak/>
        <w:t>указанием связанных с ними типов данных и единиц измерения. Эти свойства описаны в ISO 21930:2017, пункт 9, EN 15804:2012+A1:2013, пункт 7, и EN 15804:2012+A2:2019, пункт 7 соответственно. При необходимости свойства могут быть повторены.</w:t>
      </w:r>
    </w:p>
    <w:p w:rsidR="00E555F5" w:rsidRPr="00A76167" w:rsidRDefault="00E555F5" w:rsidP="00F353CB">
      <w:pPr>
        <w:shd w:val="clear" w:color="auto" w:fill="FFFFFF"/>
        <w:rPr>
          <w:rFonts w:ascii="Times New Roman" w:hAnsi="Times New Roman" w:cs="Times New Roman"/>
          <w:bCs/>
          <w:sz w:val="24"/>
          <w:szCs w:val="24"/>
        </w:rPr>
      </w:pPr>
    </w:p>
    <w:p w:rsidR="00E555F5" w:rsidRPr="00A76167" w:rsidRDefault="00E555F5" w:rsidP="00F353CB">
      <w:pPr>
        <w:shd w:val="clear" w:color="auto" w:fill="FFFFFF"/>
        <w:rPr>
          <w:rFonts w:ascii="Times New Roman" w:hAnsi="Times New Roman" w:cs="Times New Roman"/>
          <w:bCs/>
          <w:sz w:val="24"/>
          <w:szCs w:val="24"/>
        </w:rPr>
      </w:pPr>
      <w:r w:rsidRPr="00A76167">
        <w:rPr>
          <w:rFonts w:ascii="Times New Roman" w:hAnsi="Times New Roman" w:cs="Times New Roman"/>
          <w:b/>
          <w:bCs/>
          <w:i/>
        </w:rPr>
        <w:t>Пример</w:t>
      </w:r>
      <w:r w:rsidR="00F353CB" w:rsidRPr="00A76167">
        <w:rPr>
          <w:rFonts w:ascii="Times New Roman" w:hAnsi="Times New Roman" w:cs="Times New Roman"/>
          <w:bCs/>
        </w:rPr>
        <w:t xml:space="preserve"> </w:t>
      </w:r>
      <w:r w:rsidR="00471534">
        <w:rPr>
          <w:rFonts w:ascii="Times New Roman" w:hAnsi="Times New Roman" w:cs="Times New Roman"/>
          <w:bCs/>
        </w:rPr>
        <w:t>-</w:t>
      </w:r>
      <w:r w:rsidRPr="00A76167">
        <w:rPr>
          <w:rFonts w:ascii="Times New Roman" w:hAnsi="Times New Roman" w:cs="Times New Roman"/>
          <w:bCs/>
        </w:rPr>
        <w:t xml:space="preserve"> </w:t>
      </w:r>
      <w:r w:rsidR="00F353CB" w:rsidRPr="00A76167">
        <w:rPr>
          <w:rFonts w:ascii="Times New Roman" w:hAnsi="Times New Roman" w:cs="Times New Roman"/>
          <w:bCs/>
        </w:rPr>
        <w:t>Название продукта свойства включается дважды для EPD, охватывающего продукты с двумя названиями, по одному для каждого названия продукта</w:t>
      </w:r>
      <w:r w:rsidR="00F353CB" w:rsidRPr="00A76167">
        <w:rPr>
          <w:rFonts w:ascii="Times New Roman" w:hAnsi="Times New Roman" w:cs="Times New Roman"/>
          <w:bCs/>
          <w:sz w:val="24"/>
          <w:szCs w:val="24"/>
        </w:rPr>
        <w:t>.</w:t>
      </w:r>
    </w:p>
    <w:p w:rsidR="004B15D6" w:rsidRPr="00A76167" w:rsidRDefault="004B15D6" w:rsidP="00F353CB">
      <w:pPr>
        <w:shd w:val="clear" w:color="auto" w:fill="FFFFFF"/>
        <w:rPr>
          <w:rFonts w:ascii="Times New Roman" w:hAnsi="Times New Roman" w:cs="Times New Roman"/>
          <w:bCs/>
          <w:sz w:val="24"/>
          <w:szCs w:val="24"/>
        </w:rPr>
      </w:pPr>
    </w:p>
    <w:p w:rsidR="004B15D6" w:rsidRPr="00A76167" w:rsidRDefault="006445D1" w:rsidP="006445D1">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Таблица 2 - Список свойств, с соответствующими типами данных и единицами измерения, для подмножества информации о владельце декларации группы свойств общей информации EPD</w:t>
      </w:r>
    </w:p>
    <w:p w:rsidR="00E555F5" w:rsidRPr="00A76167" w:rsidRDefault="00E555F5" w:rsidP="00FA029B">
      <w:pPr>
        <w:shd w:val="clear" w:color="auto" w:fill="FFFFFF"/>
        <w:rPr>
          <w:rFonts w:ascii="Times New Roman" w:hAnsi="Times New Roman" w:cs="Times New Roman"/>
          <w:bCs/>
          <w:sz w:val="24"/>
          <w:szCs w:val="24"/>
        </w:rPr>
      </w:pPr>
    </w:p>
    <w:tbl>
      <w:tblPr>
        <w:tblW w:w="9357" w:type="dxa"/>
        <w:jc w:val="center"/>
        <w:tblLayout w:type="fixed"/>
        <w:tblCellMar>
          <w:left w:w="40" w:type="dxa"/>
          <w:right w:w="40" w:type="dxa"/>
        </w:tblCellMar>
        <w:tblLook w:val="04A0" w:firstRow="1" w:lastRow="0" w:firstColumn="1" w:lastColumn="0" w:noHBand="0" w:noVBand="1"/>
      </w:tblPr>
      <w:tblGrid>
        <w:gridCol w:w="4678"/>
        <w:gridCol w:w="1420"/>
        <w:gridCol w:w="1134"/>
        <w:gridCol w:w="2125"/>
      </w:tblGrid>
      <w:tr w:rsidR="00454985" w:rsidRPr="00A76167" w:rsidTr="00FA3D69">
        <w:trPr>
          <w:trHeight w:val="317"/>
          <w:jc w:val="center"/>
        </w:trPr>
        <w:tc>
          <w:tcPr>
            <w:tcW w:w="4678" w:type="dxa"/>
            <w:tcBorders>
              <w:top w:val="single" w:sz="6" w:space="0" w:color="auto"/>
              <w:left w:val="single" w:sz="6" w:space="0" w:color="auto"/>
              <w:bottom w:val="double" w:sz="4" w:space="0" w:color="auto"/>
              <w:right w:val="single" w:sz="6" w:space="0" w:color="auto"/>
            </w:tcBorders>
            <w:hideMark/>
          </w:tcPr>
          <w:p w:rsidR="00454985" w:rsidRPr="00A76167" w:rsidRDefault="00454985" w:rsidP="00224478">
            <w:pPr>
              <w:widowControl/>
              <w:ind w:firstLine="0"/>
              <w:jc w:val="center"/>
              <w:rPr>
                <w:rFonts w:ascii="Times New Roman" w:hAnsi="Times New Roman" w:cs="Times New Roman"/>
                <w:b/>
                <w:bCs/>
                <w:color w:val="000000"/>
                <w:sz w:val="24"/>
                <w:szCs w:val="28"/>
                <w:lang w:eastAsia="en-US"/>
              </w:rPr>
            </w:pPr>
            <w:r w:rsidRPr="00A76167">
              <w:rPr>
                <w:rFonts w:ascii="Times New Roman" w:hAnsi="Times New Roman" w:cs="Times New Roman"/>
                <w:b/>
                <w:bCs/>
                <w:color w:val="000000"/>
                <w:sz w:val="24"/>
                <w:szCs w:val="28"/>
                <w:lang w:eastAsia="en-US"/>
              </w:rPr>
              <w:t>Свойство</w:t>
            </w:r>
          </w:p>
        </w:tc>
        <w:tc>
          <w:tcPr>
            <w:tcW w:w="1420" w:type="dxa"/>
            <w:tcBorders>
              <w:top w:val="single" w:sz="6" w:space="0" w:color="auto"/>
              <w:left w:val="single" w:sz="6" w:space="0" w:color="auto"/>
              <w:bottom w:val="double" w:sz="4" w:space="0" w:color="auto"/>
              <w:right w:val="single" w:sz="6" w:space="0" w:color="auto"/>
            </w:tcBorders>
            <w:hideMark/>
          </w:tcPr>
          <w:p w:rsidR="00454985" w:rsidRPr="00A76167" w:rsidRDefault="00454985" w:rsidP="00224478">
            <w:pPr>
              <w:widowControl/>
              <w:ind w:firstLine="0"/>
              <w:jc w:val="center"/>
              <w:rPr>
                <w:rFonts w:ascii="Times New Roman" w:hAnsi="Times New Roman" w:cs="Times New Roman"/>
                <w:b/>
                <w:bCs/>
                <w:color w:val="000000"/>
                <w:sz w:val="24"/>
                <w:szCs w:val="28"/>
                <w:lang w:val="en-US" w:eastAsia="en-US"/>
              </w:rPr>
            </w:pPr>
            <w:r w:rsidRPr="00A76167">
              <w:rPr>
                <w:rFonts w:ascii="Times New Roman" w:hAnsi="Times New Roman" w:cs="Times New Roman"/>
                <w:b/>
                <w:bCs/>
                <w:color w:val="000000"/>
                <w:sz w:val="24"/>
                <w:szCs w:val="28"/>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454985" w:rsidRPr="00A76167" w:rsidRDefault="00454985" w:rsidP="00224478">
            <w:pPr>
              <w:widowControl/>
              <w:ind w:firstLine="0"/>
              <w:jc w:val="center"/>
              <w:rPr>
                <w:rFonts w:ascii="Times New Roman" w:hAnsi="Times New Roman" w:cs="Times New Roman"/>
                <w:b/>
                <w:bCs/>
                <w:color w:val="000000"/>
                <w:sz w:val="24"/>
                <w:szCs w:val="28"/>
                <w:lang w:val="en-US" w:eastAsia="en-US"/>
              </w:rPr>
            </w:pPr>
            <w:r w:rsidRPr="00A76167">
              <w:rPr>
                <w:rFonts w:ascii="Times New Roman" w:hAnsi="Times New Roman" w:cs="Times New Roman"/>
                <w:b/>
                <w:bCs/>
                <w:color w:val="000000"/>
                <w:sz w:val="24"/>
                <w:szCs w:val="28"/>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FA3D69" w:rsidRPr="00A76167" w:rsidRDefault="00454985" w:rsidP="00224478">
            <w:pPr>
              <w:widowControl/>
              <w:ind w:firstLine="0"/>
              <w:jc w:val="center"/>
              <w:rPr>
                <w:rFonts w:ascii="Times New Roman" w:hAnsi="Times New Roman" w:cs="Times New Roman"/>
                <w:b/>
                <w:bCs/>
                <w:color w:val="000000"/>
                <w:sz w:val="24"/>
                <w:szCs w:val="28"/>
                <w:lang w:eastAsia="en-US"/>
              </w:rPr>
            </w:pPr>
            <w:r w:rsidRPr="00A76167">
              <w:rPr>
                <w:rFonts w:ascii="Times New Roman" w:hAnsi="Times New Roman" w:cs="Times New Roman"/>
                <w:b/>
                <w:bCs/>
                <w:color w:val="000000"/>
                <w:sz w:val="24"/>
                <w:szCs w:val="28"/>
                <w:lang w:val="en-US" w:eastAsia="en-US"/>
              </w:rPr>
              <w:t>Обязательный/</w:t>
            </w:r>
          </w:p>
          <w:p w:rsidR="00454985" w:rsidRPr="00A76167" w:rsidRDefault="00454985" w:rsidP="00224478">
            <w:pPr>
              <w:widowControl/>
              <w:ind w:firstLine="0"/>
              <w:jc w:val="center"/>
              <w:rPr>
                <w:rFonts w:ascii="Times New Roman" w:hAnsi="Times New Roman" w:cs="Times New Roman"/>
                <w:b/>
                <w:bCs/>
                <w:color w:val="000000"/>
                <w:sz w:val="24"/>
                <w:szCs w:val="28"/>
                <w:lang w:val="en-US" w:eastAsia="en-US"/>
              </w:rPr>
            </w:pPr>
            <w:r w:rsidRPr="00A76167">
              <w:rPr>
                <w:rFonts w:ascii="Times New Roman" w:hAnsi="Times New Roman" w:cs="Times New Roman"/>
                <w:b/>
                <w:bCs/>
                <w:color w:val="000000"/>
                <w:sz w:val="24"/>
                <w:szCs w:val="28"/>
                <w:lang w:val="en-US" w:eastAsia="en-US"/>
              </w:rPr>
              <w:t>Дополнительный</w:t>
            </w:r>
          </w:p>
        </w:tc>
      </w:tr>
      <w:tr w:rsidR="00454985" w:rsidRPr="00A76167" w:rsidTr="00FA3D69">
        <w:trPr>
          <w:trHeight w:val="302"/>
          <w:jc w:val="center"/>
        </w:trPr>
        <w:tc>
          <w:tcPr>
            <w:tcW w:w="4678" w:type="dxa"/>
            <w:tcBorders>
              <w:top w:val="double" w:sz="4" w:space="0" w:color="auto"/>
              <w:left w:val="single" w:sz="6" w:space="0" w:color="auto"/>
              <w:bottom w:val="single" w:sz="6" w:space="0" w:color="auto"/>
              <w:right w:val="single" w:sz="6" w:space="0" w:color="auto"/>
            </w:tcBorders>
            <w:hideMark/>
          </w:tcPr>
          <w:p w:rsidR="00454985" w:rsidRPr="00A76167" w:rsidRDefault="00454985" w:rsidP="00454985">
            <w:pPr>
              <w:widowControl/>
              <w:ind w:firstLine="0"/>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имя владельца</w:t>
            </w:r>
          </w:p>
        </w:tc>
        <w:tc>
          <w:tcPr>
            <w:tcW w:w="1420" w:type="dxa"/>
            <w:tcBorders>
              <w:top w:val="double" w:sz="4"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нулевой</w:t>
            </w:r>
          </w:p>
        </w:tc>
        <w:tc>
          <w:tcPr>
            <w:tcW w:w="2125" w:type="dxa"/>
            <w:tcBorders>
              <w:top w:val="double" w:sz="4" w:space="0" w:color="auto"/>
              <w:left w:val="single" w:sz="6" w:space="0" w:color="auto"/>
              <w:bottom w:val="single" w:sz="6" w:space="0" w:color="auto"/>
              <w:right w:val="single" w:sz="6" w:space="0" w:color="auto"/>
            </w:tcBorders>
            <w:hideMark/>
          </w:tcPr>
          <w:p w:rsidR="00454985" w:rsidRPr="00A76167" w:rsidRDefault="001F50AE" w:rsidP="00A95813">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О</w:t>
            </w:r>
          </w:p>
        </w:tc>
      </w:tr>
      <w:tr w:rsidR="00454985" w:rsidRPr="00A76167" w:rsidTr="00FA3D69">
        <w:trPr>
          <w:trHeight w:val="302"/>
          <w:jc w:val="center"/>
        </w:trPr>
        <w:tc>
          <w:tcPr>
            <w:tcW w:w="4678" w:type="dxa"/>
            <w:tcBorders>
              <w:top w:val="single" w:sz="6" w:space="0" w:color="auto"/>
              <w:left w:val="single" w:sz="6" w:space="0" w:color="auto"/>
              <w:bottom w:val="single" w:sz="6" w:space="0" w:color="auto"/>
              <w:right w:val="single" w:sz="6" w:space="0" w:color="auto"/>
            </w:tcBorders>
            <w:hideMark/>
          </w:tcPr>
          <w:p w:rsidR="00454985" w:rsidRPr="00A76167" w:rsidRDefault="00454985" w:rsidP="00454985">
            <w:pPr>
              <w:widowControl/>
              <w:ind w:firstLine="0"/>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альтернативное название</w:t>
            </w:r>
          </w:p>
        </w:tc>
        <w:tc>
          <w:tcPr>
            <w:tcW w:w="1420"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ind w:firstLine="0"/>
              <w:jc w:val="center"/>
              <w:rPr>
                <w:rFonts w:ascii="Book Antiqua" w:hAnsi="Book Antiqua" w:cs="Times New Roman"/>
                <w:sz w:val="24"/>
                <w:szCs w:val="24"/>
              </w:rPr>
            </w:pPr>
            <w:r w:rsidRPr="00A76167">
              <w:rPr>
                <w:rFonts w:ascii="Times New Roman" w:hAnsi="Times New Roman" w:cs="Times New Roman"/>
                <w:color w:val="000000"/>
                <w:sz w:val="24"/>
                <w:szCs w:val="28"/>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454985" w:rsidRPr="00A76167" w:rsidRDefault="001F50AE" w:rsidP="00A95813">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Д</w:t>
            </w:r>
          </w:p>
        </w:tc>
      </w:tr>
      <w:tr w:rsidR="00454985" w:rsidRPr="00A76167" w:rsidTr="00FA3D69">
        <w:trPr>
          <w:trHeight w:val="302"/>
          <w:jc w:val="center"/>
        </w:trPr>
        <w:tc>
          <w:tcPr>
            <w:tcW w:w="4678" w:type="dxa"/>
            <w:tcBorders>
              <w:top w:val="single" w:sz="6" w:space="0" w:color="auto"/>
              <w:left w:val="single" w:sz="6" w:space="0" w:color="auto"/>
              <w:bottom w:val="single" w:sz="6" w:space="0" w:color="auto"/>
              <w:right w:val="single" w:sz="6" w:space="0" w:color="auto"/>
            </w:tcBorders>
            <w:hideMark/>
          </w:tcPr>
          <w:p w:rsidR="00454985" w:rsidRPr="00A76167" w:rsidRDefault="00454985" w:rsidP="00DA10DE">
            <w:pPr>
              <w:widowControl/>
              <w:ind w:firstLine="0"/>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 xml:space="preserve">организации </w:t>
            </w:r>
          </w:p>
        </w:tc>
        <w:tc>
          <w:tcPr>
            <w:tcW w:w="1420"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ind w:firstLine="0"/>
              <w:jc w:val="center"/>
              <w:rPr>
                <w:rFonts w:ascii="Book Antiqua" w:hAnsi="Book Antiqua" w:cs="Times New Roman"/>
                <w:sz w:val="24"/>
                <w:szCs w:val="24"/>
              </w:rPr>
            </w:pPr>
            <w:r w:rsidRPr="00A76167">
              <w:rPr>
                <w:rFonts w:ascii="Times New Roman" w:hAnsi="Times New Roman" w:cs="Times New Roman"/>
                <w:color w:val="000000"/>
                <w:sz w:val="24"/>
                <w:szCs w:val="28"/>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454985" w:rsidRPr="00A76167" w:rsidRDefault="001F50AE" w:rsidP="00A95813">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Д</w:t>
            </w:r>
          </w:p>
        </w:tc>
      </w:tr>
      <w:tr w:rsidR="00454985" w:rsidRPr="00A76167" w:rsidTr="00FA3D69">
        <w:trPr>
          <w:trHeight w:val="307"/>
          <w:jc w:val="center"/>
        </w:trPr>
        <w:tc>
          <w:tcPr>
            <w:tcW w:w="4678" w:type="dxa"/>
            <w:tcBorders>
              <w:top w:val="single" w:sz="6" w:space="0" w:color="auto"/>
              <w:left w:val="single" w:sz="6" w:space="0" w:color="auto"/>
              <w:bottom w:val="single" w:sz="6" w:space="0" w:color="auto"/>
              <w:right w:val="single" w:sz="6" w:space="0" w:color="auto"/>
            </w:tcBorders>
            <w:hideMark/>
          </w:tcPr>
          <w:p w:rsidR="00454985" w:rsidRPr="00A76167" w:rsidRDefault="00454985" w:rsidP="00454985">
            <w:pPr>
              <w:widowControl/>
              <w:ind w:firstLine="0"/>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уникальный идентификатор (номер НДС, если имеется)</w:t>
            </w:r>
          </w:p>
        </w:tc>
        <w:tc>
          <w:tcPr>
            <w:tcW w:w="1420"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ind w:firstLine="0"/>
              <w:jc w:val="center"/>
              <w:rPr>
                <w:rFonts w:ascii="Book Antiqua" w:hAnsi="Book Antiqua" w:cs="Times New Roman"/>
                <w:sz w:val="24"/>
                <w:szCs w:val="24"/>
              </w:rPr>
            </w:pPr>
            <w:r w:rsidRPr="00A76167">
              <w:rPr>
                <w:rFonts w:ascii="Times New Roman" w:hAnsi="Times New Roman" w:cs="Times New Roman"/>
                <w:color w:val="000000"/>
                <w:sz w:val="24"/>
                <w:szCs w:val="28"/>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454985" w:rsidRPr="00A76167" w:rsidRDefault="001F50AE" w:rsidP="00A95813">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О</w:t>
            </w:r>
          </w:p>
        </w:tc>
      </w:tr>
      <w:tr w:rsidR="00454985" w:rsidRPr="00A76167" w:rsidTr="00FA3D69">
        <w:trPr>
          <w:trHeight w:val="317"/>
          <w:jc w:val="center"/>
        </w:trPr>
        <w:tc>
          <w:tcPr>
            <w:tcW w:w="4678" w:type="dxa"/>
            <w:tcBorders>
              <w:top w:val="single" w:sz="6" w:space="0" w:color="auto"/>
              <w:left w:val="single" w:sz="6" w:space="0" w:color="auto"/>
              <w:bottom w:val="single" w:sz="6" w:space="0" w:color="auto"/>
              <w:right w:val="single" w:sz="6" w:space="0" w:color="auto"/>
            </w:tcBorders>
            <w:hideMark/>
          </w:tcPr>
          <w:p w:rsidR="00454985" w:rsidRPr="00A76167" w:rsidRDefault="00454985" w:rsidP="00454985">
            <w:pPr>
              <w:widowControl/>
              <w:ind w:firstLine="0"/>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веб-домен</w:t>
            </w:r>
          </w:p>
        </w:tc>
        <w:tc>
          <w:tcPr>
            <w:tcW w:w="1420"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widowControl/>
              <w:ind w:firstLine="0"/>
              <w:jc w:val="center"/>
              <w:rPr>
                <w:rFonts w:ascii="Times New Roman" w:hAnsi="Times New Roman" w:cs="Times New Roman"/>
                <w:color w:val="000000"/>
                <w:sz w:val="24"/>
                <w:szCs w:val="28"/>
                <w:lang w:val="en-US" w:eastAsia="en-US"/>
              </w:rPr>
            </w:pPr>
            <w:r w:rsidRPr="00A76167">
              <w:rPr>
                <w:rFonts w:ascii="Times New Roman" w:hAnsi="Times New Roman" w:cs="Times New Roman"/>
                <w:color w:val="000000"/>
                <w:sz w:val="24"/>
                <w:szCs w:val="28"/>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4985" w:rsidRPr="00A76167" w:rsidRDefault="00454985" w:rsidP="00FA3D69">
            <w:pPr>
              <w:ind w:firstLine="0"/>
              <w:jc w:val="center"/>
              <w:rPr>
                <w:rFonts w:ascii="Book Antiqua" w:hAnsi="Book Antiqua" w:cs="Times New Roman"/>
                <w:sz w:val="24"/>
                <w:szCs w:val="24"/>
              </w:rPr>
            </w:pPr>
            <w:r w:rsidRPr="00A76167">
              <w:rPr>
                <w:rFonts w:ascii="Times New Roman" w:hAnsi="Times New Roman" w:cs="Times New Roman"/>
                <w:color w:val="000000"/>
                <w:sz w:val="24"/>
                <w:szCs w:val="28"/>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454985" w:rsidRPr="00A76167" w:rsidRDefault="001F50AE" w:rsidP="00A95813">
            <w:pPr>
              <w:widowControl/>
              <w:ind w:firstLine="0"/>
              <w:jc w:val="center"/>
              <w:rPr>
                <w:rFonts w:ascii="Times New Roman" w:hAnsi="Times New Roman" w:cs="Times New Roman"/>
                <w:color w:val="000000"/>
                <w:sz w:val="24"/>
                <w:szCs w:val="28"/>
                <w:lang w:eastAsia="en-US"/>
              </w:rPr>
            </w:pPr>
            <w:r w:rsidRPr="00A76167">
              <w:rPr>
                <w:rFonts w:ascii="Times New Roman" w:hAnsi="Times New Roman" w:cs="Times New Roman"/>
                <w:color w:val="000000"/>
                <w:sz w:val="24"/>
                <w:szCs w:val="28"/>
                <w:lang w:eastAsia="en-US"/>
              </w:rPr>
              <w:t>Д</w:t>
            </w:r>
          </w:p>
        </w:tc>
      </w:tr>
    </w:tbl>
    <w:p w:rsidR="004B15D6" w:rsidRPr="00A76167" w:rsidRDefault="004B15D6" w:rsidP="004C1ADD">
      <w:pPr>
        <w:shd w:val="clear" w:color="auto" w:fill="FFFFFF"/>
        <w:ind w:firstLine="0"/>
        <w:rPr>
          <w:rFonts w:ascii="Times New Roman" w:hAnsi="Times New Roman" w:cs="Times New Roman"/>
          <w:bCs/>
          <w:sz w:val="24"/>
          <w:szCs w:val="24"/>
        </w:rPr>
      </w:pPr>
    </w:p>
    <w:p w:rsidR="004C1ADD" w:rsidRPr="00A76167" w:rsidRDefault="004C1ADD" w:rsidP="007C51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3 - Список свойств, с соответствующими типами данных и единицами измерения, для подмножества информации о строительной продукции группы свойств общей информации </w:t>
      </w:r>
      <w:r w:rsidRPr="00A76167">
        <w:rPr>
          <w:rFonts w:ascii="Times New Roman" w:hAnsi="Times New Roman" w:cs="Times New Roman"/>
          <w:b/>
          <w:bCs/>
          <w:color w:val="000000"/>
          <w:sz w:val="24"/>
          <w:szCs w:val="24"/>
          <w:lang w:val="en-US" w:eastAsia="en-US"/>
        </w:rPr>
        <w:t>EPD</w:t>
      </w:r>
    </w:p>
    <w:p w:rsidR="00DA10DE" w:rsidRPr="00A76167" w:rsidRDefault="00DA10DE" w:rsidP="004C1ADD">
      <w:pPr>
        <w:widowControl/>
        <w:jc w:val="center"/>
        <w:rPr>
          <w:rFonts w:ascii="Times New Roman" w:hAnsi="Times New Roman" w:cs="Times New Roman"/>
          <w:b/>
          <w:bCs/>
          <w:color w:val="000000"/>
          <w:sz w:val="24"/>
          <w:szCs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4679"/>
        <w:gridCol w:w="1418"/>
        <w:gridCol w:w="1134"/>
        <w:gridCol w:w="2125"/>
      </w:tblGrid>
      <w:tr w:rsidR="00DA10DE" w:rsidRPr="00A76167" w:rsidTr="00995485">
        <w:trPr>
          <w:trHeight w:val="317"/>
          <w:jc w:val="center"/>
        </w:trPr>
        <w:tc>
          <w:tcPr>
            <w:tcW w:w="4679" w:type="dxa"/>
            <w:tcBorders>
              <w:top w:val="single" w:sz="6" w:space="0" w:color="auto"/>
              <w:left w:val="single" w:sz="6" w:space="0" w:color="auto"/>
              <w:bottom w:val="double" w:sz="4" w:space="0" w:color="auto"/>
              <w:right w:val="single" w:sz="6" w:space="0" w:color="auto"/>
            </w:tcBorders>
            <w:hideMark/>
          </w:tcPr>
          <w:p w:rsidR="00DA10DE" w:rsidRPr="00A76167" w:rsidRDefault="00DA10DE"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Свойство</w:t>
            </w:r>
          </w:p>
        </w:tc>
        <w:tc>
          <w:tcPr>
            <w:tcW w:w="1418" w:type="dxa"/>
            <w:tcBorders>
              <w:top w:val="single" w:sz="6" w:space="0" w:color="auto"/>
              <w:left w:val="single" w:sz="6" w:space="0" w:color="auto"/>
              <w:bottom w:val="double" w:sz="4" w:space="0" w:color="auto"/>
              <w:right w:val="single" w:sz="6" w:space="0" w:color="auto"/>
            </w:tcBorders>
            <w:hideMark/>
          </w:tcPr>
          <w:p w:rsidR="00DA10DE" w:rsidRPr="00A76167" w:rsidRDefault="00DA10DE"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DA10DE" w:rsidRPr="00A76167" w:rsidRDefault="00DA10DE"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7C5130" w:rsidRPr="00A76167" w:rsidRDefault="00DA10DE" w:rsidP="0022447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A10DE" w:rsidRPr="00A76167" w:rsidRDefault="00DA10DE"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DA10DE" w:rsidRPr="00A76167" w:rsidTr="00995485">
        <w:trPr>
          <w:trHeight w:val="302"/>
          <w:jc w:val="center"/>
        </w:trPr>
        <w:tc>
          <w:tcPr>
            <w:tcW w:w="4679" w:type="dxa"/>
            <w:tcBorders>
              <w:top w:val="double" w:sz="4"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название продукта</w:t>
            </w:r>
          </w:p>
        </w:tc>
        <w:tc>
          <w:tcPr>
            <w:tcW w:w="1418" w:type="dxa"/>
            <w:tcBorders>
              <w:top w:val="double" w:sz="4"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double" w:sz="4"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DA10DE" w:rsidRPr="00A76167" w:rsidTr="007C5130">
        <w:trPr>
          <w:trHeight w:val="523"/>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организации, уполномоченные владельцем (владельцами) использовать данные для представления своей продукции</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A10DE" w:rsidRPr="00A76167" w:rsidTr="007C5130">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производитель(и), предоставляющий(ие) данные</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A10DE" w:rsidRPr="00A76167" w:rsidTr="007C5130">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название производственного участка (участков)</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DA10DE" w:rsidRPr="00A76167" w:rsidTr="007C5130">
        <w:trPr>
          <w:trHeight w:val="307"/>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производственная площадка </w:t>
            </w:r>
            <w:r w:rsidRPr="00A76167">
              <w:rPr>
                <w:rFonts w:ascii="Times New Roman" w:hAnsi="Times New Roman" w:cs="Times New Roman"/>
                <w:color w:val="000000"/>
                <w:spacing w:val="-20"/>
                <w:sz w:val="24"/>
                <w:szCs w:val="24"/>
                <w:lang w:eastAsia="en-US"/>
              </w:rPr>
              <w:t xml:space="preserve">(и) </w:t>
            </w:r>
            <w:r w:rsidRPr="00A76167">
              <w:rPr>
                <w:rFonts w:ascii="Times New Roman" w:hAnsi="Times New Roman" w:cs="Times New Roman"/>
                <w:color w:val="000000"/>
                <w:sz w:val="24"/>
                <w:szCs w:val="24"/>
                <w:lang w:eastAsia="en-US"/>
              </w:rPr>
              <w:t xml:space="preserve">в </w:t>
            </w:r>
            <w:r w:rsidRPr="00A76167">
              <w:rPr>
                <w:rFonts w:ascii="Times New Roman" w:hAnsi="Times New Roman" w:cs="Times New Roman"/>
                <w:color w:val="000000"/>
                <w:sz w:val="24"/>
                <w:szCs w:val="24"/>
                <w:lang w:val="en-US" w:eastAsia="en-US"/>
              </w:rPr>
              <w:t>GML</w:t>
            </w:r>
            <w:r w:rsidRPr="00A76167">
              <w:rPr>
                <w:rFonts w:ascii="Times New Roman" w:hAnsi="Times New Roman" w:cs="Times New Roman"/>
                <w:color w:val="000000"/>
                <w:sz w:val="24"/>
                <w:szCs w:val="24"/>
                <w:lang w:eastAsia="en-US"/>
              </w:rPr>
              <w:t xml:space="preserve">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19136-1</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A10DE" w:rsidRPr="00A76167" w:rsidTr="007C5130">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плюс код</w:t>
            </w:r>
            <w:r w:rsidR="007C5130"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eastAsia="en-US"/>
              </w:rPr>
              <w:t>(ы) в соответствии с открытым кодом местоположения (</w:t>
            </w:r>
            <w:r w:rsidRPr="00A76167">
              <w:rPr>
                <w:rFonts w:ascii="Times New Roman" w:hAnsi="Times New Roman" w:cs="Times New Roman"/>
                <w:color w:val="000000"/>
                <w:sz w:val="24"/>
                <w:szCs w:val="24"/>
                <w:lang w:val="en-US" w:eastAsia="en-US"/>
              </w:rPr>
              <w:t>OLC</w:t>
            </w:r>
            <w:r w:rsidRPr="00A76167">
              <w:rPr>
                <w:rFonts w:ascii="Times New Roman" w:hAnsi="Times New Roman" w:cs="Times New Roman"/>
                <w:color w:val="000000"/>
                <w:sz w:val="24"/>
                <w:szCs w:val="24"/>
                <w:lang w:eastAsia="en-US"/>
              </w:rPr>
              <w:t>)</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A10DE" w:rsidRPr="00A76167" w:rsidTr="007C5130">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7C5130"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р</w:t>
            </w:r>
            <w:r w:rsidR="00DA10DE" w:rsidRPr="00A76167">
              <w:rPr>
                <w:rFonts w:ascii="Times New Roman" w:hAnsi="Times New Roman" w:cs="Times New Roman"/>
                <w:color w:val="000000"/>
                <w:sz w:val="24"/>
                <w:szCs w:val="24"/>
                <w:lang w:eastAsia="en-US"/>
              </w:rPr>
              <w:t>егион</w:t>
            </w:r>
            <w:r w:rsidRPr="00A76167">
              <w:rPr>
                <w:rFonts w:ascii="Times New Roman" w:hAnsi="Times New Roman" w:cs="Times New Roman"/>
                <w:color w:val="000000"/>
                <w:sz w:val="24"/>
                <w:szCs w:val="24"/>
                <w:lang w:eastAsia="en-US"/>
              </w:rPr>
              <w:t xml:space="preserve"> </w:t>
            </w:r>
            <w:r w:rsidR="00DA10DE" w:rsidRPr="00A76167">
              <w:rPr>
                <w:rFonts w:ascii="Times New Roman" w:hAnsi="Times New Roman" w:cs="Times New Roman"/>
                <w:color w:val="000000"/>
                <w:sz w:val="24"/>
                <w:szCs w:val="24"/>
                <w:lang w:eastAsia="en-US"/>
              </w:rPr>
              <w:t xml:space="preserve">(ы) в соответствии с </w:t>
            </w:r>
            <w:r w:rsidR="00DA10DE" w:rsidRPr="00A76167">
              <w:rPr>
                <w:rFonts w:ascii="Times New Roman" w:hAnsi="Times New Roman" w:cs="Times New Roman"/>
                <w:color w:val="000000"/>
                <w:sz w:val="24"/>
                <w:szCs w:val="24"/>
                <w:lang w:val="en-US" w:eastAsia="en-US"/>
              </w:rPr>
              <w:t>ISO</w:t>
            </w:r>
            <w:r w:rsidR="00DA10DE" w:rsidRPr="00A76167">
              <w:rPr>
                <w:rFonts w:ascii="Times New Roman" w:hAnsi="Times New Roman" w:cs="Times New Roman"/>
                <w:color w:val="000000"/>
                <w:sz w:val="24"/>
                <w:szCs w:val="24"/>
                <w:lang w:eastAsia="en-US"/>
              </w:rPr>
              <w:t xml:space="preserve"> 3166-2</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DA10DE" w:rsidRPr="00A76167" w:rsidTr="007C5130">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технология производства</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A10DE" w:rsidRPr="00A76167" w:rsidTr="007C5130">
        <w:trPr>
          <w:trHeight w:val="322"/>
          <w:jc w:val="center"/>
        </w:trPr>
        <w:tc>
          <w:tcPr>
            <w:tcW w:w="4679" w:type="dxa"/>
            <w:tcBorders>
              <w:top w:val="single" w:sz="6" w:space="0" w:color="auto"/>
              <w:left w:val="single" w:sz="6" w:space="0" w:color="auto"/>
              <w:bottom w:val="single" w:sz="6" w:space="0" w:color="auto"/>
              <w:right w:val="single" w:sz="6" w:space="0" w:color="auto"/>
            </w:tcBorders>
            <w:hideMark/>
          </w:tcPr>
          <w:p w:rsidR="00DA10DE" w:rsidRPr="00A76167" w:rsidRDefault="00DA10DE" w:rsidP="00DA10D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язык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639-1</w:t>
            </w:r>
          </w:p>
        </w:tc>
        <w:tc>
          <w:tcPr>
            <w:tcW w:w="1418"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A10DE" w:rsidRPr="00A76167" w:rsidRDefault="00DA10DE" w:rsidP="007C5130">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DA10DE" w:rsidRPr="00A76167" w:rsidRDefault="001F50AE" w:rsidP="00A9581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bl>
    <w:p w:rsidR="00280791" w:rsidRDefault="00280791" w:rsidP="00995485">
      <w:pPr>
        <w:shd w:val="clear" w:color="auto" w:fill="FFFFFF"/>
        <w:rPr>
          <w:rFonts w:ascii="Times New Roman" w:hAnsi="Times New Roman" w:cs="Times New Roman"/>
          <w:b/>
          <w:bCs/>
          <w:sz w:val="24"/>
          <w:szCs w:val="24"/>
        </w:rPr>
      </w:pPr>
    </w:p>
    <w:p w:rsidR="00995485" w:rsidRPr="00A76167" w:rsidRDefault="00995485" w:rsidP="00995485">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8.2.3 Декларация содержания - подмножество группы свойств общей информации EPD</w:t>
      </w:r>
    </w:p>
    <w:p w:rsidR="00995485" w:rsidRPr="00A76167" w:rsidRDefault="00995485" w:rsidP="00995485">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4 приведен список свойств, описывающих декларацию содержимого, с соответствующими им типами данных и единицами измерения.</w:t>
      </w:r>
    </w:p>
    <w:p w:rsidR="00995485" w:rsidRPr="00A76167" w:rsidRDefault="00995485">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tbl>
      <w:tblPr>
        <w:tblpPr w:leftFromText="180" w:rightFromText="180" w:vertAnchor="page" w:horzAnchor="margin" w:tblpXSpec="center" w:tblpY="2505"/>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804"/>
        <w:gridCol w:w="1458"/>
        <w:gridCol w:w="1271"/>
        <w:gridCol w:w="2823"/>
      </w:tblGrid>
      <w:tr w:rsidR="00995485" w:rsidRPr="00A76167" w:rsidTr="00725A43">
        <w:trPr>
          <w:trHeight w:val="317"/>
          <w:jc w:val="center"/>
        </w:trPr>
        <w:tc>
          <w:tcPr>
            <w:tcW w:w="3821" w:type="dxa"/>
            <w:tcBorders>
              <w:top w:val="single" w:sz="4" w:space="0" w:color="auto"/>
              <w:left w:val="single" w:sz="4" w:space="0" w:color="auto"/>
              <w:bottom w:val="double" w:sz="4" w:space="0" w:color="auto"/>
              <w:right w:val="single" w:sz="4" w:space="0" w:color="auto"/>
            </w:tcBorders>
            <w:hideMark/>
          </w:tcPr>
          <w:p w:rsidR="00995485" w:rsidRPr="00A76167" w:rsidRDefault="00995485" w:rsidP="0022447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Свойство</w:t>
            </w:r>
          </w:p>
        </w:tc>
        <w:tc>
          <w:tcPr>
            <w:tcW w:w="1464" w:type="dxa"/>
            <w:tcBorders>
              <w:top w:val="single" w:sz="4" w:space="0" w:color="auto"/>
              <w:left w:val="single" w:sz="4" w:space="0" w:color="auto"/>
              <w:bottom w:val="double" w:sz="4" w:space="0" w:color="auto"/>
              <w:right w:val="single" w:sz="4" w:space="0" w:color="auto"/>
            </w:tcBorders>
            <w:hideMark/>
          </w:tcPr>
          <w:p w:rsidR="00995485" w:rsidRPr="00A76167" w:rsidRDefault="00995485"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276" w:type="dxa"/>
            <w:tcBorders>
              <w:top w:val="single" w:sz="4" w:space="0" w:color="auto"/>
              <w:left w:val="single" w:sz="4" w:space="0" w:color="auto"/>
              <w:bottom w:val="double" w:sz="4" w:space="0" w:color="auto"/>
              <w:right w:val="single" w:sz="4" w:space="0" w:color="auto"/>
            </w:tcBorders>
            <w:hideMark/>
          </w:tcPr>
          <w:p w:rsidR="00995485" w:rsidRPr="00A76167" w:rsidRDefault="00995485"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835" w:type="dxa"/>
            <w:tcBorders>
              <w:top w:val="single" w:sz="4" w:space="0" w:color="auto"/>
              <w:left w:val="single" w:sz="4" w:space="0" w:color="auto"/>
              <w:bottom w:val="double" w:sz="4" w:space="0" w:color="auto"/>
              <w:right w:val="single" w:sz="4" w:space="0" w:color="auto"/>
            </w:tcBorders>
            <w:hideMark/>
          </w:tcPr>
          <w:p w:rsidR="00995485" w:rsidRPr="00A76167" w:rsidRDefault="00995485" w:rsidP="0022447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995485" w:rsidRPr="00A76167" w:rsidRDefault="00995485" w:rsidP="002244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995485" w:rsidRPr="00A76167" w:rsidTr="00725A43">
        <w:trPr>
          <w:trHeight w:val="754"/>
          <w:jc w:val="center"/>
        </w:trPr>
        <w:tc>
          <w:tcPr>
            <w:tcW w:w="3821" w:type="dxa"/>
            <w:tcBorders>
              <w:top w:val="double" w:sz="4" w:space="0" w:color="auto"/>
              <w:left w:val="single" w:sz="4" w:space="0" w:color="auto"/>
              <w:bottom w:val="single" w:sz="4" w:space="0" w:color="auto"/>
              <w:right w:val="single" w:sz="4" w:space="0" w:color="auto"/>
            </w:tcBorders>
            <w:hideMark/>
          </w:tcPr>
          <w:p w:rsidR="00995485" w:rsidRPr="00A76167" w:rsidRDefault="00995485" w:rsidP="00725A43">
            <w:pPr>
              <w:widowControl/>
              <w:ind w:firstLine="0"/>
              <w:jc w:val="left"/>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основные компоненты продукта или материалы -тип</w:t>
            </w:r>
          </w:p>
        </w:tc>
        <w:tc>
          <w:tcPr>
            <w:tcW w:w="1464" w:type="dxa"/>
            <w:tcBorders>
              <w:top w:val="double" w:sz="4" w:space="0" w:color="auto"/>
              <w:left w:val="single" w:sz="4" w:space="0" w:color="auto"/>
              <w:right w:val="single" w:sz="4" w:space="0" w:color="auto"/>
            </w:tcBorders>
            <w:hideMark/>
          </w:tcPr>
          <w:p w:rsidR="00995485" w:rsidRPr="00A76167" w:rsidRDefault="00995485"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p w:rsidR="00995485" w:rsidRPr="00A76167" w:rsidRDefault="00995485" w:rsidP="00725A43">
            <w:pPr>
              <w:widowControl/>
              <w:ind w:firstLine="0"/>
              <w:jc w:val="center"/>
              <w:rPr>
                <w:rFonts w:ascii="Times New Roman" w:hAnsi="Times New Roman" w:cs="Times New Roman"/>
                <w:color w:val="000000"/>
                <w:sz w:val="24"/>
                <w:szCs w:val="24"/>
                <w:lang w:eastAsia="en-US"/>
              </w:rPr>
            </w:pPr>
          </w:p>
          <w:p w:rsidR="00995485" w:rsidRPr="00A76167" w:rsidRDefault="00995485" w:rsidP="00725A43">
            <w:pPr>
              <w:ind w:firstLine="0"/>
              <w:jc w:val="center"/>
              <w:rPr>
                <w:rFonts w:ascii="Times New Roman" w:hAnsi="Times New Roman" w:cs="Times New Roman"/>
                <w:color w:val="000000"/>
                <w:sz w:val="24"/>
                <w:szCs w:val="24"/>
                <w:lang w:val="en-US" w:eastAsia="en-US"/>
              </w:rPr>
            </w:pPr>
          </w:p>
        </w:tc>
        <w:tc>
          <w:tcPr>
            <w:tcW w:w="1276" w:type="dxa"/>
            <w:tcBorders>
              <w:top w:val="double" w:sz="4" w:space="0" w:color="auto"/>
              <w:left w:val="single" w:sz="4" w:space="0" w:color="auto"/>
              <w:right w:val="single" w:sz="4" w:space="0" w:color="auto"/>
            </w:tcBorders>
            <w:hideMark/>
          </w:tcPr>
          <w:p w:rsidR="00995485" w:rsidRPr="00A76167" w:rsidRDefault="00995485"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835" w:type="dxa"/>
            <w:tcBorders>
              <w:top w:val="double" w:sz="4" w:space="0" w:color="auto"/>
              <w:left w:val="single" w:sz="4" w:space="0" w:color="auto"/>
              <w:right w:val="single" w:sz="4" w:space="0" w:color="auto"/>
            </w:tcBorders>
            <w:vAlign w:val="bottom"/>
            <w:hideMark/>
          </w:tcPr>
          <w:p w:rsidR="00995485" w:rsidRPr="00A76167" w:rsidRDefault="001F50AE"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r w:rsidR="00995485" w:rsidRPr="00A76167">
              <w:rPr>
                <w:rFonts w:ascii="Times New Roman" w:hAnsi="Times New Roman" w:cs="Times New Roman"/>
                <w:color w:val="000000"/>
                <w:sz w:val="24"/>
                <w:szCs w:val="24"/>
                <w:lang w:eastAsia="en-US"/>
              </w:rPr>
              <w:t xml:space="preserve"> для </w:t>
            </w:r>
            <w:r w:rsidR="00995485" w:rsidRPr="00A76167">
              <w:rPr>
                <w:rFonts w:ascii="Times New Roman" w:hAnsi="Times New Roman" w:cs="Times New Roman"/>
                <w:color w:val="000000"/>
                <w:sz w:val="24"/>
                <w:szCs w:val="24"/>
                <w:lang w:val="en-US" w:eastAsia="en-US"/>
              </w:rPr>
              <w:t>ISO</w:t>
            </w:r>
            <w:r w:rsidR="00995485" w:rsidRPr="00A76167">
              <w:rPr>
                <w:rFonts w:ascii="Times New Roman" w:hAnsi="Times New Roman" w:cs="Times New Roman"/>
                <w:color w:val="000000"/>
                <w:sz w:val="24"/>
                <w:szCs w:val="24"/>
                <w:lang w:eastAsia="en-US"/>
              </w:rPr>
              <w:t xml:space="preserve"> 21930, </w:t>
            </w:r>
            <w:r w:rsidRPr="00A76167">
              <w:rPr>
                <w:rFonts w:ascii="Times New Roman" w:hAnsi="Times New Roman" w:cs="Times New Roman"/>
                <w:color w:val="000000"/>
                <w:sz w:val="24"/>
                <w:szCs w:val="24"/>
                <w:lang w:eastAsia="en-US"/>
              </w:rPr>
              <w:t>Д</w:t>
            </w:r>
            <w:r w:rsidR="00995485" w:rsidRPr="00A76167">
              <w:rPr>
                <w:rFonts w:ascii="Times New Roman" w:hAnsi="Times New Roman" w:cs="Times New Roman"/>
                <w:color w:val="000000"/>
                <w:sz w:val="24"/>
                <w:szCs w:val="24"/>
                <w:lang w:eastAsia="en-US"/>
              </w:rPr>
              <w:t xml:space="preserve"> для</w:t>
            </w:r>
          </w:p>
          <w:p w:rsidR="00995485" w:rsidRPr="00A76167" w:rsidRDefault="00995485"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1:2013 </w:t>
            </w:r>
          </w:p>
          <w:p w:rsidR="00995485" w:rsidRPr="00A76167" w:rsidRDefault="00995485" w:rsidP="00725A43">
            <w:pPr>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 15804:2012+A2:2019</w:t>
            </w:r>
          </w:p>
        </w:tc>
      </w:tr>
      <w:tr w:rsidR="00995485" w:rsidRPr="00A76167" w:rsidTr="00725A43">
        <w:trPr>
          <w:trHeight w:val="773"/>
          <w:jc w:val="center"/>
        </w:trPr>
        <w:tc>
          <w:tcPr>
            <w:tcW w:w="3821" w:type="dxa"/>
            <w:tcBorders>
              <w:top w:val="single" w:sz="4" w:space="0" w:color="auto"/>
              <w:left w:val="single" w:sz="4" w:space="0" w:color="auto"/>
              <w:bottom w:val="single" w:sz="4" w:space="0" w:color="auto"/>
              <w:right w:val="single" w:sz="4" w:space="0" w:color="auto"/>
            </w:tcBorders>
            <w:hideMark/>
          </w:tcPr>
          <w:p w:rsidR="00995485" w:rsidRPr="00A76167" w:rsidRDefault="00995485"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основные компоненты или материалы продукта - процентное соотношение по массе</w:t>
            </w:r>
          </w:p>
        </w:tc>
        <w:tc>
          <w:tcPr>
            <w:tcW w:w="1464" w:type="dxa"/>
            <w:tcBorders>
              <w:top w:val="single" w:sz="4" w:space="0" w:color="auto"/>
              <w:left w:val="single" w:sz="4" w:space="0" w:color="auto"/>
              <w:right w:val="single" w:sz="4" w:space="0" w:color="auto"/>
            </w:tcBorders>
            <w:vAlign w:val="bottom"/>
            <w:hideMark/>
          </w:tcPr>
          <w:p w:rsidR="00995485" w:rsidRPr="00A76167" w:rsidRDefault="00995485"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p w:rsidR="00995485" w:rsidRPr="00A76167" w:rsidRDefault="00995485" w:rsidP="00725A43">
            <w:pPr>
              <w:ind w:firstLine="0"/>
              <w:jc w:val="center"/>
              <w:rPr>
                <w:rFonts w:ascii="Times New Roman" w:hAnsi="Times New Roman" w:cs="Times New Roman"/>
                <w:color w:val="000000"/>
                <w:sz w:val="24"/>
                <w:szCs w:val="24"/>
                <w:lang w:eastAsia="en-US"/>
              </w:rPr>
            </w:pPr>
          </w:p>
        </w:tc>
        <w:tc>
          <w:tcPr>
            <w:tcW w:w="1276" w:type="dxa"/>
            <w:tcBorders>
              <w:top w:val="single" w:sz="4" w:space="0" w:color="auto"/>
              <w:left w:val="single" w:sz="4" w:space="0" w:color="auto"/>
              <w:right w:val="single" w:sz="4" w:space="0" w:color="auto"/>
            </w:tcBorders>
            <w:vAlign w:val="center"/>
            <w:hideMark/>
          </w:tcPr>
          <w:p w:rsidR="00995485" w:rsidRPr="00A76167" w:rsidRDefault="00995485"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835" w:type="dxa"/>
            <w:tcBorders>
              <w:top w:val="single" w:sz="4" w:space="0" w:color="auto"/>
              <w:left w:val="single" w:sz="4" w:space="0" w:color="auto"/>
              <w:right w:val="single" w:sz="4" w:space="0" w:color="auto"/>
            </w:tcBorders>
            <w:hideMark/>
          </w:tcPr>
          <w:p w:rsidR="00995485" w:rsidRPr="00A76167" w:rsidRDefault="001F50AE"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r w:rsidR="00995485" w:rsidRPr="00A76167">
              <w:rPr>
                <w:rFonts w:ascii="Times New Roman" w:hAnsi="Times New Roman" w:cs="Times New Roman"/>
                <w:color w:val="000000"/>
                <w:sz w:val="24"/>
                <w:szCs w:val="24"/>
                <w:lang w:eastAsia="en-US"/>
              </w:rPr>
              <w:t xml:space="preserve"> для </w:t>
            </w:r>
            <w:r w:rsidR="00995485" w:rsidRPr="00A76167">
              <w:rPr>
                <w:rFonts w:ascii="Times New Roman" w:hAnsi="Times New Roman" w:cs="Times New Roman"/>
                <w:color w:val="000000"/>
                <w:sz w:val="24"/>
                <w:szCs w:val="24"/>
                <w:lang w:val="en-US" w:eastAsia="en-US"/>
              </w:rPr>
              <w:t>ISO</w:t>
            </w:r>
            <w:r w:rsidR="00995485" w:rsidRPr="00A76167">
              <w:rPr>
                <w:rFonts w:ascii="Times New Roman" w:hAnsi="Times New Roman" w:cs="Times New Roman"/>
                <w:color w:val="000000"/>
                <w:sz w:val="24"/>
                <w:szCs w:val="24"/>
                <w:lang w:eastAsia="en-US"/>
              </w:rPr>
              <w:t xml:space="preserve"> 21930, </w:t>
            </w:r>
            <w:r w:rsidRPr="00A76167">
              <w:rPr>
                <w:rFonts w:ascii="Times New Roman" w:hAnsi="Times New Roman" w:cs="Times New Roman"/>
                <w:color w:val="000000"/>
                <w:sz w:val="24"/>
                <w:szCs w:val="24"/>
                <w:lang w:eastAsia="en-US"/>
              </w:rPr>
              <w:t>Д</w:t>
            </w:r>
            <w:r w:rsidR="00995485" w:rsidRPr="00A76167">
              <w:rPr>
                <w:rFonts w:ascii="Times New Roman" w:hAnsi="Times New Roman" w:cs="Times New Roman"/>
                <w:color w:val="000000"/>
                <w:sz w:val="24"/>
                <w:szCs w:val="24"/>
                <w:lang w:eastAsia="en-US"/>
              </w:rPr>
              <w:t xml:space="preserve"> для</w:t>
            </w:r>
          </w:p>
          <w:p w:rsidR="00995485" w:rsidRPr="00A76167" w:rsidRDefault="00995485"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1:2013 </w:t>
            </w:r>
            <w:r w:rsidRPr="00A76167">
              <w:rPr>
                <w:rFonts w:ascii="Times New Roman" w:hAnsi="Times New Roman" w:cs="Times New Roman"/>
                <w:color w:val="000000"/>
                <w:sz w:val="24"/>
                <w:szCs w:val="24"/>
                <w:lang w:val="en-US" w:eastAsia="en-US"/>
              </w:rPr>
              <w:t>EN 15804:2012+A2:2019</w:t>
            </w:r>
          </w:p>
        </w:tc>
      </w:tr>
      <w:tr w:rsidR="00725A43" w:rsidRPr="00A76167" w:rsidTr="00725A43">
        <w:trPr>
          <w:trHeight w:val="290"/>
          <w:jc w:val="center"/>
        </w:trPr>
        <w:tc>
          <w:tcPr>
            <w:tcW w:w="3821" w:type="dxa"/>
            <w:tcBorders>
              <w:top w:val="single" w:sz="4" w:space="0" w:color="auto"/>
              <w:left w:val="single" w:sz="4" w:space="0" w:color="auto"/>
              <w:bottom w:val="single" w:sz="4" w:space="0" w:color="auto"/>
              <w:right w:val="single" w:sz="4" w:space="0" w:color="auto"/>
            </w:tcBorders>
          </w:tcPr>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содержание регулируемых опасных веществ</w:t>
            </w:r>
          </w:p>
        </w:tc>
        <w:tc>
          <w:tcPr>
            <w:tcW w:w="1464" w:type="dxa"/>
            <w:tcBorders>
              <w:top w:val="single" w:sz="4" w:space="0" w:color="auto"/>
              <w:left w:val="single" w:sz="4" w:space="0" w:color="auto"/>
              <w:right w:val="single" w:sz="4" w:space="0" w:color="auto"/>
            </w:tcBorders>
          </w:tcPr>
          <w:p w:rsidR="00725A43" w:rsidRPr="00A76167" w:rsidRDefault="00725A43"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4" w:space="0" w:color="auto"/>
              <w:left w:val="single" w:sz="4" w:space="0" w:color="auto"/>
              <w:right w:val="single" w:sz="4" w:space="0" w:color="auto"/>
            </w:tcBorders>
          </w:tcPr>
          <w:p w:rsidR="00725A43" w:rsidRPr="00A76167" w:rsidRDefault="00725A43" w:rsidP="00725A43">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835" w:type="dxa"/>
            <w:tcBorders>
              <w:top w:val="single" w:sz="4" w:space="0" w:color="auto"/>
              <w:left w:val="single" w:sz="4" w:space="0" w:color="auto"/>
              <w:right w:val="single" w:sz="4" w:space="0" w:color="auto"/>
            </w:tcBorders>
          </w:tcPr>
          <w:p w:rsidR="00725A43" w:rsidRPr="00A76167" w:rsidRDefault="00C43CA3" w:rsidP="00B8001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725A43" w:rsidRPr="000942DE" w:rsidTr="00725A43">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BF3A08">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содержание веществ, вызывающих очень </w:t>
            </w:r>
            <w:r w:rsidR="00BF3A08" w:rsidRPr="00A76167">
              <w:rPr>
                <w:rFonts w:ascii="Times New Roman" w:hAnsi="Times New Roman" w:cs="Times New Roman"/>
                <w:color w:val="000000"/>
                <w:sz w:val="24"/>
                <w:szCs w:val="24"/>
                <w:lang w:eastAsia="en-US"/>
              </w:rPr>
              <w:t xml:space="preserve">серьезную </w:t>
            </w:r>
            <w:r w:rsidRPr="00A76167">
              <w:rPr>
                <w:rFonts w:ascii="Times New Roman" w:hAnsi="Times New Roman" w:cs="Times New Roman"/>
                <w:color w:val="000000"/>
                <w:sz w:val="24"/>
                <w:szCs w:val="24"/>
                <w:lang w:eastAsia="en-US"/>
              </w:rPr>
              <w:t xml:space="preserve"> </w:t>
            </w:r>
            <w:r w:rsidR="00BF3A08" w:rsidRPr="00A76167">
              <w:rPr>
                <w:rFonts w:ascii="Times New Roman" w:hAnsi="Times New Roman" w:cs="Times New Roman"/>
                <w:color w:val="000000"/>
                <w:sz w:val="24"/>
                <w:szCs w:val="24"/>
                <w:lang w:eastAsia="en-US"/>
              </w:rPr>
              <w:t xml:space="preserve">обеспокоенность </w:t>
            </w:r>
          </w:p>
        </w:tc>
        <w:tc>
          <w:tcPr>
            <w:tcW w:w="1464" w:type="dxa"/>
            <w:tcBorders>
              <w:top w:val="single" w:sz="4" w:space="0" w:color="auto"/>
              <w:left w:val="single" w:sz="4" w:space="0" w:color="auto"/>
              <w:right w:val="single" w:sz="4" w:space="0" w:color="auto"/>
            </w:tcBorders>
            <w:vAlign w:val="center"/>
          </w:tcPr>
          <w:p w:rsidR="00725A43" w:rsidRPr="00A76167" w:rsidRDefault="00725A43" w:rsidP="00725A4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строка</w:t>
            </w:r>
          </w:p>
        </w:tc>
        <w:tc>
          <w:tcPr>
            <w:tcW w:w="1276" w:type="dxa"/>
            <w:tcBorders>
              <w:top w:val="single" w:sz="4" w:space="0" w:color="auto"/>
              <w:left w:val="single" w:sz="4" w:space="0" w:color="auto"/>
              <w:right w:val="single" w:sz="4" w:space="0" w:color="auto"/>
            </w:tcBorders>
          </w:tcPr>
          <w:p w:rsidR="00725A43" w:rsidRPr="00A76167" w:rsidRDefault="00725A43" w:rsidP="00725A43">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О</w:t>
            </w:r>
            <w:r w:rsidR="00725A43" w:rsidRPr="00A76167">
              <w:rPr>
                <w:rFonts w:ascii="Times New Roman" w:hAnsi="Times New Roman" w:cs="Times New Roman"/>
                <w:color w:val="000000"/>
                <w:sz w:val="24"/>
                <w:szCs w:val="24"/>
                <w:lang w:val="en-US" w:eastAsia="en-US"/>
              </w:rPr>
              <w:t xml:space="preserve"> </w:t>
            </w:r>
            <w:r w:rsidR="00725A43" w:rsidRPr="00A76167">
              <w:rPr>
                <w:rFonts w:ascii="Times New Roman" w:hAnsi="Times New Roman" w:cs="Times New Roman"/>
                <w:color w:val="000000"/>
                <w:sz w:val="24"/>
                <w:szCs w:val="24"/>
                <w:lang w:eastAsia="en-US"/>
              </w:rPr>
              <w:t>для</w:t>
            </w:r>
            <w:r w:rsidR="00725A43" w:rsidRPr="00A76167">
              <w:rPr>
                <w:rFonts w:ascii="Times New Roman" w:hAnsi="Times New Roman" w:cs="Times New Roman"/>
                <w:color w:val="000000"/>
                <w:sz w:val="24"/>
                <w:szCs w:val="24"/>
                <w:lang w:val="en-US" w:eastAsia="en-US"/>
              </w:rPr>
              <w:t xml:space="preserve"> </w:t>
            </w:r>
          </w:p>
          <w:p w:rsidR="00725A43" w:rsidRPr="00A76167" w:rsidRDefault="00725A43" w:rsidP="00C43CA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EN15804:2012+A2:2019</w:t>
            </w:r>
            <w:r w:rsidRPr="00A76167">
              <w:rPr>
                <w:rFonts w:ascii="Times New Roman" w:hAnsi="Times New Roman" w:cs="Times New Roman"/>
                <w:color w:val="000000"/>
                <w:sz w:val="24"/>
                <w:szCs w:val="24"/>
                <w:vertAlign w:val="superscript"/>
                <w:lang w:val="en-US" w:eastAsia="en-US"/>
              </w:rPr>
              <w:t>a</w:t>
            </w:r>
            <w:r w:rsidRPr="00A76167">
              <w:rPr>
                <w:rFonts w:ascii="Times New Roman" w:hAnsi="Times New Roman" w:cs="Times New Roman"/>
                <w:color w:val="000000"/>
                <w:sz w:val="24"/>
                <w:szCs w:val="24"/>
                <w:lang w:val="en-US" w:eastAsia="en-US"/>
              </w:rPr>
              <w:t xml:space="preserve">  </w:t>
            </w:r>
            <w:r w:rsidR="00C43CA3"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en-US" w:eastAsia="en-US"/>
              </w:rPr>
              <w:t xml:space="preserve"> ISO 21930</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содержание биогенного углерода в продуктах на биооснове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1464" w:type="dxa"/>
            <w:tcBorders>
              <w:top w:val="single" w:sz="4" w:space="0" w:color="auto"/>
              <w:left w:val="single" w:sz="4" w:space="0" w:color="auto"/>
              <w:right w:val="single" w:sz="4" w:space="0" w:color="auto"/>
            </w:tcBorders>
            <w:vAlign w:val="center"/>
          </w:tcPr>
          <w:p w:rsidR="00725A43" w:rsidRPr="00A76167" w:rsidRDefault="00725A43"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О</w:t>
            </w:r>
            <w:r w:rsidR="007130C6" w:rsidRPr="00A76167">
              <w:rPr>
                <w:rFonts w:ascii="Times New Roman" w:hAnsi="Times New Roman" w:cs="Times New Roman"/>
                <w:color w:val="000000"/>
                <w:sz w:val="24"/>
                <w:szCs w:val="24"/>
                <w:lang w:eastAsia="en-US"/>
              </w:rPr>
              <w:t xml:space="preserve"> </w:t>
            </w:r>
            <w:r w:rsidR="00725A43" w:rsidRPr="00A76167">
              <w:rPr>
                <w:rFonts w:ascii="Times New Roman" w:hAnsi="Times New Roman" w:cs="Times New Roman"/>
                <w:color w:val="000000"/>
                <w:sz w:val="24"/>
                <w:szCs w:val="24"/>
                <w:lang w:val="en-US" w:eastAsia="en-US"/>
              </w:rPr>
              <w:t>для ISO 21930</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содержание биогенного углерода в продуктах на биооснове в соответствии с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 2019</w:t>
            </w:r>
          </w:p>
        </w:tc>
        <w:tc>
          <w:tcPr>
            <w:tcW w:w="1464" w:type="dxa"/>
            <w:tcBorders>
              <w:top w:val="single" w:sz="4" w:space="0" w:color="auto"/>
              <w:left w:val="single" w:sz="4" w:space="0" w:color="auto"/>
              <w:right w:val="single" w:sz="4" w:space="0" w:color="auto"/>
            </w:tcBorders>
            <w:vAlign w:val="center"/>
          </w:tcPr>
          <w:p w:rsidR="00725A43" w:rsidRPr="00A76167" w:rsidRDefault="00725A43" w:rsidP="00725A4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r w:rsidR="00725A43" w:rsidRPr="00A76167">
              <w:rPr>
                <w:rFonts w:ascii="Times New Roman" w:hAnsi="Times New Roman" w:cs="Times New Roman"/>
                <w:color w:val="000000"/>
                <w:sz w:val="24"/>
                <w:szCs w:val="24"/>
                <w:lang w:val="en-US" w:eastAsia="en-US"/>
              </w:rPr>
              <w:t xml:space="preserve"> для </w:t>
            </w:r>
          </w:p>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упаковки</w:t>
            </w:r>
          </w:p>
        </w:tc>
        <w:tc>
          <w:tcPr>
            <w:tcW w:w="1464"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r w:rsidR="00725A43" w:rsidRPr="00A76167">
              <w:rPr>
                <w:rFonts w:ascii="Times New Roman" w:hAnsi="Times New Roman" w:cs="Times New Roman"/>
                <w:color w:val="000000"/>
                <w:sz w:val="24"/>
                <w:szCs w:val="24"/>
                <w:lang w:eastAsia="en-US"/>
              </w:rPr>
              <w:t xml:space="preserve"> для </w:t>
            </w:r>
            <w:r w:rsidR="00725A43" w:rsidRPr="00A76167">
              <w:rPr>
                <w:rFonts w:ascii="Times New Roman" w:hAnsi="Times New Roman" w:cs="Times New Roman"/>
                <w:color w:val="000000"/>
                <w:sz w:val="24"/>
                <w:szCs w:val="24"/>
                <w:lang w:val="en-US" w:eastAsia="en-US"/>
              </w:rPr>
              <w:t>ISO</w:t>
            </w:r>
            <w:r w:rsidR="00725A43" w:rsidRPr="00A76167">
              <w:rPr>
                <w:rFonts w:ascii="Times New Roman" w:hAnsi="Times New Roman" w:cs="Times New Roman"/>
                <w:color w:val="000000"/>
                <w:sz w:val="24"/>
                <w:szCs w:val="24"/>
                <w:lang w:eastAsia="en-US"/>
              </w:rPr>
              <w:t xml:space="preserve"> 21930 и</w:t>
            </w:r>
          </w:p>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w:t>
            </w:r>
          </w:p>
          <w:p w:rsidR="00725A43" w:rsidRPr="00A76167" w:rsidRDefault="00C43CA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725A43" w:rsidRPr="00A76167">
              <w:rPr>
                <w:rFonts w:ascii="Times New Roman" w:hAnsi="Times New Roman" w:cs="Times New Roman"/>
                <w:color w:val="000000"/>
                <w:sz w:val="24"/>
                <w:szCs w:val="24"/>
                <w:lang w:val="en-US" w:eastAsia="en-US"/>
              </w:rPr>
              <w:t xml:space="preserve"> </w:t>
            </w:r>
            <w:r w:rsidR="00725A43" w:rsidRPr="00A76167">
              <w:rPr>
                <w:rFonts w:ascii="Times New Roman" w:hAnsi="Times New Roman" w:cs="Times New Roman"/>
                <w:color w:val="000000"/>
                <w:sz w:val="24"/>
                <w:szCs w:val="24"/>
                <w:lang w:eastAsia="en-US"/>
              </w:rPr>
              <w:t>для</w:t>
            </w:r>
            <w:r w:rsidR="00725A43" w:rsidRPr="00A76167">
              <w:rPr>
                <w:rFonts w:ascii="Times New Roman" w:hAnsi="Times New Roman" w:cs="Times New Roman"/>
                <w:color w:val="000000"/>
                <w:sz w:val="24"/>
                <w:szCs w:val="24"/>
                <w:lang w:val="en-US" w:eastAsia="en-US"/>
              </w:rPr>
              <w:t xml:space="preserve">  </w:t>
            </w:r>
          </w:p>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упаковок</w:t>
            </w:r>
          </w:p>
        </w:tc>
        <w:tc>
          <w:tcPr>
            <w:tcW w:w="1464"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r w:rsidR="00725A43" w:rsidRPr="00A76167">
              <w:rPr>
                <w:rFonts w:ascii="Times New Roman" w:hAnsi="Times New Roman" w:cs="Times New Roman"/>
                <w:color w:val="000000"/>
                <w:sz w:val="24"/>
                <w:szCs w:val="24"/>
                <w:lang w:eastAsia="en-US"/>
              </w:rPr>
              <w:t xml:space="preserve"> для </w:t>
            </w:r>
            <w:r w:rsidR="00725A43" w:rsidRPr="00A76167">
              <w:rPr>
                <w:rFonts w:ascii="Times New Roman" w:hAnsi="Times New Roman" w:cs="Times New Roman"/>
                <w:color w:val="000000"/>
                <w:sz w:val="24"/>
                <w:szCs w:val="24"/>
                <w:lang w:val="en-US" w:eastAsia="en-US"/>
              </w:rPr>
              <w:t>ISO</w:t>
            </w:r>
            <w:r w:rsidR="00725A43" w:rsidRPr="00A76167">
              <w:rPr>
                <w:rFonts w:ascii="Times New Roman" w:hAnsi="Times New Roman" w:cs="Times New Roman"/>
                <w:color w:val="000000"/>
                <w:sz w:val="24"/>
                <w:szCs w:val="24"/>
                <w:lang w:eastAsia="en-US"/>
              </w:rPr>
              <w:t xml:space="preserve"> 21930 и</w:t>
            </w:r>
          </w:p>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1:2013, </w:t>
            </w:r>
            <w:r w:rsidR="00C43CA3"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eastAsia="en-US"/>
              </w:rPr>
              <w:t xml:space="preserve"> для </w:t>
            </w:r>
          </w:p>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 A2:2019</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упаковка с содержанием биогенного углерода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1464"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835" w:type="dxa"/>
            <w:tcBorders>
              <w:top w:val="single" w:sz="4" w:space="0" w:color="auto"/>
              <w:left w:val="single" w:sz="4" w:space="0" w:color="auto"/>
              <w:right w:val="single" w:sz="4" w:space="0" w:color="auto"/>
            </w:tcBorders>
            <w:vAlign w:val="center"/>
          </w:tcPr>
          <w:p w:rsidR="00725A43" w:rsidRPr="00A76167" w:rsidRDefault="00C43CA3" w:rsidP="00FC0B6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О</w:t>
            </w:r>
            <w:r w:rsidR="00725A43" w:rsidRPr="00A76167">
              <w:rPr>
                <w:rFonts w:ascii="Times New Roman" w:hAnsi="Times New Roman" w:cs="Times New Roman"/>
                <w:color w:val="000000"/>
                <w:sz w:val="24"/>
                <w:szCs w:val="24"/>
                <w:lang w:val="en-US" w:eastAsia="en-US"/>
              </w:rPr>
              <w:t>для ISO 21930</w:t>
            </w:r>
          </w:p>
        </w:tc>
      </w:tr>
      <w:tr w:rsidR="00725A43" w:rsidRPr="00A76167" w:rsidTr="004F12E9">
        <w:trPr>
          <w:trHeight w:val="290"/>
          <w:jc w:val="center"/>
        </w:trPr>
        <w:tc>
          <w:tcPr>
            <w:tcW w:w="3821" w:type="dxa"/>
            <w:tcBorders>
              <w:top w:val="single" w:sz="4" w:space="0" w:color="auto"/>
              <w:left w:val="single" w:sz="4" w:space="0" w:color="auto"/>
              <w:bottom w:val="single" w:sz="4" w:space="0" w:color="auto"/>
              <w:right w:val="single" w:sz="4" w:space="0" w:color="auto"/>
            </w:tcBorders>
            <w:vAlign w:val="center"/>
          </w:tcPr>
          <w:p w:rsidR="007130C6"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упаковка с содержанием биогенного углерода в соответствии с </w:t>
            </w:r>
          </w:p>
          <w:p w:rsidR="00725A43" w:rsidRPr="00A76167" w:rsidRDefault="00725A4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w:t>
            </w:r>
          </w:p>
        </w:tc>
        <w:tc>
          <w:tcPr>
            <w:tcW w:w="1464" w:type="dxa"/>
            <w:tcBorders>
              <w:top w:val="single" w:sz="4" w:space="0" w:color="auto"/>
              <w:left w:val="single" w:sz="4" w:space="0" w:color="auto"/>
              <w:right w:val="single" w:sz="4" w:space="0" w:color="auto"/>
            </w:tcBorders>
            <w:vAlign w:val="center"/>
          </w:tcPr>
          <w:p w:rsidR="00725A43" w:rsidRPr="00A76167" w:rsidRDefault="00725A43" w:rsidP="004F12E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4" w:space="0" w:color="auto"/>
              <w:left w:val="single" w:sz="4" w:space="0" w:color="auto"/>
              <w:right w:val="single" w:sz="4" w:space="0" w:color="auto"/>
            </w:tcBorders>
            <w:vAlign w:val="center"/>
          </w:tcPr>
          <w:p w:rsidR="00725A43" w:rsidRPr="00A76167" w:rsidRDefault="00725A43" w:rsidP="004F12E9">
            <w:pPr>
              <w:widowControl/>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w:t>
            </w:r>
          </w:p>
        </w:tc>
        <w:tc>
          <w:tcPr>
            <w:tcW w:w="2835" w:type="dxa"/>
            <w:tcBorders>
              <w:top w:val="single" w:sz="4" w:space="0" w:color="auto"/>
              <w:left w:val="single" w:sz="4" w:space="0" w:color="auto"/>
              <w:right w:val="single" w:sz="4" w:space="0" w:color="auto"/>
            </w:tcBorders>
            <w:vAlign w:val="center"/>
          </w:tcPr>
          <w:p w:rsidR="00725A43" w:rsidRPr="00A76167" w:rsidRDefault="00C43CA3" w:rsidP="00725A4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725A43" w:rsidRPr="00A76167">
              <w:rPr>
                <w:rFonts w:ascii="Times New Roman" w:hAnsi="Times New Roman" w:cs="Times New Roman"/>
                <w:color w:val="000000"/>
                <w:sz w:val="24"/>
                <w:szCs w:val="24"/>
                <w:lang w:val="en-US" w:eastAsia="en-US"/>
              </w:rPr>
              <w:t xml:space="preserve"> для </w:t>
            </w:r>
          </w:p>
          <w:p w:rsidR="00725A43" w:rsidRPr="00A76167" w:rsidRDefault="00725A43" w:rsidP="00725A4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725A43" w:rsidRPr="00A76167" w:rsidTr="00725A43">
        <w:trPr>
          <w:trHeight w:val="293"/>
          <w:jc w:val="center"/>
        </w:trPr>
        <w:tc>
          <w:tcPr>
            <w:tcW w:w="9396" w:type="dxa"/>
            <w:gridSpan w:val="4"/>
            <w:tcBorders>
              <w:top w:val="single" w:sz="4" w:space="0" w:color="auto"/>
              <w:left w:val="single" w:sz="4" w:space="0" w:color="auto"/>
              <w:bottom w:val="single" w:sz="4" w:space="0" w:color="auto"/>
              <w:right w:val="single" w:sz="4" w:space="0" w:color="auto"/>
            </w:tcBorders>
            <w:hideMark/>
          </w:tcPr>
          <w:p w:rsidR="00725A43" w:rsidRPr="00A76167" w:rsidRDefault="00725A43" w:rsidP="00725A43">
            <w:pPr>
              <w:widowControl/>
              <w:rPr>
                <w:rFonts w:ascii="Times New Roman" w:hAnsi="Times New Roman" w:cs="Times New Roman"/>
                <w:color w:val="000000"/>
                <w:szCs w:val="28"/>
                <w:vertAlign w:val="superscript"/>
                <w:lang w:eastAsia="en-US"/>
              </w:rPr>
            </w:pPr>
            <w:r w:rsidRPr="00A76167">
              <w:rPr>
                <w:rFonts w:ascii="Times New Roman" w:hAnsi="Times New Roman" w:cs="Times New Roman"/>
                <w:color w:val="000000"/>
                <w:szCs w:val="28"/>
                <w:vertAlign w:val="superscript"/>
                <w:lang w:eastAsia="en-US"/>
              </w:rPr>
              <w:t>________________</w:t>
            </w:r>
          </w:p>
          <w:p w:rsidR="00725A43" w:rsidRPr="00A76167" w:rsidRDefault="00725A43" w:rsidP="00725A43">
            <w:pPr>
              <w:widowControl/>
              <w:rPr>
                <w:rFonts w:ascii="Times New Roman" w:hAnsi="Times New Roman" w:cs="Times New Roman"/>
                <w:color w:val="000000"/>
                <w:szCs w:val="28"/>
                <w:lang w:eastAsia="en-US"/>
              </w:rPr>
            </w:pPr>
            <w:r w:rsidRPr="00A76167">
              <w:rPr>
                <w:rFonts w:ascii="Times New Roman" w:hAnsi="Times New Roman" w:cs="Times New Roman"/>
                <w:color w:val="000000"/>
                <w:szCs w:val="28"/>
                <w:vertAlign w:val="superscript"/>
                <w:lang w:eastAsia="en-US"/>
              </w:rPr>
              <w:t xml:space="preserve">а) </w:t>
            </w:r>
            <w:r w:rsidRPr="00A76167">
              <w:rPr>
                <w:rFonts w:ascii="Times New Roman" w:hAnsi="Times New Roman" w:cs="Times New Roman"/>
                <w:color w:val="000000"/>
                <w:szCs w:val="28"/>
                <w:lang w:eastAsia="en-US"/>
              </w:rPr>
              <w:t>Если их содержание превышает пределы, установленные для регистрации в Европейском химическом агентстве.</w:t>
            </w:r>
          </w:p>
        </w:tc>
      </w:tr>
    </w:tbl>
    <w:p w:rsidR="004B15D6" w:rsidRPr="00A76167" w:rsidRDefault="00A97737" w:rsidP="00A97737">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Таблица 4 - Список свойств, с соответствующими типами данных и единицами измерения, для подмножества декларации содержания группы свойств общей информации EPD</w:t>
      </w:r>
    </w:p>
    <w:p w:rsidR="00A97737" w:rsidRPr="00A76167" w:rsidRDefault="00A97737" w:rsidP="00A97737">
      <w:pPr>
        <w:shd w:val="clear" w:color="auto" w:fill="FFFFFF"/>
        <w:ind w:firstLine="0"/>
        <w:jc w:val="center"/>
        <w:rPr>
          <w:rFonts w:ascii="Times New Roman" w:hAnsi="Times New Roman" w:cs="Times New Roman"/>
          <w:b/>
          <w:bCs/>
          <w:sz w:val="24"/>
          <w:szCs w:val="24"/>
        </w:rPr>
      </w:pPr>
    </w:p>
    <w:p w:rsidR="007130C6" w:rsidRPr="00A76167" w:rsidRDefault="007130C6" w:rsidP="007130C6">
      <w:pPr>
        <w:shd w:val="clear" w:color="auto" w:fill="FFFFFF"/>
        <w:ind w:left="57"/>
        <w:rPr>
          <w:rFonts w:ascii="Times New Roman" w:hAnsi="Times New Roman" w:cs="Times New Roman"/>
          <w:bCs/>
          <w:sz w:val="24"/>
          <w:szCs w:val="24"/>
        </w:rPr>
      </w:pPr>
      <w:r w:rsidRPr="00A76167">
        <w:rPr>
          <w:rFonts w:ascii="Times New Roman" w:hAnsi="Times New Roman" w:cs="Times New Roman"/>
          <w:bCs/>
          <w:sz w:val="24"/>
          <w:szCs w:val="24"/>
        </w:rPr>
        <w:t xml:space="preserve">Требования к предоставлению данных о составе продукта изложены в ISO 21930, EN 15804:2012+A1:2013 и EN 15804:2012+A2:2019 соответственно. Требования к содержанию биогенных веществ и упаковке изложены в ISO 21930 и </w:t>
      </w:r>
      <w:r w:rsidRPr="00A76167">
        <w:rPr>
          <w:rFonts w:ascii="Times New Roman" w:hAnsi="Times New Roman" w:cs="Times New Roman"/>
          <w:bCs/>
          <w:sz w:val="24"/>
          <w:szCs w:val="24"/>
        </w:rPr>
        <w:br/>
        <w:t xml:space="preserve">EN 15804:2012+A2:2019. </w:t>
      </w:r>
      <w:r w:rsidR="00683969" w:rsidRPr="00A76167">
        <w:rPr>
          <w:rFonts w:ascii="Times New Roman" w:hAnsi="Times New Roman" w:cs="Times New Roman"/>
          <w:bCs/>
          <w:sz w:val="24"/>
          <w:szCs w:val="24"/>
        </w:rPr>
        <w:t>В</w:t>
      </w:r>
      <w:r w:rsidRPr="00A76167">
        <w:rPr>
          <w:rFonts w:ascii="Times New Roman" w:hAnsi="Times New Roman" w:cs="Times New Roman"/>
          <w:bCs/>
          <w:sz w:val="24"/>
          <w:szCs w:val="24"/>
        </w:rPr>
        <w:t xml:space="preserve"> целях последовательности и прозрачности информация о содержании материалов или компонентов продукта и его упаковки, включая содержание биогенного углерода и веществ, вызывающих очень высокую </w:t>
      </w:r>
      <w:r w:rsidR="002456E0" w:rsidRPr="00A76167">
        <w:rPr>
          <w:rFonts w:ascii="Times New Roman" w:hAnsi="Times New Roman" w:cs="Times New Roman"/>
          <w:bCs/>
          <w:sz w:val="24"/>
          <w:szCs w:val="24"/>
        </w:rPr>
        <w:t>обеспокоенность</w:t>
      </w:r>
      <w:r w:rsidRPr="00A76167">
        <w:rPr>
          <w:rFonts w:ascii="Times New Roman" w:hAnsi="Times New Roman" w:cs="Times New Roman"/>
          <w:bCs/>
          <w:sz w:val="24"/>
          <w:szCs w:val="24"/>
        </w:rPr>
        <w:t xml:space="preserve">, должна </w:t>
      </w:r>
      <w:r w:rsidRPr="00A76167">
        <w:rPr>
          <w:rFonts w:ascii="Times New Roman" w:hAnsi="Times New Roman" w:cs="Times New Roman"/>
          <w:bCs/>
          <w:sz w:val="24"/>
          <w:szCs w:val="24"/>
        </w:rPr>
        <w:lastRenderedPageBreak/>
        <w:t>быть представлена всегда. Как минимум, таблица должна быть заполнена для продукта в целом и для его упаковки.</w:t>
      </w:r>
    </w:p>
    <w:p w:rsidR="007130C6" w:rsidRPr="00A76167" w:rsidRDefault="007130C6" w:rsidP="007130C6">
      <w:pPr>
        <w:shd w:val="clear" w:color="auto" w:fill="FFFFFF"/>
        <w:ind w:left="57"/>
        <w:rPr>
          <w:rFonts w:ascii="Times New Roman" w:hAnsi="Times New Roman" w:cs="Times New Roman"/>
          <w:bCs/>
          <w:sz w:val="24"/>
          <w:szCs w:val="24"/>
        </w:rPr>
      </w:pPr>
    </w:p>
    <w:p w:rsidR="007130C6" w:rsidRPr="00A76167" w:rsidRDefault="007130C6" w:rsidP="0032156D">
      <w:pPr>
        <w:shd w:val="clear" w:color="auto" w:fill="FFFFFF"/>
        <w:ind w:left="57"/>
        <w:rPr>
          <w:rFonts w:ascii="Times New Roman" w:hAnsi="Times New Roman" w:cs="Times New Roman"/>
          <w:b/>
          <w:bCs/>
          <w:sz w:val="24"/>
          <w:szCs w:val="24"/>
        </w:rPr>
      </w:pPr>
      <w:r w:rsidRPr="00A76167">
        <w:rPr>
          <w:rFonts w:ascii="Times New Roman" w:hAnsi="Times New Roman" w:cs="Times New Roman"/>
          <w:b/>
          <w:bCs/>
          <w:sz w:val="24"/>
          <w:szCs w:val="24"/>
        </w:rPr>
        <w:t xml:space="preserve">8.2.4 Тип EPD </w:t>
      </w:r>
      <w:r w:rsidR="00363207">
        <w:rPr>
          <w:rFonts w:ascii="Times New Roman" w:hAnsi="Times New Roman" w:cs="Times New Roman"/>
          <w:b/>
          <w:bCs/>
          <w:sz w:val="24"/>
          <w:szCs w:val="24"/>
        </w:rPr>
        <w:t>-</w:t>
      </w:r>
      <w:r w:rsidRPr="00A76167">
        <w:rPr>
          <w:rFonts w:ascii="Times New Roman" w:hAnsi="Times New Roman" w:cs="Times New Roman"/>
          <w:b/>
          <w:bCs/>
          <w:sz w:val="24"/>
          <w:szCs w:val="24"/>
        </w:rPr>
        <w:t xml:space="preserve"> подмножество группы свойств общей информации EPD</w:t>
      </w:r>
    </w:p>
    <w:p w:rsidR="0032156D" w:rsidRPr="00A76167" w:rsidRDefault="0032156D" w:rsidP="007130C6">
      <w:pPr>
        <w:shd w:val="clear" w:color="auto" w:fill="FFFFFF"/>
        <w:ind w:left="57"/>
        <w:rPr>
          <w:rFonts w:ascii="Times New Roman" w:hAnsi="Times New Roman" w:cs="Times New Roman"/>
          <w:bCs/>
          <w:sz w:val="24"/>
          <w:szCs w:val="24"/>
        </w:rPr>
      </w:pPr>
    </w:p>
    <w:p w:rsidR="004B15D6" w:rsidRPr="00A76167" w:rsidRDefault="007130C6" w:rsidP="007130C6">
      <w:pPr>
        <w:shd w:val="clear" w:color="auto" w:fill="FFFFFF"/>
        <w:ind w:left="57"/>
        <w:rPr>
          <w:rFonts w:ascii="Times New Roman" w:hAnsi="Times New Roman" w:cs="Times New Roman"/>
          <w:bCs/>
          <w:sz w:val="24"/>
          <w:szCs w:val="24"/>
        </w:rPr>
      </w:pPr>
      <w:r w:rsidRPr="00A76167">
        <w:rPr>
          <w:rFonts w:ascii="Times New Roman" w:hAnsi="Times New Roman" w:cs="Times New Roman"/>
          <w:bCs/>
          <w:sz w:val="24"/>
          <w:szCs w:val="24"/>
        </w:rPr>
        <w:t>В таблице 5 приведен список свойств, описывающих тип EPD, с соответствующими им типами данных и единицами измерения</w:t>
      </w:r>
    </w:p>
    <w:p w:rsidR="004B15D6" w:rsidRPr="00A76167" w:rsidRDefault="004B15D6" w:rsidP="00FA029B">
      <w:pPr>
        <w:shd w:val="clear" w:color="auto" w:fill="FFFFFF"/>
        <w:rPr>
          <w:rFonts w:ascii="Times New Roman" w:hAnsi="Times New Roman" w:cs="Times New Roman"/>
          <w:bCs/>
          <w:sz w:val="24"/>
          <w:szCs w:val="24"/>
        </w:rPr>
      </w:pPr>
    </w:p>
    <w:p w:rsidR="004B15D6" w:rsidRPr="00A76167" w:rsidRDefault="0087380D" w:rsidP="0087380D">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5 </w:t>
      </w:r>
      <w:r w:rsidR="00C35598">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подмножества типов EPD группы свойств общей информации EPD</w:t>
      </w:r>
    </w:p>
    <w:p w:rsidR="004B15D6" w:rsidRPr="00A76167" w:rsidRDefault="004B15D6" w:rsidP="0087380D">
      <w:pPr>
        <w:shd w:val="clear" w:color="auto" w:fill="FFFFFF"/>
        <w:ind w:firstLine="0"/>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678"/>
        <w:gridCol w:w="997"/>
        <w:gridCol w:w="1383"/>
        <w:gridCol w:w="2298"/>
      </w:tblGrid>
      <w:tr w:rsidR="0087380D" w:rsidRPr="00A76167" w:rsidTr="00A83EE7">
        <w:trPr>
          <w:trHeight w:val="538"/>
          <w:jc w:val="center"/>
        </w:trPr>
        <w:tc>
          <w:tcPr>
            <w:tcW w:w="4348" w:type="dxa"/>
            <w:tcBorders>
              <w:top w:val="single" w:sz="6" w:space="0" w:color="auto"/>
              <w:left w:val="single" w:sz="6" w:space="0" w:color="auto"/>
              <w:bottom w:val="double" w:sz="4" w:space="0" w:color="auto"/>
              <w:right w:val="single" w:sz="6" w:space="0" w:color="auto"/>
            </w:tcBorders>
            <w:hideMark/>
          </w:tcPr>
          <w:p w:rsidR="0087380D" w:rsidRPr="00A76167" w:rsidRDefault="0087380D" w:rsidP="002430C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927" w:type="dxa"/>
            <w:tcBorders>
              <w:top w:val="single" w:sz="6" w:space="0" w:color="auto"/>
              <w:left w:val="single" w:sz="6" w:space="0" w:color="auto"/>
              <w:bottom w:val="double" w:sz="4" w:space="0" w:color="auto"/>
              <w:right w:val="single" w:sz="6" w:space="0" w:color="auto"/>
            </w:tcBorders>
            <w:hideMark/>
          </w:tcPr>
          <w:p w:rsidR="0087380D" w:rsidRPr="00A76167" w:rsidRDefault="0087380D" w:rsidP="002430CB">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 xml:space="preserve">Тип данных </w:t>
            </w:r>
          </w:p>
        </w:tc>
        <w:tc>
          <w:tcPr>
            <w:tcW w:w="1286" w:type="dxa"/>
            <w:tcBorders>
              <w:top w:val="single" w:sz="6" w:space="0" w:color="auto"/>
              <w:left w:val="single" w:sz="6" w:space="0" w:color="auto"/>
              <w:bottom w:val="double" w:sz="4" w:space="0" w:color="auto"/>
              <w:right w:val="single" w:sz="6" w:space="0" w:color="auto"/>
            </w:tcBorders>
            <w:hideMark/>
          </w:tcPr>
          <w:p w:rsidR="0087380D" w:rsidRPr="00A76167" w:rsidRDefault="0087380D" w:rsidP="002430CB">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 измерения</w:t>
            </w:r>
          </w:p>
        </w:tc>
        <w:tc>
          <w:tcPr>
            <w:tcW w:w="2136" w:type="dxa"/>
            <w:tcBorders>
              <w:top w:val="single" w:sz="6" w:space="0" w:color="auto"/>
              <w:left w:val="single" w:sz="6" w:space="0" w:color="auto"/>
              <w:bottom w:val="double" w:sz="4" w:space="0" w:color="auto"/>
              <w:right w:val="single" w:sz="6" w:space="0" w:color="auto"/>
            </w:tcBorders>
            <w:hideMark/>
          </w:tcPr>
          <w:p w:rsidR="00A83EE7" w:rsidRPr="00A76167" w:rsidRDefault="0087380D" w:rsidP="00A83EE7">
            <w:pPr>
              <w:widowControl/>
              <w:ind w:firstLine="0"/>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7380D" w:rsidRPr="00A76167" w:rsidRDefault="0087380D" w:rsidP="00A83EE7">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7380D" w:rsidRPr="00A76167" w:rsidTr="00A83EE7">
        <w:trPr>
          <w:trHeight w:val="523"/>
          <w:jc w:val="center"/>
        </w:trPr>
        <w:tc>
          <w:tcPr>
            <w:tcW w:w="4348" w:type="dxa"/>
            <w:tcBorders>
              <w:top w:val="double" w:sz="4"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производителя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927" w:type="dxa"/>
            <w:tcBorders>
              <w:top w:val="double" w:sz="4"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86" w:type="dxa"/>
            <w:tcBorders>
              <w:top w:val="double" w:sz="4" w:space="0" w:color="auto"/>
              <w:left w:val="single" w:sz="6" w:space="0" w:color="auto"/>
              <w:bottom w:val="single" w:sz="6" w:space="0" w:color="auto"/>
              <w:right w:val="single" w:sz="6" w:space="0" w:color="auto"/>
            </w:tcBorders>
            <w:vAlign w:val="center"/>
            <w:hideMark/>
          </w:tcPr>
          <w:p w:rsidR="0087380D" w:rsidRPr="00A76167" w:rsidRDefault="0087380D" w:rsidP="00A83EE7">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36" w:type="dxa"/>
            <w:tcBorders>
              <w:top w:val="double" w:sz="4" w:space="0" w:color="auto"/>
              <w:left w:val="single" w:sz="6" w:space="0" w:color="auto"/>
              <w:bottom w:val="single" w:sz="6" w:space="0" w:color="auto"/>
              <w:right w:val="single" w:sz="6" w:space="0" w:color="auto"/>
            </w:tcBorders>
            <w:vAlign w:val="center"/>
            <w:hideMark/>
          </w:tcPr>
          <w:p w:rsidR="0087380D" w:rsidRPr="00A76167" w:rsidRDefault="00A83EE7" w:rsidP="00B8001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87380D" w:rsidRPr="00A76167" w:rsidTr="00A83EE7">
        <w:trPr>
          <w:trHeight w:val="523"/>
          <w:jc w:val="center"/>
        </w:trPr>
        <w:tc>
          <w:tcPr>
            <w:tcW w:w="4348"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производителя в соответствии с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w:t>
            </w:r>
          </w:p>
        </w:tc>
        <w:tc>
          <w:tcPr>
            <w:tcW w:w="927"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8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3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A83EE7" w:rsidP="00B8001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87380D" w:rsidRPr="00A76167" w:rsidTr="00A83EE7">
        <w:trPr>
          <w:trHeight w:val="523"/>
          <w:jc w:val="center"/>
        </w:trPr>
        <w:tc>
          <w:tcPr>
            <w:tcW w:w="4348"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продукта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927"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8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3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A83EE7" w:rsidP="00B8001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87380D" w:rsidRPr="00A76167" w:rsidTr="00A83EE7">
        <w:trPr>
          <w:trHeight w:val="538"/>
          <w:jc w:val="center"/>
        </w:trPr>
        <w:tc>
          <w:tcPr>
            <w:tcW w:w="4348"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продукта в соответствии с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w:t>
            </w:r>
          </w:p>
        </w:tc>
        <w:tc>
          <w:tcPr>
            <w:tcW w:w="927"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8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87380D" w:rsidP="00A83EE7">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136" w:type="dxa"/>
            <w:tcBorders>
              <w:top w:val="single" w:sz="6" w:space="0" w:color="auto"/>
              <w:left w:val="single" w:sz="6" w:space="0" w:color="auto"/>
              <w:bottom w:val="single" w:sz="6" w:space="0" w:color="auto"/>
              <w:right w:val="single" w:sz="6" w:space="0" w:color="auto"/>
            </w:tcBorders>
            <w:vAlign w:val="center"/>
            <w:hideMark/>
          </w:tcPr>
          <w:p w:rsidR="0087380D" w:rsidRPr="00A76167" w:rsidRDefault="00A83EE7" w:rsidP="00B8001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bl>
    <w:p w:rsidR="004B15D6" w:rsidRPr="00A76167" w:rsidRDefault="004B15D6" w:rsidP="00FA029B">
      <w:pPr>
        <w:shd w:val="clear" w:color="auto" w:fill="FFFFFF"/>
        <w:rPr>
          <w:rFonts w:ascii="Times New Roman" w:hAnsi="Times New Roman" w:cs="Times New Roman"/>
          <w:bCs/>
          <w:sz w:val="24"/>
          <w:szCs w:val="24"/>
        </w:rPr>
      </w:pPr>
    </w:p>
    <w:p w:rsidR="004B15D6" w:rsidRPr="00A76167" w:rsidRDefault="00256638" w:rsidP="00FA029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Свойства для типов EPD имеют предопределенные значения, называемые </w:t>
      </w:r>
      <w:r w:rsidR="005B2BE2"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представлены в таблице 6. Эксперты, разрабатывающие конкретную подкатегорию PCR, отвечают за определение дополнительных предопределенных значений, если это уместно.</w:t>
      </w:r>
    </w:p>
    <w:p w:rsidR="00CF51B0" w:rsidRPr="00A76167" w:rsidRDefault="00CF51B0" w:rsidP="00FA029B">
      <w:pPr>
        <w:shd w:val="clear" w:color="auto" w:fill="FFFFFF"/>
        <w:rPr>
          <w:rFonts w:ascii="Times New Roman" w:hAnsi="Times New Roman" w:cs="Times New Roman"/>
          <w:b/>
          <w:bCs/>
          <w:sz w:val="24"/>
          <w:szCs w:val="24"/>
        </w:rPr>
      </w:pPr>
    </w:p>
    <w:p w:rsidR="004B15D6" w:rsidRPr="00A76167" w:rsidRDefault="00CF51B0" w:rsidP="00CF51B0">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6 </w:t>
      </w:r>
      <w:r w:rsidR="00C35598">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006D182D" w:rsidRPr="00A76167">
        <w:rPr>
          <w:rFonts w:ascii="Times New Roman" w:hAnsi="Times New Roman" w:cs="Times New Roman"/>
          <w:b/>
          <w:bCs/>
          <w:sz w:val="24"/>
          <w:szCs w:val="24"/>
        </w:rPr>
        <w:t>Перечислимые</w:t>
      </w:r>
      <w:r w:rsidRPr="00A76167">
        <w:rPr>
          <w:rFonts w:ascii="Times New Roman" w:hAnsi="Times New Roman" w:cs="Times New Roman"/>
          <w:b/>
          <w:bCs/>
          <w:sz w:val="24"/>
          <w:szCs w:val="24"/>
        </w:rPr>
        <w:t xml:space="preserve"> значения для свойства типа EPD</w:t>
      </w:r>
    </w:p>
    <w:p w:rsidR="00F53701" w:rsidRPr="00A76167" w:rsidRDefault="00F53701" w:rsidP="00CF51B0">
      <w:pPr>
        <w:shd w:val="clear" w:color="auto" w:fill="FFFFFF"/>
        <w:ind w:firstLine="0"/>
        <w:jc w:val="center"/>
        <w:rPr>
          <w:rFonts w:ascii="Times New Roman" w:hAnsi="Times New Roman" w:cs="Times New Roman"/>
          <w:b/>
          <w:bCs/>
          <w:sz w:val="24"/>
          <w:szCs w:val="24"/>
        </w:rPr>
      </w:pPr>
    </w:p>
    <w:tbl>
      <w:tblPr>
        <w:tblW w:w="9456" w:type="dxa"/>
        <w:jc w:val="center"/>
        <w:tblLayout w:type="fixed"/>
        <w:tblCellMar>
          <w:left w:w="40" w:type="dxa"/>
          <w:right w:w="40" w:type="dxa"/>
        </w:tblCellMar>
        <w:tblLook w:val="04A0" w:firstRow="1" w:lastRow="0" w:firstColumn="1" w:lastColumn="0" w:noHBand="0" w:noVBand="1"/>
      </w:tblPr>
      <w:tblGrid>
        <w:gridCol w:w="3453"/>
        <w:gridCol w:w="6003"/>
      </w:tblGrid>
      <w:tr w:rsidR="00F53701" w:rsidRPr="00A76167" w:rsidTr="002430CB">
        <w:trPr>
          <w:trHeight w:val="53"/>
          <w:jc w:val="center"/>
        </w:trPr>
        <w:tc>
          <w:tcPr>
            <w:tcW w:w="3453" w:type="dxa"/>
            <w:tcBorders>
              <w:top w:val="single" w:sz="6" w:space="0" w:color="auto"/>
              <w:left w:val="single" w:sz="6" w:space="0" w:color="auto"/>
              <w:bottom w:val="double" w:sz="4" w:space="0" w:color="auto"/>
              <w:right w:val="single" w:sz="6" w:space="0" w:color="auto"/>
            </w:tcBorders>
            <w:vAlign w:val="center"/>
            <w:hideMark/>
          </w:tcPr>
          <w:p w:rsidR="00F53701" w:rsidRPr="00A76167" w:rsidRDefault="00F53701" w:rsidP="002430C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6003" w:type="dxa"/>
            <w:tcBorders>
              <w:top w:val="single" w:sz="6" w:space="0" w:color="auto"/>
              <w:left w:val="single" w:sz="6" w:space="0" w:color="auto"/>
              <w:bottom w:val="double" w:sz="4" w:space="0" w:color="auto"/>
              <w:right w:val="single" w:sz="6" w:space="0" w:color="auto"/>
            </w:tcBorders>
            <w:vAlign w:val="center"/>
            <w:hideMark/>
          </w:tcPr>
          <w:p w:rsidR="00F53701" w:rsidRPr="00A76167" w:rsidRDefault="00137E7A" w:rsidP="002430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sz w:val="24"/>
                <w:szCs w:val="24"/>
              </w:rPr>
              <w:t>Перечислимые</w:t>
            </w:r>
            <w:r w:rsidR="00F53701" w:rsidRPr="00A76167">
              <w:rPr>
                <w:rFonts w:ascii="Times New Roman" w:hAnsi="Times New Roman" w:cs="Times New Roman"/>
                <w:b/>
                <w:bCs/>
                <w:color w:val="000000"/>
                <w:sz w:val="24"/>
                <w:szCs w:val="24"/>
                <w:lang w:val="en-US" w:eastAsia="en-US"/>
              </w:rPr>
              <w:t xml:space="preserve"> значения</w:t>
            </w:r>
          </w:p>
        </w:tc>
      </w:tr>
      <w:tr w:rsidR="00F53701" w:rsidRPr="00A76167" w:rsidTr="00A00EFE">
        <w:trPr>
          <w:trHeight w:val="2371"/>
          <w:jc w:val="center"/>
        </w:trPr>
        <w:tc>
          <w:tcPr>
            <w:tcW w:w="3453" w:type="dxa"/>
            <w:tcBorders>
              <w:top w:val="double" w:sz="4" w:space="0" w:color="auto"/>
              <w:left w:val="single" w:sz="6" w:space="0" w:color="auto"/>
              <w:bottom w:val="single" w:sz="4" w:space="0" w:color="auto"/>
              <w:right w:val="single" w:sz="6" w:space="0" w:color="auto"/>
            </w:tcBorders>
            <w:vAlign w:val="center"/>
            <w:hideMark/>
          </w:tcPr>
          <w:p w:rsidR="00F53701" w:rsidRPr="00A76167" w:rsidRDefault="00F53701" w:rsidP="00F5370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производителя в соответствии с</w:t>
            </w:r>
            <w:r w:rsidR="00EA29DD"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6003" w:type="dxa"/>
            <w:tcBorders>
              <w:top w:val="double" w:sz="4" w:space="0" w:color="auto"/>
              <w:left w:val="single" w:sz="6" w:space="0" w:color="auto"/>
              <w:bottom w:val="single" w:sz="4" w:space="0" w:color="auto"/>
              <w:right w:val="single" w:sz="6" w:space="0" w:color="auto"/>
            </w:tcBorders>
            <w:vAlign w:val="center"/>
            <w:hideMark/>
          </w:tcPr>
          <w:p w:rsidR="00F53701" w:rsidRPr="00A76167" w:rsidRDefault="00215593" w:rsidP="00F53701">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511510" w:rsidRPr="00A76167">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Действителен для одной производственной площадки</w:t>
            </w:r>
          </w:p>
          <w:p w:rsidR="00F53701" w:rsidRPr="00A76167" w:rsidRDefault="00215593" w:rsidP="00F53701">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Действителен для нескольких производственных площадок одной компании с разбросом менее 10 %</w:t>
            </w:r>
          </w:p>
          <w:p w:rsidR="00F53701" w:rsidRPr="00A76167" w:rsidRDefault="00215593" w:rsidP="00F53701">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A29DD" w:rsidRPr="00A76167">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Действителен для нескольких производственных площадок одной компании с разбросом более 10 %</w:t>
            </w:r>
          </w:p>
          <w:p w:rsidR="00F53701" w:rsidRPr="00A76167" w:rsidRDefault="00215593" w:rsidP="00F53701">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A29DD" w:rsidRPr="00A76167">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 xml:space="preserve">Действителен для производственных площадок нескольких </w:t>
            </w:r>
            <w:r w:rsidR="00EA29DD" w:rsidRPr="00A76167">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компаний с разбросом менее 10 %</w:t>
            </w:r>
          </w:p>
          <w:p w:rsidR="00F53701" w:rsidRPr="00A76167" w:rsidRDefault="00215593" w:rsidP="00F53701">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A29DD" w:rsidRPr="00A76167">
              <w:rPr>
                <w:rFonts w:ascii="Times New Roman" w:hAnsi="Times New Roman" w:cs="Times New Roman"/>
                <w:color w:val="000000"/>
                <w:sz w:val="24"/>
                <w:szCs w:val="24"/>
                <w:lang w:eastAsia="en-US"/>
              </w:rPr>
              <w:t xml:space="preserve"> </w:t>
            </w:r>
            <w:r w:rsidR="00F53701" w:rsidRPr="00A76167">
              <w:rPr>
                <w:rFonts w:ascii="Times New Roman" w:hAnsi="Times New Roman" w:cs="Times New Roman"/>
                <w:color w:val="000000"/>
                <w:sz w:val="24"/>
                <w:szCs w:val="24"/>
                <w:lang w:eastAsia="en-US"/>
              </w:rPr>
              <w:t>Действителен для производственных площадок нескольких компаний с разбросом более 10 %.</w:t>
            </w:r>
          </w:p>
        </w:tc>
      </w:tr>
      <w:tr w:rsidR="00A00EFE" w:rsidRPr="00A76167" w:rsidTr="00BA482C">
        <w:trPr>
          <w:trHeight w:val="2371"/>
          <w:jc w:val="center"/>
        </w:trPr>
        <w:tc>
          <w:tcPr>
            <w:tcW w:w="3453" w:type="dxa"/>
            <w:tcBorders>
              <w:top w:val="single" w:sz="4" w:space="0" w:color="auto"/>
              <w:left w:val="single" w:sz="6" w:space="0" w:color="auto"/>
              <w:bottom w:val="nil"/>
              <w:right w:val="single" w:sz="6" w:space="0" w:color="auto"/>
            </w:tcBorders>
            <w:vAlign w:val="center"/>
          </w:tcPr>
          <w:p w:rsidR="00BA482C" w:rsidRPr="00BA482C" w:rsidRDefault="00BA482C" w:rsidP="00BA482C">
            <w:pPr>
              <w:widowControl/>
              <w:ind w:firstLine="0"/>
              <w:jc w:val="left"/>
              <w:rPr>
                <w:rFonts w:ascii="Times New Roman" w:hAnsi="Times New Roman" w:cs="Times New Roman"/>
                <w:color w:val="000000"/>
                <w:sz w:val="24"/>
                <w:szCs w:val="24"/>
                <w:lang w:eastAsia="en-US"/>
              </w:rPr>
            </w:pPr>
            <w:r w:rsidRPr="00BA482C">
              <w:rPr>
                <w:rFonts w:ascii="Times New Roman" w:hAnsi="Times New Roman" w:cs="Times New Roman"/>
                <w:color w:val="000000"/>
                <w:sz w:val="24"/>
                <w:szCs w:val="24"/>
                <w:lang w:eastAsia="en-US"/>
              </w:rPr>
              <w:t>Тип EPD - представление производителя в соответствии с</w:t>
            </w:r>
          </w:p>
          <w:p w:rsidR="00A00EFE" w:rsidRPr="00A76167" w:rsidRDefault="00BA482C" w:rsidP="00BA482C">
            <w:pPr>
              <w:widowControl/>
              <w:ind w:firstLine="0"/>
              <w:jc w:val="left"/>
              <w:rPr>
                <w:rFonts w:ascii="Times New Roman" w:hAnsi="Times New Roman" w:cs="Times New Roman"/>
                <w:color w:val="000000"/>
                <w:sz w:val="24"/>
                <w:szCs w:val="24"/>
                <w:lang w:eastAsia="en-US"/>
              </w:rPr>
            </w:pPr>
            <w:r w:rsidRPr="00BA482C">
              <w:rPr>
                <w:rFonts w:ascii="Times New Roman" w:hAnsi="Times New Roman" w:cs="Times New Roman"/>
                <w:color w:val="000000"/>
                <w:sz w:val="24"/>
                <w:szCs w:val="24"/>
                <w:lang w:eastAsia="en-US"/>
              </w:rPr>
              <w:t>EN 15804</w:t>
            </w:r>
          </w:p>
        </w:tc>
        <w:tc>
          <w:tcPr>
            <w:tcW w:w="6003" w:type="dxa"/>
            <w:tcBorders>
              <w:top w:val="single" w:sz="4" w:space="0" w:color="auto"/>
              <w:left w:val="single" w:sz="6" w:space="0" w:color="auto"/>
              <w:bottom w:val="nil"/>
              <w:right w:val="single" w:sz="6" w:space="0" w:color="auto"/>
            </w:tcBorders>
          </w:tcPr>
          <w:p w:rsidR="00BA482C" w:rsidRPr="00BA482C" w:rsidRDefault="00215593" w:rsidP="00BA482C">
            <w:pPr>
              <w:widowControl/>
              <w:ind w:firstLine="0"/>
              <w:jc w:val="lef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BA482C" w:rsidRPr="00BA482C">
              <w:rPr>
                <w:rFonts w:ascii="Times New Roman" w:hAnsi="Times New Roman" w:cs="Times New Roman"/>
                <w:color w:val="000000"/>
                <w:sz w:val="24"/>
                <w:szCs w:val="24"/>
                <w:lang w:eastAsia="en-US"/>
              </w:rPr>
              <w:t xml:space="preserve"> Действителен для одной производственной площадки производителя, где вариативность не определена</w:t>
            </w:r>
          </w:p>
          <w:p w:rsidR="00BA482C" w:rsidRPr="00BA482C" w:rsidRDefault="00215593" w:rsidP="00BA482C">
            <w:pPr>
              <w:widowControl/>
              <w:ind w:firstLine="0"/>
              <w:jc w:val="lef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BA482C" w:rsidRPr="00BA482C">
              <w:rPr>
                <w:rFonts w:ascii="Times New Roman" w:hAnsi="Times New Roman" w:cs="Times New Roman"/>
                <w:color w:val="000000"/>
                <w:sz w:val="24"/>
                <w:szCs w:val="24"/>
                <w:lang w:eastAsia="en-US"/>
              </w:rPr>
              <w:t xml:space="preserve"> Действителен для одной производственной площадки –производителя, где вариативность определена </w:t>
            </w:r>
          </w:p>
          <w:p w:rsidR="00A00EFE" w:rsidRDefault="00215593" w:rsidP="00BA482C">
            <w:pPr>
              <w:widowControl/>
              <w:ind w:firstLine="0"/>
              <w:jc w:val="lef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BA482C" w:rsidRPr="00BA482C">
              <w:rPr>
                <w:rFonts w:ascii="Times New Roman" w:hAnsi="Times New Roman" w:cs="Times New Roman"/>
                <w:color w:val="000000"/>
                <w:sz w:val="24"/>
                <w:szCs w:val="24"/>
                <w:lang w:eastAsia="en-US"/>
              </w:rPr>
              <w:t xml:space="preserve"> Действителен для одного производителя с несколькими площадками, где вариативность не определена</w:t>
            </w:r>
          </w:p>
          <w:p w:rsidR="00BA482C" w:rsidRPr="00A76167" w:rsidRDefault="00215593" w:rsidP="00BA482C">
            <w:pPr>
              <w:widowControl/>
              <w:ind w:firstLine="0"/>
              <w:jc w:val="lef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BA482C" w:rsidRPr="00BA482C">
              <w:rPr>
                <w:rFonts w:ascii="Times New Roman" w:hAnsi="Times New Roman" w:cs="Times New Roman"/>
                <w:color w:val="000000"/>
                <w:sz w:val="24"/>
                <w:szCs w:val="24"/>
                <w:lang w:eastAsia="en-US"/>
              </w:rPr>
              <w:t xml:space="preserve"> Действителен для одного производителя с несколькими площадками, для которых вариативность определена</w:t>
            </w:r>
          </w:p>
        </w:tc>
      </w:tr>
    </w:tbl>
    <w:p w:rsidR="00702816" w:rsidRDefault="00702816">
      <w:r w:rsidRPr="00A76167">
        <w:br w:type="page"/>
      </w:r>
    </w:p>
    <w:p w:rsidR="001B28C8" w:rsidRPr="00A76167" w:rsidRDefault="001B28C8"/>
    <w:tbl>
      <w:tblPr>
        <w:tblpPr w:leftFromText="180" w:rightFromText="180" w:vertAnchor="page" w:horzAnchor="margin" w:tblpXSpec="center" w:tblpY="2193"/>
        <w:tblW w:w="9356" w:type="dxa"/>
        <w:jc w:val="center"/>
        <w:tblLayout w:type="fixed"/>
        <w:tblCellMar>
          <w:left w:w="40" w:type="dxa"/>
          <w:right w:w="40" w:type="dxa"/>
        </w:tblCellMar>
        <w:tblLook w:val="04A0" w:firstRow="1" w:lastRow="0" w:firstColumn="1" w:lastColumn="0" w:noHBand="0" w:noVBand="1"/>
      </w:tblPr>
      <w:tblGrid>
        <w:gridCol w:w="3417"/>
        <w:gridCol w:w="5939"/>
      </w:tblGrid>
      <w:tr w:rsidR="00892653" w:rsidRPr="00A76167" w:rsidTr="00892653">
        <w:trPr>
          <w:trHeight w:val="548"/>
          <w:jc w:val="center"/>
        </w:trPr>
        <w:tc>
          <w:tcPr>
            <w:tcW w:w="3417" w:type="dxa"/>
            <w:tcBorders>
              <w:top w:val="single" w:sz="6" w:space="0" w:color="auto"/>
              <w:left w:val="single" w:sz="6" w:space="0" w:color="auto"/>
              <w:bottom w:val="double" w:sz="4" w:space="0" w:color="auto"/>
              <w:right w:val="single" w:sz="6" w:space="0" w:color="auto"/>
            </w:tcBorders>
            <w:vAlign w:val="center"/>
          </w:tcPr>
          <w:p w:rsidR="00892653" w:rsidRPr="00A76167" w:rsidRDefault="00892653" w:rsidP="00FC0B60">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5939" w:type="dxa"/>
            <w:tcBorders>
              <w:top w:val="single" w:sz="6" w:space="0" w:color="auto"/>
              <w:left w:val="single" w:sz="6" w:space="0" w:color="auto"/>
              <w:bottom w:val="double" w:sz="4" w:space="0" w:color="auto"/>
              <w:right w:val="single" w:sz="6" w:space="0" w:color="auto"/>
            </w:tcBorders>
            <w:vAlign w:val="center"/>
          </w:tcPr>
          <w:p w:rsidR="00892653" w:rsidRPr="00A76167" w:rsidRDefault="00892653" w:rsidP="00FC0B6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Перечисляемые значения</w:t>
            </w:r>
          </w:p>
        </w:tc>
      </w:tr>
      <w:tr w:rsidR="00892653" w:rsidRPr="00A76167" w:rsidTr="00892653">
        <w:trPr>
          <w:trHeight w:val="548"/>
          <w:jc w:val="center"/>
        </w:trPr>
        <w:tc>
          <w:tcPr>
            <w:tcW w:w="3417" w:type="dxa"/>
            <w:tcBorders>
              <w:top w:val="double" w:sz="4" w:space="0" w:color="auto"/>
              <w:left w:val="single" w:sz="6" w:space="0" w:color="auto"/>
              <w:bottom w:val="single" w:sz="6" w:space="0" w:color="auto"/>
              <w:right w:val="single" w:sz="6" w:space="0" w:color="auto"/>
            </w:tcBorders>
            <w:vAlign w:val="center"/>
          </w:tcPr>
          <w:p w:rsidR="00892653" w:rsidRPr="00A76167" w:rsidRDefault="00892653" w:rsidP="0089265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производителя в соответствии с</w:t>
            </w:r>
          </w:p>
          <w:p w:rsidR="00892653" w:rsidRPr="00A76167" w:rsidRDefault="00892653" w:rsidP="0089265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w:t>
            </w:r>
          </w:p>
        </w:tc>
        <w:tc>
          <w:tcPr>
            <w:tcW w:w="5939" w:type="dxa"/>
            <w:tcBorders>
              <w:top w:val="double" w:sz="4" w:space="0" w:color="auto"/>
              <w:left w:val="single" w:sz="6" w:space="0" w:color="auto"/>
              <w:bottom w:val="single" w:sz="6" w:space="0" w:color="auto"/>
              <w:right w:val="single" w:sz="6" w:space="0" w:color="auto"/>
            </w:tcBorders>
            <w:vAlign w:val="center"/>
          </w:tcPr>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производственных площадок нескольких компаний, где вариативность не определена</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производственных площадок нескольких компаний, где определена вариативность</w:t>
            </w:r>
          </w:p>
        </w:tc>
      </w:tr>
      <w:tr w:rsidR="00892653" w:rsidRPr="00A76167" w:rsidTr="00892653">
        <w:trPr>
          <w:trHeight w:val="1114"/>
          <w:jc w:val="center"/>
        </w:trPr>
        <w:tc>
          <w:tcPr>
            <w:tcW w:w="3417" w:type="dxa"/>
            <w:tcBorders>
              <w:top w:val="single" w:sz="6" w:space="0" w:color="auto"/>
              <w:left w:val="single" w:sz="6" w:space="0" w:color="auto"/>
              <w:bottom w:val="single" w:sz="6" w:space="0" w:color="auto"/>
              <w:right w:val="single" w:sz="6" w:space="0" w:color="auto"/>
            </w:tcBorders>
            <w:vAlign w:val="center"/>
            <w:hideMark/>
          </w:tcPr>
          <w:p w:rsidR="00892653" w:rsidRPr="00A76167" w:rsidRDefault="00892653" w:rsidP="0089265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продукта в соответствии с </w:t>
            </w:r>
          </w:p>
          <w:p w:rsidR="00892653" w:rsidRPr="00A76167" w:rsidRDefault="00892653" w:rsidP="0089265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5939" w:type="dxa"/>
            <w:tcBorders>
              <w:top w:val="single" w:sz="6" w:space="0" w:color="auto"/>
              <w:left w:val="single" w:sz="6" w:space="0" w:color="auto"/>
              <w:bottom w:val="single" w:sz="6" w:space="0" w:color="auto"/>
              <w:right w:val="single" w:sz="6" w:space="0" w:color="auto"/>
            </w:tcBorders>
            <w:vAlign w:val="center"/>
            <w:hideMark/>
          </w:tcPr>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одного </w:t>
            </w:r>
            <w:r w:rsidR="00BB644C" w:rsidRPr="00A76167">
              <w:rPr>
                <w:rFonts w:ascii="Times New Roman" w:hAnsi="Times New Roman" w:cs="Times New Roman"/>
                <w:color w:val="000000"/>
                <w:sz w:val="24"/>
                <w:szCs w:val="24"/>
                <w:lang w:eastAsia="en-US"/>
              </w:rPr>
              <w:t>изделия</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Действует для нескольких </w:t>
            </w:r>
            <w:r w:rsidR="00BB644C" w:rsidRPr="00A76167">
              <w:rPr>
                <w:rFonts w:ascii="Times New Roman" w:hAnsi="Times New Roman" w:cs="Times New Roman"/>
                <w:color w:val="000000"/>
                <w:sz w:val="24"/>
                <w:szCs w:val="24"/>
                <w:lang w:eastAsia="en-US"/>
              </w:rPr>
              <w:t>изделий</w:t>
            </w:r>
            <w:r w:rsidR="00892653" w:rsidRPr="00A76167">
              <w:rPr>
                <w:rFonts w:ascii="Times New Roman" w:hAnsi="Times New Roman" w:cs="Times New Roman"/>
                <w:color w:val="000000"/>
                <w:sz w:val="24"/>
                <w:szCs w:val="24"/>
                <w:lang w:eastAsia="en-US"/>
              </w:rPr>
              <w:t xml:space="preserve"> с отклонением менее 10 %</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Действует для </w:t>
            </w:r>
            <w:r w:rsidR="00BB644C" w:rsidRPr="00A76167">
              <w:rPr>
                <w:rFonts w:ascii="Times New Roman" w:hAnsi="Times New Roman" w:cs="Times New Roman"/>
                <w:color w:val="000000"/>
                <w:sz w:val="24"/>
                <w:szCs w:val="24"/>
                <w:lang w:eastAsia="en-US"/>
              </w:rPr>
              <w:t>изделий</w:t>
            </w:r>
            <w:r w:rsidR="00892653" w:rsidRPr="00A76167">
              <w:rPr>
                <w:rFonts w:ascii="Times New Roman" w:hAnsi="Times New Roman" w:cs="Times New Roman"/>
                <w:color w:val="000000"/>
                <w:sz w:val="24"/>
                <w:szCs w:val="24"/>
                <w:lang w:eastAsia="en-US"/>
              </w:rPr>
              <w:t xml:space="preserve"> с отклонением более 10 %</w:t>
            </w:r>
          </w:p>
        </w:tc>
      </w:tr>
      <w:tr w:rsidR="00892653" w:rsidRPr="00A76167" w:rsidTr="00892653">
        <w:trPr>
          <w:trHeight w:val="1531"/>
          <w:jc w:val="center"/>
        </w:trPr>
        <w:tc>
          <w:tcPr>
            <w:tcW w:w="3417" w:type="dxa"/>
            <w:tcBorders>
              <w:top w:val="single" w:sz="6" w:space="0" w:color="auto"/>
              <w:left w:val="single" w:sz="6" w:space="0" w:color="auto"/>
              <w:bottom w:val="single" w:sz="6" w:space="0" w:color="auto"/>
              <w:right w:val="single" w:sz="6" w:space="0" w:color="auto"/>
            </w:tcBorders>
            <w:vAlign w:val="center"/>
            <w:hideMark/>
          </w:tcPr>
          <w:p w:rsidR="00892653" w:rsidRPr="00A76167" w:rsidRDefault="00892653" w:rsidP="0089265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Тип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 представление продукта в соответствии с </w:t>
            </w:r>
          </w:p>
          <w:p w:rsidR="00892653" w:rsidRPr="00A76167" w:rsidRDefault="00892653" w:rsidP="0089265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w:t>
            </w:r>
          </w:p>
        </w:tc>
        <w:tc>
          <w:tcPr>
            <w:tcW w:w="5939" w:type="dxa"/>
            <w:tcBorders>
              <w:top w:val="single" w:sz="6" w:space="0" w:color="auto"/>
              <w:left w:val="single" w:sz="6" w:space="0" w:color="auto"/>
              <w:bottom w:val="single" w:sz="6" w:space="0" w:color="auto"/>
              <w:right w:val="single" w:sz="6" w:space="0" w:color="auto"/>
            </w:tcBorders>
            <w:vAlign w:val="center"/>
            <w:hideMark/>
          </w:tcPr>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одного </w:t>
            </w:r>
            <w:r w:rsidR="00BB644C" w:rsidRPr="00A76167">
              <w:rPr>
                <w:rFonts w:ascii="Times New Roman" w:hAnsi="Times New Roman" w:cs="Times New Roman"/>
                <w:color w:val="000000"/>
                <w:sz w:val="24"/>
                <w:szCs w:val="24"/>
                <w:lang w:eastAsia="en-US"/>
              </w:rPr>
              <w:t>изделия</w:t>
            </w:r>
            <w:r w:rsidR="00892653" w:rsidRPr="00A76167">
              <w:rPr>
                <w:rFonts w:ascii="Times New Roman" w:hAnsi="Times New Roman" w:cs="Times New Roman"/>
                <w:color w:val="000000"/>
                <w:sz w:val="24"/>
                <w:szCs w:val="24"/>
                <w:lang w:eastAsia="en-US"/>
              </w:rPr>
              <w:t>, изменчивость которого не описана</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одного </w:t>
            </w:r>
            <w:r w:rsidR="00BB644C" w:rsidRPr="00A76167">
              <w:rPr>
                <w:rFonts w:ascii="Times New Roman" w:hAnsi="Times New Roman" w:cs="Times New Roman"/>
                <w:color w:val="000000"/>
                <w:sz w:val="24"/>
                <w:szCs w:val="24"/>
                <w:lang w:eastAsia="en-US"/>
              </w:rPr>
              <w:t>изделия</w:t>
            </w:r>
            <w:r w:rsidR="00892653" w:rsidRPr="00A76167">
              <w:rPr>
                <w:rFonts w:ascii="Times New Roman" w:hAnsi="Times New Roman" w:cs="Times New Roman"/>
                <w:color w:val="000000"/>
                <w:sz w:val="24"/>
                <w:szCs w:val="24"/>
                <w:lang w:eastAsia="en-US"/>
              </w:rPr>
              <w:t>, изменчивость которого описана</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ряда </w:t>
            </w:r>
            <w:r w:rsidR="00BB644C" w:rsidRPr="00A76167">
              <w:rPr>
                <w:rFonts w:ascii="Times New Roman" w:hAnsi="Times New Roman" w:cs="Times New Roman"/>
                <w:color w:val="000000"/>
                <w:sz w:val="24"/>
                <w:szCs w:val="24"/>
                <w:lang w:eastAsia="en-US"/>
              </w:rPr>
              <w:t>изделия</w:t>
            </w:r>
            <w:r w:rsidR="00892653" w:rsidRPr="00A76167">
              <w:rPr>
                <w:rFonts w:ascii="Times New Roman" w:hAnsi="Times New Roman" w:cs="Times New Roman"/>
                <w:color w:val="000000"/>
                <w:sz w:val="24"/>
                <w:szCs w:val="24"/>
                <w:lang w:eastAsia="en-US"/>
              </w:rPr>
              <w:t>, изменчивость которых не описана</w:t>
            </w:r>
          </w:p>
          <w:p w:rsidR="00892653" w:rsidRPr="00A76167" w:rsidRDefault="00215593" w:rsidP="0089265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92653" w:rsidRPr="00A76167">
              <w:rPr>
                <w:rFonts w:ascii="Times New Roman" w:hAnsi="Times New Roman" w:cs="Times New Roman"/>
                <w:color w:val="000000"/>
                <w:sz w:val="24"/>
                <w:szCs w:val="24"/>
                <w:lang w:eastAsia="en-US"/>
              </w:rPr>
              <w:t xml:space="preserve"> Действителен для ряда </w:t>
            </w:r>
            <w:r w:rsidR="00BB644C" w:rsidRPr="00A76167">
              <w:rPr>
                <w:rFonts w:ascii="Times New Roman" w:hAnsi="Times New Roman" w:cs="Times New Roman"/>
                <w:color w:val="000000"/>
                <w:sz w:val="24"/>
                <w:szCs w:val="24"/>
                <w:lang w:eastAsia="en-US"/>
              </w:rPr>
              <w:t>изделия</w:t>
            </w:r>
            <w:r w:rsidR="00892653" w:rsidRPr="00A76167">
              <w:rPr>
                <w:rFonts w:ascii="Times New Roman" w:hAnsi="Times New Roman" w:cs="Times New Roman"/>
                <w:color w:val="000000"/>
                <w:sz w:val="24"/>
                <w:szCs w:val="24"/>
                <w:lang w:eastAsia="en-US"/>
              </w:rPr>
              <w:t>, изменчивость которых не описана</w:t>
            </w:r>
          </w:p>
        </w:tc>
      </w:tr>
    </w:tbl>
    <w:p w:rsidR="00544409" w:rsidRPr="00A76167" w:rsidRDefault="005612AC" w:rsidP="00892653">
      <w:pPr>
        <w:shd w:val="clear" w:color="auto" w:fill="FFFFFF"/>
        <w:ind w:firstLine="0"/>
        <w:jc w:val="center"/>
        <w:rPr>
          <w:rFonts w:ascii="Times New Roman" w:hAnsi="Times New Roman" w:cs="Times New Roman"/>
          <w:bCs/>
          <w:i/>
          <w:sz w:val="24"/>
          <w:szCs w:val="24"/>
        </w:rPr>
      </w:pPr>
      <w:r>
        <w:rPr>
          <w:rFonts w:ascii="Times New Roman" w:hAnsi="Times New Roman" w:cs="Times New Roman"/>
          <w:bCs/>
          <w:i/>
          <w:sz w:val="24"/>
          <w:szCs w:val="24"/>
        </w:rPr>
        <w:t xml:space="preserve">Окончание </w:t>
      </w:r>
      <w:r w:rsidR="00892653" w:rsidRPr="00A76167">
        <w:rPr>
          <w:rFonts w:ascii="Times New Roman" w:hAnsi="Times New Roman" w:cs="Times New Roman"/>
          <w:bCs/>
          <w:i/>
          <w:sz w:val="24"/>
          <w:szCs w:val="24"/>
        </w:rPr>
        <w:t xml:space="preserve"> таблицы 6</w:t>
      </w:r>
    </w:p>
    <w:p w:rsidR="00892653" w:rsidRPr="00A76167" w:rsidRDefault="00892653" w:rsidP="00892653">
      <w:pPr>
        <w:shd w:val="clear" w:color="auto" w:fill="FFFFFF"/>
        <w:ind w:firstLine="0"/>
        <w:jc w:val="center"/>
        <w:rPr>
          <w:rFonts w:ascii="Times New Roman" w:hAnsi="Times New Roman" w:cs="Times New Roman"/>
          <w:bCs/>
          <w:i/>
          <w:sz w:val="24"/>
          <w:szCs w:val="24"/>
        </w:rPr>
      </w:pPr>
    </w:p>
    <w:p w:rsidR="00892653" w:rsidRPr="00A76167" w:rsidRDefault="00892653" w:rsidP="00AC1AE7">
      <w:pPr>
        <w:shd w:val="clear" w:color="auto" w:fill="FFFFFF"/>
        <w:ind w:firstLine="0"/>
        <w:rPr>
          <w:rFonts w:ascii="Times New Roman" w:hAnsi="Times New Roman" w:cs="Times New Roman"/>
          <w:b/>
          <w:bCs/>
          <w:sz w:val="24"/>
          <w:szCs w:val="24"/>
        </w:rPr>
      </w:pPr>
    </w:p>
    <w:p w:rsidR="00544409" w:rsidRPr="00A76167" w:rsidRDefault="00544409" w:rsidP="00544409">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8.2.5 Оператор программы - подмножество группы свойств общей информации EPD</w:t>
      </w:r>
    </w:p>
    <w:p w:rsidR="00544409" w:rsidRPr="00A76167" w:rsidRDefault="00544409" w:rsidP="000057B0">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7 приведен список свойств оператора программы с соответствующими типами данных и единицами измерения.</w:t>
      </w:r>
    </w:p>
    <w:p w:rsidR="004B15D6" w:rsidRPr="00A76167" w:rsidRDefault="004B15D6" w:rsidP="00FA029B">
      <w:pPr>
        <w:shd w:val="clear" w:color="auto" w:fill="FFFFFF"/>
        <w:rPr>
          <w:rFonts w:ascii="Times New Roman" w:hAnsi="Times New Roman" w:cs="Times New Roman"/>
          <w:b/>
          <w:bCs/>
          <w:sz w:val="24"/>
          <w:szCs w:val="24"/>
        </w:rPr>
      </w:pPr>
    </w:p>
    <w:p w:rsidR="004B15D6" w:rsidRPr="00A76167" w:rsidRDefault="00544409" w:rsidP="00544409">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7 </w:t>
      </w:r>
      <w:r w:rsidR="00471534">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подмножества оператора программы группы свойств общей информации EPD</w:t>
      </w:r>
    </w:p>
    <w:p w:rsidR="004B15D6" w:rsidRPr="00A76167" w:rsidRDefault="004B15D6" w:rsidP="00544409">
      <w:pPr>
        <w:shd w:val="clear" w:color="auto" w:fill="FFFFFF"/>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679"/>
        <w:gridCol w:w="1418"/>
        <w:gridCol w:w="1134"/>
        <w:gridCol w:w="2125"/>
      </w:tblGrid>
      <w:tr w:rsidR="00544409" w:rsidRPr="00A76167" w:rsidTr="00544409">
        <w:trPr>
          <w:trHeight w:val="317"/>
          <w:jc w:val="center"/>
        </w:trPr>
        <w:tc>
          <w:tcPr>
            <w:tcW w:w="4679" w:type="dxa"/>
            <w:tcBorders>
              <w:top w:val="single" w:sz="6" w:space="0" w:color="auto"/>
              <w:left w:val="single" w:sz="6" w:space="0" w:color="auto"/>
              <w:bottom w:val="double" w:sz="4" w:space="0" w:color="auto"/>
              <w:right w:val="single" w:sz="6" w:space="0" w:color="auto"/>
            </w:tcBorders>
            <w:hideMark/>
          </w:tcPr>
          <w:p w:rsidR="00544409" w:rsidRPr="00A76167" w:rsidRDefault="00544409" w:rsidP="00B8001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418" w:type="dxa"/>
            <w:tcBorders>
              <w:top w:val="single" w:sz="6" w:space="0" w:color="auto"/>
              <w:left w:val="single" w:sz="6" w:space="0" w:color="auto"/>
              <w:bottom w:val="double" w:sz="4" w:space="0" w:color="auto"/>
              <w:right w:val="single" w:sz="6" w:space="0" w:color="auto"/>
            </w:tcBorders>
            <w:hideMark/>
          </w:tcPr>
          <w:p w:rsidR="00544409" w:rsidRPr="00A76167" w:rsidRDefault="00544409" w:rsidP="00B8001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544409" w:rsidRPr="00A76167" w:rsidRDefault="00544409" w:rsidP="00B8001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544409" w:rsidRPr="00A76167" w:rsidRDefault="00544409" w:rsidP="00B8001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544409" w:rsidRPr="00A76167" w:rsidRDefault="00544409" w:rsidP="00B8001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544409" w:rsidRPr="00A76167" w:rsidTr="00544409">
        <w:trPr>
          <w:trHeight w:val="302"/>
          <w:jc w:val="center"/>
        </w:trPr>
        <w:tc>
          <w:tcPr>
            <w:tcW w:w="4679" w:type="dxa"/>
            <w:tcBorders>
              <w:top w:val="double" w:sz="4"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Оператор программы EPD</w:t>
            </w:r>
          </w:p>
        </w:tc>
        <w:tc>
          <w:tcPr>
            <w:tcW w:w="1418" w:type="dxa"/>
            <w:tcBorders>
              <w:top w:val="double" w:sz="4"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double" w:sz="4"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544409" w:rsidRPr="00A76167" w:rsidTr="00544409">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дата публикации EPD</w:t>
            </w:r>
          </w:p>
        </w:tc>
        <w:tc>
          <w:tcPr>
            <w:tcW w:w="1418"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дата</w:t>
            </w:r>
          </w:p>
        </w:tc>
        <w:tc>
          <w:tcPr>
            <w:tcW w:w="1134"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544409" w:rsidRPr="00A76167" w:rsidTr="00544409">
        <w:trPr>
          <w:trHeight w:val="307"/>
          <w:jc w:val="center"/>
        </w:trPr>
        <w:tc>
          <w:tcPr>
            <w:tcW w:w="4679"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дата пересмотра EPD</w:t>
            </w:r>
          </w:p>
        </w:tc>
        <w:tc>
          <w:tcPr>
            <w:tcW w:w="1418"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дата</w:t>
            </w:r>
          </w:p>
        </w:tc>
        <w:tc>
          <w:tcPr>
            <w:tcW w:w="1134"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544409" w:rsidRPr="00A76167" w:rsidTr="00544409">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набор данных действителен до</w:t>
            </w:r>
          </w:p>
        </w:tc>
        <w:tc>
          <w:tcPr>
            <w:tcW w:w="1418"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дата</w:t>
            </w:r>
          </w:p>
        </w:tc>
        <w:tc>
          <w:tcPr>
            <w:tcW w:w="1134"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pPr>
            <w:r w:rsidRPr="00A76167">
              <w:t>О</w:t>
            </w:r>
          </w:p>
        </w:tc>
      </w:tr>
      <w:tr w:rsidR="00AC1AE7" w:rsidRPr="00A76167" w:rsidTr="00693C19">
        <w:trPr>
          <w:trHeight w:val="302"/>
          <w:jc w:val="center"/>
        </w:trPr>
        <w:tc>
          <w:tcPr>
            <w:tcW w:w="4679"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р</w:t>
            </w:r>
            <w:r w:rsidRPr="00A76167">
              <w:rPr>
                <w:rFonts w:ascii="Times New Roman" w:hAnsi="Times New Roman" w:cs="Times New Roman"/>
                <w:color w:val="000000"/>
                <w:sz w:val="24"/>
                <w:szCs w:val="24"/>
                <w:lang w:val="en-US" w:eastAsia="en-US"/>
              </w:rPr>
              <w:t>егистрационный номер EPD</w:t>
            </w:r>
          </w:p>
        </w:tc>
        <w:tc>
          <w:tcPr>
            <w:tcW w:w="1418"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hideMark/>
          </w:tcPr>
          <w:p w:rsidR="00544409" w:rsidRPr="00A76167" w:rsidRDefault="00544409" w:rsidP="00544409">
            <w:pPr>
              <w:ind w:firstLine="0"/>
              <w:jc w:val="center"/>
            </w:pPr>
            <w:r w:rsidRPr="00A76167">
              <w:t>О</w:t>
            </w:r>
          </w:p>
        </w:tc>
      </w:tr>
      <w:tr w:rsidR="00600C2D" w:rsidRPr="00A76167" w:rsidTr="00600C2D">
        <w:trPr>
          <w:trHeight w:val="302"/>
          <w:jc w:val="center"/>
        </w:trPr>
        <w:tc>
          <w:tcPr>
            <w:tcW w:w="4679"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проверки</w:t>
            </w:r>
          </w:p>
        </w:tc>
        <w:tc>
          <w:tcPr>
            <w:tcW w:w="1418"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pPr>
            <w:r w:rsidRPr="00A76167">
              <w:t>О</w:t>
            </w:r>
          </w:p>
        </w:tc>
      </w:tr>
      <w:tr w:rsidR="00600C2D" w:rsidRPr="00A76167" w:rsidTr="00600C2D">
        <w:trPr>
          <w:trHeight w:val="302"/>
          <w:jc w:val="center"/>
        </w:trPr>
        <w:tc>
          <w:tcPr>
            <w:tcW w:w="4679"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имя верификатора</w:t>
            </w:r>
          </w:p>
        </w:tc>
        <w:tc>
          <w:tcPr>
            <w:tcW w:w="1418"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pPr>
            <w:r w:rsidRPr="00A76167">
              <w:t>О</w:t>
            </w:r>
          </w:p>
        </w:tc>
      </w:tr>
      <w:tr w:rsidR="00600C2D" w:rsidRPr="00A76167" w:rsidTr="00600C2D">
        <w:trPr>
          <w:trHeight w:val="302"/>
          <w:jc w:val="center"/>
        </w:trPr>
        <w:tc>
          <w:tcPr>
            <w:tcW w:w="4679"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название организации верификатора</w:t>
            </w:r>
          </w:p>
        </w:tc>
        <w:tc>
          <w:tcPr>
            <w:tcW w:w="1418"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pPr>
            <w:r w:rsidRPr="00A76167">
              <w:t>О</w:t>
            </w:r>
          </w:p>
        </w:tc>
      </w:tr>
      <w:tr w:rsidR="00600C2D" w:rsidRPr="00A76167" w:rsidTr="00600C2D">
        <w:trPr>
          <w:trHeight w:val="302"/>
          <w:jc w:val="center"/>
        </w:trPr>
        <w:tc>
          <w:tcPr>
            <w:tcW w:w="4679"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ссылка на оригинальный EPD</w:t>
            </w:r>
          </w:p>
        </w:tc>
        <w:tc>
          <w:tcPr>
            <w:tcW w:w="1418"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600C2D" w:rsidRPr="00A76167" w:rsidRDefault="00600C2D" w:rsidP="00600C2D">
            <w:pPr>
              <w:ind w:firstLine="0"/>
              <w:jc w:val="center"/>
            </w:pPr>
            <w:r w:rsidRPr="00A76167">
              <w:t>О</w:t>
            </w:r>
          </w:p>
        </w:tc>
      </w:tr>
      <w:tr w:rsidR="00600C2D" w:rsidRPr="00A76167" w:rsidTr="00693C19">
        <w:trPr>
          <w:trHeight w:val="302"/>
          <w:jc w:val="center"/>
        </w:trPr>
        <w:tc>
          <w:tcPr>
            <w:tcW w:w="4679" w:type="dxa"/>
            <w:tcBorders>
              <w:top w:val="single" w:sz="6" w:space="0" w:color="auto"/>
              <w:left w:val="single" w:sz="6" w:space="0" w:color="auto"/>
              <w:bottom w:val="single" w:sz="4" w:space="0" w:color="auto"/>
              <w:right w:val="single" w:sz="6" w:space="0" w:color="auto"/>
            </w:tcBorders>
          </w:tcPr>
          <w:p w:rsidR="00600C2D" w:rsidRPr="00A76167" w:rsidRDefault="00600C2D" w:rsidP="00600C2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ссылка на другие машиночитаемые наборы данных</w:t>
            </w:r>
          </w:p>
        </w:tc>
        <w:tc>
          <w:tcPr>
            <w:tcW w:w="1418" w:type="dxa"/>
            <w:tcBorders>
              <w:top w:val="single" w:sz="6" w:space="0" w:color="auto"/>
              <w:left w:val="single" w:sz="6" w:space="0" w:color="auto"/>
              <w:bottom w:val="single" w:sz="4"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4" w:space="0" w:color="auto"/>
              <w:right w:val="single" w:sz="6" w:space="0" w:color="auto"/>
            </w:tcBorders>
          </w:tcPr>
          <w:p w:rsidR="00600C2D" w:rsidRPr="00A76167" w:rsidRDefault="00600C2D" w:rsidP="00600C2D">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5" w:type="dxa"/>
            <w:tcBorders>
              <w:top w:val="single" w:sz="6" w:space="0" w:color="auto"/>
              <w:left w:val="single" w:sz="6" w:space="0" w:color="auto"/>
              <w:bottom w:val="single" w:sz="4" w:space="0" w:color="auto"/>
              <w:right w:val="single" w:sz="6" w:space="0" w:color="auto"/>
            </w:tcBorders>
          </w:tcPr>
          <w:p w:rsidR="00600C2D" w:rsidRPr="00A76167" w:rsidRDefault="00600C2D" w:rsidP="00600C2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bl>
    <w:p w:rsidR="00AC1AE7" w:rsidRPr="00A76167" w:rsidRDefault="00AC1AE7">
      <w:r w:rsidRPr="00A76167">
        <w:br w:type="page"/>
      </w:r>
    </w:p>
    <w:p w:rsidR="000057B0" w:rsidRPr="00A76167" w:rsidRDefault="000057B0" w:rsidP="000057B0">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lastRenderedPageBreak/>
        <w:t xml:space="preserve">Операторы программ могут предложить дополнительные понятия, например, регистрационный номер проекта, язык, взаимное признание, идентификатор </w:t>
      </w:r>
      <w:r w:rsidRPr="00A76167">
        <w:rPr>
          <w:rFonts w:ascii="Times New Roman" w:hAnsi="Times New Roman" w:cs="Times New Roman"/>
          <w:color w:val="000000"/>
          <w:sz w:val="24"/>
          <w:szCs w:val="24"/>
          <w:lang w:eastAsia="en-US"/>
        </w:rPr>
        <w:br/>
        <w:t xml:space="preserve">ЭКО-платформы (см. </w:t>
      </w:r>
      <w:hyperlink r:id="rId15" w:anchor="bookmark30" w:history="1">
        <w:r w:rsidRPr="00A76167">
          <w:rPr>
            <w:rFonts w:ascii="Times New Roman" w:hAnsi="Times New Roman" w:cs="Times New Roman"/>
            <w:sz w:val="24"/>
            <w:szCs w:val="24"/>
            <w:lang w:eastAsia="en-US"/>
          </w:rPr>
          <w:t>пункт 5</w:t>
        </w:r>
      </w:hyperlink>
      <w:r w:rsidRPr="00A76167">
        <w:rPr>
          <w:rFonts w:ascii="Times New Roman" w:hAnsi="Times New Roman" w:cs="Times New Roman"/>
          <w:color w:val="000000"/>
          <w:sz w:val="24"/>
          <w:szCs w:val="24"/>
          <w:lang w:eastAsia="en-US"/>
        </w:rPr>
        <w:t>).</w:t>
      </w:r>
    </w:p>
    <w:p w:rsidR="000057B0" w:rsidRPr="00A76167" w:rsidRDefault="000057B0" w:rsidP="000057B0">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Для дат следует использовать формат ГГГГ-</w:t>
      </w:r>
      <w:r w:rsidRPr="00A76167">
        <w:rPr>
          <w:rFonts w:ascii="Times New Roman" w:hAnsi="Times New Roman" w:cs="Times New Roman"/>
          <w:color w:val="000000"/>
          <w:sz w:val="24"/>
          <w:szCs w:val="24"/>
          <w:lang w:val="en-US" w:eastAsia="en-US"/>
        </w:rPr>
        <w:t>MM</w:t>
      </w:r>
      <w:r w:rsidRPr="00A76167">
        <w:rPr>
          <w:rFonts w:ascii="Times New Roman" w:hAnsi="Times New Roman" w:cs="Times New Roman"/>
          <w:color w:val="000000"/>
          <w:sz w:val="24"/>
          <w:szCs w:val="24"/>
          <w:lang w:eastAsia="en-US"/>
        </w:rPr>
        <w:t xml:space="preserve">-ДД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8601-1.</w:t>
      </w:r>
    </w:p>
    <w:p w:rsidR="000057B0" w:rsidRPr="00A76167" w:rsidRDefault="000057B0" w:rsidP="000057B0">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Свойство «тип проверки» имеет предопределенные значения, называемые </w:t>
      </w:r>
      <w:r w:rsidR="0023413B" w:rsidRPr="00A76167">
        <w:rPr>
          <w:rFonts w:ascii="Times New Roman" w:hAnsi="Times New Roman" w:cs="Times New Roman"/>
          <w:bCs/>
          <w:sz w:val="24"/>
          <w:szCs w:val="24"/>
        </w:rPr>
        <w:t>перечислимые</w:t>
      </w:r>
      <w:r w:rsidRPr="00A76167">
        <w:rPr>
          <w:rFonts w:ascii="Times New Roman" w:hAnsi="Times New Roman" w:cs="Times New Roman"/>
          <w:color w:val="000000"/>
          <w:sz w:val="24"/>
          <w:szCs w:val="24"/>
          <w:lang w:eastAsia="en-US"/>
        </w:rPr>
        <w:t xml:space="preserve"> значениями, которые приведены в </w:t>
      </w:r>
      <w:hyperlink r:id="rId16" w:anchor="bookmark59" w:history="1">
        <w:r w:rsidRPr="00A76167">
          <w:rPr>
            <w:rFonts w:ascii="Times New Roman" w:hAnsi="Times New Roman" w:cs="Times New Roman"/>
            <w:sz w:val="24"/>
            <w:szCs w:val="24"/>
            <w:lang w:eastAsia="en-US"/>
          </w:rPr>
          <w:t>таблице 8</w:t>
        </w:r>
      </w:hyperlink>
      <w:r w:rsidRPr="00A76167">
        <w:rPr>
          <w:rFonts w:ascii="Times New Roman" w:hAnsi="Times New Roman" w:cs="Times New Roman"/>
          <w:sz w:val="24"/>
          <w:szCs w:val="24"/>
          <w:lang w:eastAsia="en-US"/>
        </w:rPr>
        <w:t>.</w:t>
      </w:r>
      <w:r w:rsidRPr="00A76167">
        <w:rPr>
          <w:rFonts w:ascii="Times New Roman" w:hAnsi="Times New Roman" w:cs="Times New Roman"/>
          <w:color w:val="000000"/>
          <w:sz w:val="24"/>
          <w:szCs w:val="24"/>
          <w:lang w:eastAsia="en-US"/>
        </w:rPr>
        <w:t xml:space="preserve"> Эксперты, разрабатывающие конкретную подкатегорию </w:t>
      </w:r>
      <w:r w:rsidRPr="00A76167">
        <w:rPr>
          <w:rFonts w:ascii="Times New Roman" w:hAnsi="Times New Roman" w:cs="Times New Roman"/>
          <w:color w:val="000000"/>
          <w:sz w:val="24"/>
          <w:szCs w:val="24"/>
          <w:lang w:val="en-US" w:eastAsia="en-US"/>
        </w:rPr>
        <w:t>PCR</w:t>
      </w:r>
      <w:r w:rsidRPr="00A76167">
        <w:rPr>
          <w:rFonts w:ascii="Times New Roman" w:hAnsi="Times New Roman" w:cs="Times New Roman"/>
          <w:color w:val="000000"/>
          <w:sz w:val="24"/>
          <w:szCs w:val="24"/>
          <w:lang w:eastAsia="en-US"/>
        </w:rPr>
        <w:t>, отвечают за определение дополнительных предопределенных значений, когда это уместно.</w:t>
      </w:r>
    </w:p>
    <w:p w:rsidR="004B15D6" w:rsidRPr="00A76167" w:rsidRDefault="004B15D6" w:rsidP="000057B0">
      <w:pPr>
        <w:shd w:val="clear" w:color="auto" w:fill="FFFFFF"/>
        <w:rPr>
          <w:rFonts w:ascii="Times New Roman" w:hAnsi="Times New Roman" w:cs="Times New Roman"/>
          <w:b/>
          <w:bCs/>
          <w:sz w:val="24"/>
          <w:szCs w:val="24"/>
        </w:rPr>
      </w:pPr>
    </w:p>
    <w:p w:rsidR="00187EAC" w:rsidRPr="00A76167" w:rsidRDefault="00187EAC" w:rsidP="00187EA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8 </w:t>
      </w:r>
      <w:r w:rsidR="00471534">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Перечисляемые значения для типа свойства проверки</w:t>
      </w:r>
    </w:p>
    <w:p w:rsidR="004B15D6" w:rsidRPr="00A76167" w:rsidRDefault="004B15D6" w:rsidP="000057B0">
      <w:pPr>
        <w:shd w:val="clear" w:color="auto" w:fill="FFFFFF"/>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561"/>
        <w:gridCol w:w="7795"/>
      </w:tblGrid>
      <w:tr w:rsidR="00187EAC" w:rsidRPr="00A76167" w:rsidTr="00E85B43">
        <w:trPr>
          <w:trHeight w:val="312"/>
          <w:jc w:val="center"/>
        </w:trPr>
        <w:tc>
          <w:tcPr>
            <w:tcW w:w="1561" w:type="dxa"/>
            <w:tcBorders>
              <w:top w:val="single" w:sz="4" w:space="0" w:color="auto"/>
              <w:left w:val="single" w:sz="4" w:space="0" w:color="auto"/>
              <w:bottom w:val="double" w:sz="4" w:space="0" w:color="auto"/>
              <w:right w:val="single" w:sz="4" w:space="0" w:color="auto"/>
            </w:tcBorders>
            <w:hideMark/>
          </w:tcPr>
          <w:p w:rsidR="00187EAC" w:rsidRPr="00A76167" w:rsidRDefault="00187EAC" w:rsidP="00E85B43">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7795" w:type="dxa"/>
            <w:tcBorders>
              <w:top w:val="single" w:sz="4" w:space="0" w:color="auto"/>
              <w:left w:val="single" w:sz="4" w:space="0" w:color="auto"/>
              <w:bottom w:val="double" w:sz="4" w:space="0" w:color="auto"/>
              <w:right w:val="single" w:sz="4" w:space="0" w:color="auto"/>
            </w:tcBorders>
            <w:hideMark/>
          </w:tcPr>
          <w:p w:rsidR="00187EAC" w:rsidRPr="00A76167" w:rsidRDefault="00137E7A" w:rsidP="00E85B43">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187EAC" w:rsidRPr="00A76167">
              <w:rPr>
                <w:rFonts w:ascii="Times New Roman" w:hAnsi="Times New Roman" w:cs="Times New Roman"/>
                <w:b/>
                <w:bCs/>
                <w:color w:val="000000"/>
                <w:sz w:val="24"/>
                <w:szCs w:val="24"/>
                <w:lang w:val="en-US" w:eastAsia="en-US"/>
              </w:rPr>
              <w:t xml:space="preserve"> значения</w:t>
            </w:r>
          </w:p>
        </w:tc>
      </w:tr>
      <w:tr w:rsidR="00E85B43" w:rsidRPr="00A76167" w:rsidTr="00E27A1A">
        <w:trPr>
          <w:trHeight w:val="1066"/>
          <w:jc w:val="center"/>
        </w:trPr>
        <w:tc>
          <w:tcPr>
            <w:tcW w:w="1561" w:type="dxa"/>
            <w:tcBorders>
              <w:top w:val="double" w:sz="4" w:space="0" w:color="auto"/>
              <w:left w:val="single" w:sz="4" w:space="0" w:color="auto"/>
              <w:bottom w:val="single" w:sz="4" w:space="0" w:color="auto"/>
              <w:right w:val="single" w:sz="6" w:space="0" w:color="auto"/>
            </w:tcBorders>
          </w:tcPr>
          <w:p w:rsidR="00E85B43" w:rsidRPr="00A76167" w:rsidRDefault="00E85B43" w:rsidP="00E85B43">
            <w:pPr>
              <w:ind w:firstLine="0"/>
              <w:rPr>
                <w:rFonts w:ascii="Times New Roman" w:hAnsi="Times New Roman" w:cs="Times New Roman"/>
                <w:color w:val="000000"/>
                <w:sz w:val="24"/>
                <w:szCs w:val="24"/>
                <w:lang w:eastAsia="en-US"/>
              </w:rPr>
            </w:pPr>
          </w:p>
          <w:p w:rsidR="00E85B43" w:rsidRPr="00A76167" w:rsidRDefault="00E85B43" w:rsidP="00E85B43">
            <w:pPr>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тип проверки</w:t>
            </w:r>
          </w:p>
        </w:tc>
        <w:tc>
          <w:tcPr>
            <w:tcW w:w="7795" w:type="dxa"/>
            <w:tcBorders>
              <w:top w:val="double" w:sz="4" w:space="0" w:color="auto"/>
              <w:left w:val="single" w:sz="6" w:space="0" w:color="auto"/>
              <w:bottom w:val="single" w:sz="4" w:space="0" w:color="auto"/>
              <w:right w:val="single" w:sz="4" w:space="0" w:color="auto"/>
            </w:tcBorders>
            <w:hideMark/>
          </w:tcPr>
          <w:p w:rsidR="00E85B43" w:rsidRPr="00A76167" w:rsidRDefault="00471534" w:rsidP="00E85B4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85B43" w:rsidRPr="00A76167">
              <w:rPr>
                <w:rFonts w:ascii="Times New Roman" w:hAnsi="Times New Roman" w:cs="Times New Roman"/>
                <w:color w:val="000000"/>
                <w:sz w:val="24"/>
                <w:szCs w:val="24"/>
                <w:lang w:eastAsia="en-US"/>
              </w:rPr>
              <w:t xml:space="preserve"> независимая внешняя проверка третьей стороной</w:t>
            </w:r>
          </w:p>
          <w:p w:rsidR="00E85B43" w:rsidRPr="00A76167" w:rsidRDefault="00471534" w:rsidP="00E85B4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85B43" w:rsidRPr="00A76167">
              <w:rPr>
                <w:rFonts w:ascii="Times New Roman" w:hAnsi="Times New Roman" w:cs="Times New Roman"/>
                <w:color w:val="000000"/>
                <w:sz w:val="24"/>
                <w:szCs w:val="24"/>
                <w:lang w:eastAsia="en-US"/>
              </w:rPr>
              <w:t xml:space="preserve"> независимая внутренняя проверка</w:t>
            </w:r>
          </w:p>
          <w:p w:rsidR="00E85B43" w:rsidRPr="00A76167" w:rsidRDefault="00471534" w:rsidP="00E85B43">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85B43" w:rsidRPr="00A76167">
              <w:rPr>
                <w:rFonts w:ascii="Times New Roman" w:hAnsi="Times New Roman" w:cs="Times New Roman"/>
                <w:color w:val="000000"/>
                <w:sz w:val="24"/>
                <w:szCs w:val="24"/>
                <w:lang w:eastAsia="en-US"/>
              </w:rPr>
              <w:t xml:space="preserve"> проверка с использованием проверенного генератора/инструментов </w:t>
            </w:r>
            <w:r w:rsidR="00E85B43" w:rsidRPr="00A76167">
              <w:rPr>
                <w:rFonts w:ascii="Times New Roman" w:hAnsi="Times New Roman" w:cs="Times New Roman"/>
                <w:color w:val="000000"/>
                <w:sz w:val="24"/>
                <w:szCs w:val="24"/>
                <w:lang w:val="en-US" w:eastAsia="en-US"/>
              </w:rPr>
              <w:t>EPD</w:t>
            </w:r>
          </w:p>
          <w:p w:rsidR="00E85B43" w:rsidRPr="00A76167" w:rsidRDefault="00471534" w:rsidP="00E85B43">
            <w:pPr>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85B43" w:rsidRPr="00A76167">
              <w:rPr>
                <w:rFonts w:ascii="Times New Roman" w:hAnsi="Times New Roman" w:cs="Times New Roman"/>
                <w:color w:val="000000"/>
                <w:sz w:val="24"/>
                <w:szCs w:val="24"/>
                <w:lang w:eastAsia="en-US"/>
              </w:rPr>
              <w:t xml:space="preserve"> </w:t>
            </w:r>
            <w:r w:rsidR="00E85B43" w:rsidRPr="00A76167">
              <w:rPr>
                <w:rFonts w:ascii="Times New Roman" w:hAnsi="Times New Roman" w:cs="Times New Roman"/>
                <w:color w:val="000000"/>
                <w:sz w:val="24"/>
                <w:szCs w:val="24"/>
                <w:lang w:val="en-US" w:eastAsia="en-US"/>
              </w:rPr>
              <w:t>независимая проверка не проводилась</w:t>
            </w:r>
          </w:p>
        </w:tc>
      </w:tr>
    </w:tbl>
    <w:p w:rsidR="004B15D6" w:rsidRPr="00A76167" w:rsidRDefault="004B15D6" w:rsidP="000057B0">
      <w:pPr>
        <w:shd w:val="clear" w:color="auto" w:fill="FFFFFF"/>
        <w:rPr>
          <w:rFonts w:ascii="Times New Roman" w:hAnsi="Times New Roman" w:cs="Times New Roman"/>
          <w:b/>
          <w:bCs/>
          <w:sz w:val="24"/>
          <w:szCs w:val="24"/>
        </w:rPr>
      </w:pPr>
    </w:p>
    <w:p w:rsidR="006D67A4" w:rsidRPr="00A76167" w:rsidRDefault="006D67A4" w:rsidP="00FD6455">
      <w:pPr>
        <w:widowControl/>
        <w:rPr>
          <w:rFonts w:ascii="Times New Roman" w:hAnsi="Times New Roman" w:cs="Times New Roman"/>
          <w:b/>
          <w:bCs/>
          <w:sz w:val="24"/>
          <w:szCs w:val="24"/>
          <w:lang w:eastAsia="en-US"/>
        </w:rPr>
      </w:pPr>
      <w:r w:rsidRPr="00A76167">
        <w:rPr>
          <w:rFonts w:ascii="Times New Roman" w:hAnsi="Times New Roman" w:cs="Times New Roman"/>
          <w:b/>
          <w:bCs/>
          <w:sz w:val="24"/>
          <w:szCs w:val="24"/>
          <w:lang w:eastAsia="en-US"/>
        </w:rPr>
        <w:t>8.2.6 Технические данные</w:t>
      </w:r>
      <w:r w:rsidR="00A64FB7" w:rsidRPr="00A76167">
        <w:rPr>
          <w:rFonts w:ascii="Times New Roman" w:hAnsi="Times New Roman" w:cs="Times New Roman"/>
          <w:b/>
          <w:bCs/>
          <w:sz w:val="24"/>
          <w:szCs w:val="24"/>
          <w:lang w:eastAsia="en-US"/>
        </w:rPr>
        <w:t xml:space="preserve"> –</w:t>
      </w:r>
      <w:r w:rsidRPr="00A76167">
        <w:rPr>
          <w:rFonts w:ascii="Times New Roman" w:hAnsi="Times New Roman" w:cs="Times New Roman"/>
          <w:b/>
          <w:bCs/>
          <w:sz w:val="24"/>
          <w:szCs w:val="24"/>
          <w:lang w:eastAsia="en-US"/>
        </w:rPr>
        <w:t xml:space="preserve"> подмножество группы свойств общей информации </w:t>
      </w:r>
      <w:r w:rsidRPr="00A76167">
        <w:rPr>
          <w:rFonts w:ascii="Times New Roman" w:hAnsi="Times New Roman" w:cs="Times New Roman"/>
          <w:b/>
          <w:bCs/>
          <w:sz w:val="24"/>
          <w:szCs w:val="24"/>
          <w:lang w:val="en-US" w:eastAsia="en-US"/>
        </w:rPr>
        <w:t>EPD</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Для того чтобы полностью описать продукт и предоставить информацию для дальнейшего </w:t>
      </w:r>
      <w:r w:rsidRPr="00A76167">
        <w:rPr>
          <w:rFonts w:ascii="Times New Roman" w:hAnsi="Times New Roman" w:cs="Times New Roman"/>
          <w:sz w:val="24"/>
          <w:szCs w:val="24"/>
          <w:lang w:val="en-US" w:eastAsia="en-US"/>
        </w:rPr>
        <w:t>LCA</w:t>
      </w:r>
      <w:r w:rsidRPr="00A76167">
        <w:rPr>
          <w:rFonts w:ascii="Times New Roman" w:hAnsi="Times New Roman" w:cs="Times New Roman"/>
          <w:sz w:val="24"/>
          <w:szCs w:val="24"/>
          <w:lang w:eastAsia="en-US"/>
        </w:rPr>
        <w:t>, необходимо предоставить свойства, касающиеся технических данных строительного продукта.</w:t>
      </w:r>
    </w:p>
    <w:p w:rsidR="00C93A69" w:rsidRPr="00A76167" w:rsidRDefault="00C93A69" w:rsidP="00FD6455">
      <w:pPr>
        <w:widowControl/>
        <w:rPr>
          <w:rFonts w:ascii="Times New Roman" w:hAnsi="Times New Roman" w:cs="Times New Roman"/>
          <w:sz w:val="24"/>
          <w:szCs w:val="24"/>
          <w:lang w:eastAsia="en-US"/>
        </w:rPr>
      </w:pPr>
    </w:p>
    <w:p w:rsidR="006D67A4" w:rsidRPr="00A76167" w:rsidRDefault="001861ED" w:rsidP="00FD6455">
      <w:pPr>
        <w:widowControl/>
        <w:rPr>
          <w:rFonts w:ascii="Times New Roman" w:hAnsi="Times New Roman" w:cs="Times New Roman"/>
          <w:lang w:eastAsia="en-US"/>
        </w:rPr>
      </w:pPr>
      <w:r w:rsidRPr="00A76167">
        <w:rPr>
          <w:rFonts w:ascii="Times New Roman" w:hAnsi="Times New Roman" w:cs="Times New Roman"/>
          <w:b/>
          <w:i/>
          <w:lang w:eastAsia="en-US"/>
        </w:rPr>
        <w:t>Пример</w:t>
      </w:r>
      <w:r w:rsidR="006D67A4" w:rsidRPr="00A76167">
        <w:rPr>
          <w:rFonts w:ascii="Times New Roman" w:hAnsi="Times New Roman" w:cs="Times New Roman"/>
          <w:lang w:eastAsia="en-US"/>
        </w:rPr>
        <w:t xml:space="preserve"> </w:t>
      </w:r>
      <w:r w:rsidR="00D26367">
        <w:rPr>
          <w:rFonts w:ascii="Times New Roman" w:hAnsi="Times New Roman" w:cs="Times New Roman"/>
          <w:lang w:eastAsia="en-US"/>
        </w:rPr>
        <w:t>-</w:t>
      </w:r>
      <w:r w:rsidRPr="00A76167">
        <w:rPr>
          <w:rFonts w:ascii="Times New Roman" w:hAnsi="Times New Roman" w:cs="Times New Roman"/>
          <w:lang w:eastAsia="en-US"/>
        </w:rPr>
        <w:t xml:space="preserve"> </w:t>
      </w:r>
      <w:r w:rsidR="006D67A4" w:rsidRPr="00A76167">
        <w:rPr>
          <w:rFonts w:ascii="Times New Roman" w:hAnsi="Times New Roman" w:cs="Times New Roman"/>
          <w:lang w:eastAsia="en-US"/>
        </w:rPr>
        <w:t>Свойства, такие как плотность, акустические характеристики, размеры, ассортимент.</w:t>
      </w:r>
    </w:p>
    <w:p w:rsidR="006D67A4" w:rsidRPr="00A76167" w:rsidRDefault="006D67A4" w:rsidP="00FD6455">
      <w:pPr>
        <w:widowControl/>
        <w:rPr>
          <w:rFonts w:ascii="Times New Roman" w:hAnsi="Times New Roman" w:cs="Times New Roman"/>
          <w:sz w:val="24"/>
          <w:szCs w:val="24"/>
          <w:lang w:eastAsia="en-US"/>
        </w:rPr>
      </w:pPr>
    </w:p>
    <w:p w:rsidR="006D67A4" w:rsidRPr="00A76167" w:rsidRDefault="001861ED" w:rsidP="00FD6455">
      <w:pPr>
        <w:widowControl/>
        <w:rPr>
          <w:rFonts w:ascii="Times New Roman" w:hAnsi="Times New Roman" w:cs="Times New Roman"/>
          <w:lang w:eastAsia="en-US"/>
        </w:rPr>
      </w:pPr>
      <w:r w:rsidRPr="00A76167">
        <w:rPr>
          <w:rFonts w:ascii="Times New Roman" w:hAnsi="Times New Roman" w:cs="Times New Roman"/>
          <w:lang w:eastAsia="en-US"/>
        </w:rPr>
        <w:t xml:space="preserve">Примечание </w:t>
      </w:r>
      <w:r w:rsidR="00D26367">
        <w:rPr>
          <w:rFonts w:ascii="Times New Roman" w:hAnsi="Times New Roman" w:cs="Times New Roman"/>
          <w:lang w:eastAsia="en-US"/>
        </w:rPr>
        <w:t>-</w:t>
      </w:r>
      <w:r w:rsidRPr="00A76167">
        <w:rPr>
          <w:rFonts w:ascii="Times New Roman" w:hAnsi="Times New Roman" w:cs="Times New Roman"/>
          <w:lang w:eastAsia="en-US"/>
        </w:rPr>
        <w:t xml:space="preserve"> </w:t>
      </w:r>
      <w:r w:rsidR="006D67A4" w:rsidRPr="00A76167">
        <w:rPr>
          <w:rFonts w:ascii="Times New Roman" w:hAnsi="Times New Roman" w:cs="Times New Roman"/>
          <w:lang w:eastAsia="en-US"/>
        </w:rPr>
        <w:t xml:space="preserve">Могут быть свойства, созданные как часть других процессов домена, например, в Европе, для маркировки </w:t>
      </w:r>
      <w:r w:rsidR="006D67A4" w:rsidRPr="00A76167">
        <w:rPr>
          <w:rFonts w:ascii="Times New Roman" w:hAnsi="Times New Roman" w:cs="Times New Roman"/>
          <w:lang w:val="en-US" w:eastAsia="en-US"/>
        </w:rPr>
        <w:t>CE</w:t>
      </w:r>
      <w:r w:rsidR="006D67A4" w:rsidRPr="00A76167">
        <w:rPr>
          <w:rFonts w:ascii="Times New Roman" w:hAnsi="Times New Roman" w:cs="Times New Roman"/>
          <w:lang w:eastAsia="en-US"/>
        </w:rPr>
        <w:t xml:space="preserve"> в соответствии с Постановлением о строительных изделиях (</w:t>
      </w:r>
      <w:r w:rsidR="006D67A4" w:rsidRPr="00A76167">
        <w:rPr>
          <w:rFonts w:ascii="Times New Roman" w:hAnsi="Times New Roman" w:cs="Times New Roman"/>
          <w:lang w:val="en-US" w:eastAsia="en-US"/>
        </w:rPr>
        <w:t>CPR</w:t>
      </w:r>
      <w:r w:rsidR="006D67A4" w:rsidRPr="00A76167">
        <w:rPr>
          <w:rFonts w:ascii="Times New Roman" w:hAnsi="Times New Roman" w:cs="Times New Roman"/>
          <w:lang w:eastAsia="en-US"/>
        </w:rPr>
        <w:t>).</w:t>
      </w:r>
    </w:p>
    <w:p w:rsidR="006D67A4" w:rsidRPr="00A76167" w:rsidRDefault="006D67A4" w:rsidP="00FD6455">
      <w:pPr>
        <w:widowControl/>
        <w:rPr>
          <w:rFonts w:ascii="Times New Roman" w:hAnsi="Times New Roman" w:cs="Times New Roman"/>
          <w:sz w:val="24"/>
          <w:szCs w:val="24"/>
          <w:lang w:eastAsia="en-US"/>
        </w:rPr>
      </w:pP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Такие свойства должны быть разработаны в соответствии с методологией и процессами, описанными в </w:t>
      </w:r>
      <w:r w:rsidRPr="00A76167">
        <w:rPr>
          <w:rFonts w:ascii="Times New Roman" w:hAnsi="Times New Roman" w:cs="Times New Roman"/>
          <w:sz w:val="24"/>
          <w:szCs w:val="24"/>
          <w:lang w:val="en-US" w:eastAsia="en-US"/>
        </w:rPr>
        <w:t>ISO</w:t>
      </w:r>
      <w:r w:rsidRPr="00A76167">
        <w:rPr>
          <w:rFonts w:ascii="Times New Roman" w:hAnsi="Times New Roman" w:cs="Times New Roman"/>
          <w:sz w:val="24"/>
          <w:szCs w:val="24"/>
          <w:lang w:eastAsia="en-US"/>
        </w:rPr>
        <w:t xml:space="preserve"> 23386 и </w:t>
      </w:r>
      <w:r w:rsidRPr="00A76167">
        <w:rPr>
          <w:rFonts w:ascii="Times New Roman" w:hAnsi="Times New Roman" w:cs="Times New Roman"/>
          <w:sz w:val="24"/>
          <w:szCs w:val="24"/>
          <w:lang w:val="en-US" w:eastAsia="en-US"/>
        </w:rPr>
        <w:t>ISO</w:t>
      </w:r>
      <w:r w:rsidRPr="00A76167">
        <w:rPr>
          <w:rFonts w:ascii="Times New Roman" w:hAnsi="Times New Roman" w:cs="Times New Roman"/>
          <w:sz w:val="24"/>
          <w:szCs w:val="24"/>
          <w:lang w:eastAsia="en-US"/>
        </w:rPr>
        <w:t xml:space="preserve"> 23387. Эти свойства следует использовать вместе со свойствами, разработанными в соответствии с настоящим стандартом.</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При наличии дополнительных требований, не охваченных другими областями, например, </w:t>
      </w:r>
      <w:r w:rsidRPr="00A76167">
        <w:rPr>
          <w:rFonts w:ascii="Times New Roman" w:hAnsi="Times New Roman" w:cs="Times New Roman"/>
          <w:sz w:val="24"/>
          <w:szCs w:val="24"/>
          <w:lang w:val="en-US" w:eastAsia="en-US"/>
        </w:rPr>
        <w:t>CPR</w:t>
      </w:r>
      <w:r w:rsidRPr="00A76167">
        <w:rPr>
          <w:rFonts w:ascii="Times New Roman" w:hAnsi="Times New Roman" w:cs="Times New Roman"/>
          <w:sz w:val="24"/>
          <w:szCs w:val="24"/>
          <w:lang w:eastAsia="en-US"/>
        </w:rPr>
        <w:t xml:space="preserve">, эксперты, разрабатывающие конкретную подкатегорию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отвечают за определение этих свойств, следуя той же методологии и процессам.</w:t>
      </w:r>
    </w:p>
    <w:p w:rsidR="006D67A4" w:rsidRPr="00A76167" w:rsidRDefault="006D67A4" w:rsidP="00FD6455">
      <w:pPr>
        <w:widowControl/>
        <w:rPr>
          <w:rFonts w:ascii="Times New Roman" w:hAnsi="Times New Roman" w:cs="Times New Roman"/>
          <w:sz w:val="24"/>
          <w:szCs w:val="24"/>
          <w:lang w:eastAsia="en-US"/>
        </w:rPr>
      </w:pPr>
    </w:p>
    <w:p w:rsidR="006D67A4" w:rsidRPr="00A76167" w:rsidRDefault="006D67A4" w:rsidP="00FD6455">
      <w:pPr>
        <w:widowControl/>
        <w:rPr>
          <w:rFonts w:ascii="Times New Roman" w:hAnsi="Times New Roman" w:cs="Times New Roman"/>
          <w:b/>
          <w:bCs/>
          <w:sz w:val="24"/>
          <w:szCs w:val="24"/>
          <w:lang w:eastAsia="en-US"/>
        </w:rPr>
      </w:pPr>
      <w:bookmarkStart w:id="0" w:name="bookmark61"/>
      <w:r w:rsidRPr="00A76167">
        <w:rPr>
          <w:rFonts w:ascii="Times New Roman" w:hAnsi="Times New Roman" w:cs="Times New Roman"/>
          <w:b/>
          <w:bCs/>
          <w:sz w:val="24"/>
          <w:szCs w:val="24"/>
          <w:lang w:eastAsia="en-US"/>
        </w:rPr>
        <w:t>8</w:t>
      </w:r>
      <w:bookmarkStart w:id="1" w:name="bookmark62"/>
      <w:bookmarkEnd w:id="0"/>
      <w:r w:rsidRPr="00A76167">
        <w:rPr>
          <w:rFonts w:ascii="Times New Roman" w:hAnsi="Times New Roman" w:cs="Times New Roman"/>
          <w:b/>
          <w:bCs/>
          <w:sz w:val="24"/>
          <w:szCs w:val="24"/>
          <w:lang w:eastAsia="en-US"/>
        </w:rPr>
        <w:t>.</w:t>
      </w:r>
      <w:bookmarkEnd w:id="1"/>
      <w:r w:rsidRPr="00A76167">
        <w:rPr>
          <w:rFonts w:ascii="Times New Roman" w:hAnsi="Times New Roman" w:cs="Times New Roman"/>
          <w:b/>
          <w:bCs/>
          <w:sz w:val="24"/>
          <w:szCs w:val="24"/>
          <w:lang w:eastAsia="en-US"/>
        </w:rPr>
        <w:t xml:space="preserve">3 Методологическая основа </w:t>
      </w:r>
      <w:r w:rsidRPr="00A76167">
        <w:rPr>
          <w:rFonts w:ascii="Times New Roman" w:hAnsi="Times New Roman" w:cs="Times New Roman"/>
          <w:b/>
          <w:bCs/>
          <w:sz w:val="24"/>
          <w:szCs w:val="24"/>
          <w:lang w:val="en-US" w:eastAsia="en-US"/>
        </w:rPr>
        <w:t>EPD</w:t>
      </w:r>
      <w:r w:rsidRPr="00A76167">
        <w:rPr>
          <w:rFonts w:ascii="Times New Roman" w:hAnsi="Times New Roman" w:cs="Times New Roman"/>
          <w:b/>
          <w:bCs/>
          <w:sz w:val="24"/>
          <w:szCs w:val="24"/>
          <w:lang w:eastAsia="en-US"/>
        </w:rPr>
        <w:t xml:space="preserve"> - группа свойств </w:t>
      </w:r>
    </w:p>
    <w:p w:rsidR="006D67A4" w:rsidRPr="00A76167" w:rsidRDefault="006D67A4" w:rsidP="00FD6455">
      <w:pPr>
        <w:widowControl/>
        <w:rPr>
          <w:rFonts w:ascii="Times New Roman" w:hAnsi="Times New Roman" w:cs="Times New Roman"/>
          <w:b/>
          <w:bCs/>
          <w:sz w:val="24"/>
          <w:szCs w:val="24"/>
          <w:lang w:eastAsia="en-US"/>
        </w:rPr>
      </w:pPr>
      <w:r w:rsidRPr="00A76167">
        <w:rPr>
          <w:rFonts w:ascii="Times New Roman" w:hAnsi="Times New Roman" w:cs="Times New Roman"/>
          <w:b/>
          <w:bCs/>
          <w:sz w:val="24"/>
          <w:szCs w:val="24"/>
          <w:lang w:eastAsia="en-US"/>
        </w:rPr>
        <w:t>8.3.1 Общие сведения</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Группа свойств методологической основы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содержит всю общую информацию о декларации, которую должен предоставить производитель, как предписано в </w:t>
      </w:r>
      <w:r w:rsidRPr="00A76167">
        <w:rPr>
          <w:rFonts w:ascii="Times New Roman" w:hAnsi="Times New Roman" w:cs="Times New Roman"/>
          <w:sz w:val="24"/>
          <w:szCs w:val="24"/>
          <w:lang w:val="en-US" w:eastAsia="en-US"/>
        </w:rPr>
        <w:t>ISO</w:t>
      </w:r>
      <w:r w:rsidRPr="00A76167">
        <w:rPr>
          <w:rFonts w:ascii="Times New Roman" w:hAnsi="Times New Roman" w:cs="Times New Roman"/>
          <w:sz w:val="24"/>
          <w:szCs w:val="24"/>
          <w:lang w:eastAsia="en-US"/>
        </w:rPr>
        <w:t xml:space="preserve"> 21930, </w:t>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 xml:space="preserve">1:2013 или </w:t>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2:2019.</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Поскольку существует ряд методологических различий между </w:t>
      </w:r>
      <w:r w:rsidRPr="00A76167">
        <w:rPr>
          <w:rFonts w:ascii="Times New Roman" w:hAnsi="Times New Roman" w:cs="Times New Roman"/>
          <w:sz w:val="24"/>
          <w:szCs w:val="24"/>
          <w:lang w:val="en-US" w:eastAsia="en-US"/>
        </w:rPr>
        <w:t>ISO</w:t>
      </w:r>
      <w:r w:rsidRPr="00A76167">
        <w:rPr>
          <w:rFonts w:ascii="Times New Roman" w:hAnsi="Times New Roman" w:cs="Times New Roman"/>
          <w:sz w:val="24"/>
          <w:szCs w:val="24"/>
          <w:lang w:eastAsia="en-US"/>
        </w:rPr>
        <w:t xml:space="preserve"> 21930, </w:t>
      </w:r>
      <w:r w:rsidR="000654B7" w:rsidRPr="00A76167">
        <w:rPr>
          <w:rFonts w:ascii="Times New Roman" w:hAnsi="Times New Roman" w:cs="Times New Roman"/>
          <w:sz w:val="24"/>
          <w:szCs w:val="24"/>
          <w:lang w:eastAsia="en-US"/>
        </w:rPr>
        <w:br/>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 xml:space="preserve">1:2013 и </w:t>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 xml:space="preserve">2:2019, маловероятно, что они приводят к получению идентичных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Данные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зависят от стандарта, выбранного в качестве основного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xml:space="preserve">. Оператор программы горизонтального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xml:space="preserve"> для строительной продукции может также установить особые требования, которые приведут к тому, что один и тот же продукт будет иметь разные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в разных программах.</w:t>
      </w:r>
    </w:p>
    <w:p w:rsidR="006D67A4" w:rsidRPr="00A76167" w:rsidRDefault="000942DE" w:rsidP="00FD6455">
      <w:pPr>
        <w:widowControl/>
        <w:rPr>
          <w:rFonts w:ascii="Times New Roman" w:hAnsi="Times New Roman" w:cs="Times New Roman"/>
          <w:sz w:val="24"/>
          <w:szCs w:val="24"/>
          <w:lang w:eastAsia="en-US"/>
        </w:rPr>
      </w:pPr>
      <w:hyperlink r:id="rId17" w:anchor="bookmark63" w:history="1">
        <w:r w:rsidR="006D67A4" w:rsidRPr="00A76167">
          <w:rPr>
            <w:rFonts w:ascii="Times New Roman" w:hAnsi="Times New Roman" w:cs="Times New Roman"/>
            <w:sz w:val="24"/>
            <w:szCs w:val="24"/>
            <w:lang w:eastAsia="en-US"/>
          </w:rPr>
          <w:t>На рисунке 6</w:t>
        </w:r>
      </w:hyperlink>
      <w:r w:rsidR="006D67A4" w:rsidRPr="00A76167">
        <w:rPr>
          <w:rFonts w:ascii="Times New Roman" w:hAnsi="Times New Roman" w:cs="Times New Roman"/>
          <w:sz w:val="24"/>
          <w:szCs w:val="24"/>
          <w:lang w:eastAsia="en-US"/>
        </w:rPr>
        <w:t xml:space="preserve"> показана структура шаблона данных для </w:t>
      </w:r>
      <w:r w:rsidR="006D67A4" w:rsidRPr="00A76167">
        <w:rPr>
          <w:rFonts w:ascii="Times New Roman" w:hAnsi="Times New Roman" w:cs="Times New Roman"/>
          <w:sz w:val="24"/>
          <w:szCs w:val="24"/>
          <w:lang w:val="en-US" w:eastAsia="en-US"/>
        </w:rPr>
        <w:t>EPD</w:t>
      </w:r>
      <w:r w:rsidR="006D67A4" w:rsidRPr="00A76167">
        <w:rPr>
          <w:rFonts w:ascii="Times New Roman" w:hAnsi="Times New Roman" w:cs="Times New Roman"/>
          <w:sz w:val="24"/>
          <w:szCs w:val="24"/>
          <w:lang w:eastAsia="en-US"/>
        </w:rPr>
        <w:t xml:space="preserve"> в соответствии с </w:t>
      </w:r>
      <w:r w:rsidR="00F36B1C" w:rsidRPr="00A76167">
        <w:rPr>
          <w:rFonts w:ascii="Times New Roman" w:hAnsi="Times New Roman" w:cs="Times New Roman"/>
          <w:sz w:val="24"/>
          <w:szCs w:val="24"/>
          <w:lang w:eastAsia="en-US"/>
        </w:rPr>
        <w:br/>
      </w:r>
      <w:r w:rsidR="006D67A4" w:rsidRPr="00A76167">
        <w:rPr>
          <w:rFonts w:ascii="Times New Roman" w:hAnsi="Times New Roman" w:cs="Times New Roman"/>
          <w:sz w:val="24"/>
          <w:szCs w:val="24"/>
          <w:lang w:val="en-US" w:eastAsia="en-US"/>
        </w:rPr>
        <w:t>SO</w:t>
      </w:r>
      <w:r w:rsidR="006D67A4" w:rsidRPr="00A76167">
        <w:rPr>
          <w:rFonts w:ascii="Times New Roman" w:hAnsi="Times New Roman" w:cs="Times New Roman"/>
          <w:sz w:val="24"/>
          <w:szCs w:val="24"/>
          <w:lang w:eastAsia="en-US"/>
        </w:rPr>
        <w:t xml:space="preserve"> 21930, предоставляющего результаты в Северной Америке с использованием </w:t>
      </w:r>
      <w:r w:rsidR="006D67A4" w:rsidRPr="00A76167">
        <w:rPr>
          <w:rFonts w:ascii="Times New Roman" w:hAnsi="Times New Roman" w:cs="Times New Roman"/>
          <w:sz w:val="24"/>
          <w:szCs w:val="24"/>
          <w:lang w:val="en-US" w:eastAsia="en-US"/>
        </w:rPr>
        <w:t>TRACI</w:t>
      </w:r>
      <w:r w:rsidR="006D67A4" w:rsidRPr="00A76167">
        <w:rPr>
          <w:rFonts w:ascii="Times New Roman" w:hAnsi="Times New Roman" w:cs="Times New Roman"/>
          <w:sz w:val="24"/>
          <w:szCs w:val="24"/>
          <w:lang w:eastAsia="en-US"/>
        </w:rPr>
        <w:t xml:space="preserve"> и в Европе с использованием </w:t>
      </w:r>
      <w:r w:rsidR="006D67A4" w:rsidRPr="00A76167">
        <w:rPr>
          <w:rFonts w:ascii="Times New Roman" w:hAnsi="Times New Roman" w:cs="Times New Roman"/>
          <w:sz w:val="24"/>
          <w:szCs w:val="24"/>
          <w:lang w:val="en-US" w:eastAsia="en-US"/>
        </w:rPr>
        <w:t>EN</w:t>
      </w:r>
      <w:r w:rsidR="006D67A4" w:rsidRPr="00A76167">
        <w:rPr>
          <w:rFonts w:ascii="Times New Roman" w:hAnsi="Times New Roman" w:cs="Times New Roman"/>
          <w:sz w:val="24"/>
          <w:szCs w:val="24"/>
          <w:lang w:eastAsia="en-US"/>
        </w:rPr>
        <w:t xml:space="preserve"> 15804:2012+</w:t>
      </w:r>
      <w:r w:rsidR="006D67A4" w:rsidRPr="00A76167">
        <w:rPr>
          <w:rFonts w:ascii="Times New Roman" w:hAnsi="Times New Roman" w:cs="Times New Roman"/>
          <w:sz w:val="24"/>
          <w:szCs w:val="24"/>
          <w:lang w:val="en-US" w:eastAsia="en-US"/>
        </w:rPr>
        <w:t>A</w:t>
      </w:r>
      <w:r w:rsidR="006D67A4" w:rsidRPr="00A76167">
        <w:rPr>
          <w:rFonts w:ascii="Times New Roman" w:hAnsi="Times New Roman" w:cs="Times New Roman"/>
          <w:sz w:val="24"/>
          <w:szCs w:val="24"/>
          <w:lang w:eastAsia="en-US"/>
        </w:rPr>
        <w:t xml:space="preserve">1:2013 или </w:t>
      </w:r>
      <w:r w:rsidR="006D67A4" w:rsidRPr="00A76167">
        <w:rPr>
          <w:rFonts w:ascii="Times New Roman" w:hAnsi="Times New Roman" w:cs="Times New Roman"/>
          <w:sz w:val="24"/>
          <w:szCs w:val="24"/>
          <w:lang w:val="en-US" w:eastAsia="en-US"/>
        </w:rPr>
        <w:t>EN</w:t>
      </w:r>
      <w:r w:rsidR="006D67A4" w:rsidRPr="00A76167">
        <w:rPr>
          <w:rFonts w:ascii="Times New Roman" w:hAnsi="Times New Roman" w:cs="Times New Roman"/>
          <w:sz w:val="24"/>
          <w:szCs w:val="24"/>
          <w:lang w:eastAsia="en-US"/>
        </w:rPr>
        <w:t xml:space="preserve"> 15804:2012+</w:t>
      </w:r>
      <w:r w:rsidR="006D67A4" w:rsidRPr="00A76167">
        <w:rPr>
          <w:rFonts w:ascii="Times New Roman" w:hAnsi="Times New Roman" w:cs="Times New Roman"/>
          <w:sz w:val="24"/>
          <w:szCs w:val="24"/>
          <w:lang w:val="en-US" w:eastAsia="en-US"/>
        </w:rPr>
        <w:t>A</w:t>
      </w:r>
      <w:r w:rsidR="006D67A4" w:rsidRPr="00A76167">
        <w:rPr>
          <w:rFonts w:ascii="Times New Roman" w:hAnsi="Times New Roman" w:cs="Times New Roman"/>
          <w:sz w:val="24"/>
          <w:szCs w:val="24"/>
          <w:lang w:eastAsia="en-US"/>
        </w:rPr>
        <w:t>2:2019.</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lastRenderedPageBreak/>
        <w:t>В этом случае заполнение шаблона данных приведет к получению двух листов технических данных, по одному для каждого набора результатов.</w:t>
      </w:r>
    </w:p>
    <w:p w:rsidR="006D67A4" w:rsidRPr="00A761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Производители могут принять решение о предоставлении различных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для одного и того же продукта в различных областях применения. Если производитель имеет более одной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для продукта, используя различные стандарты, различные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xml:space="preserve"> или охватывая различные области применения, то он может предоставить их, используя один и тот же шаблон данных, но в виде отдельных листов данных, поскольку необходимо показать зависимость каждого набора данных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по отношению к свойствам, основному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xml:space="preserve">, оператору программы для горизонтального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 xml:space="preserve"> и т.д.</w:t>
      </w:r>
    </w:p>
    <w:p w:rsidR="006D67A4" w:rsidRPr="00D26367" w:rsidRDefault="006D67A4" w:rsidP="00FD6455">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Несколько сценариев, использующих одну и ту же методологическую основу (например, смешанный сценарий и связанные с ним 100% сценарии для </w:t>
      </w:r>
      <w:r w:rsidRPr="00A76167">
        <w:rPr>
          <w:rFonts w:ascii="Times New Roman" w:hAnsi="Times New Roman" w:cs="Times New Roman"/>
          <w:sz w:val="24"/>
          <w:szCs w:val="24"/>
          <w:lang w:val="en-US" w:eastAsia="en-US"/>
        </w:rPr>
        <w:t>EPD</w:t>
      </w:r>
      <w:r w:rsidRPr="00A76167">
        <w:rPr>
          <w:rFonts w:ascii="Times New Roman" w:hAnsi="Times New Roman" w:cs="Times New Roman"/>
          <w:sz w:val="24"/>
          <w:szCs w:val="24"/>
          <w:lang w:eastAsia="en-US"/>
        </w:rPr>
        <w:t xml:space="preserve"> в соответствии с </w:t>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 xml:space="preserve">1:2013), могут быть представлены на одном листе данных, как описано в п. </w:t>
      </w:r>
      <w:hyperlink r:id="rId18" w:anchor="bookmark73" w:history="1">
        <w:r w:rsidRPr="00D26367">
          <w:rPr>
            <w:rFonts w:ascii="Times New Roman" w:hAnsi="Times New Roman" w:cs="Times New Roman"/>
            <w:sz w:val="24"/>
            <w:szCs w:val="24"/>
            <w:lang w:eastAsia="en-US"/>
          </w:rPr>
          <w:t>8.4.</w:t>
        </w:r>
      </w:hyperlink>
    </w:p>
    <w:p w:rsidR="009E4B1B" w:rsidRPr="003507A8" w:rsidRDefault="009E4B1B" w:rsidP="009E4B1B">
      <w:pPr>
        <w:widowControl/>
        <w:autoSpaceDE/>
        <w:autoSpaceDN/>
        <w:adjustRightInd/>
        <w:spacing w:after="200" w:line="276" w:lineRule="auto"/>
        <w:ind w:firstLine="0"/>
        <w:jc w:val="left"/>
      </w:pPr>
      <w:r>
        <w:rPr>
          <w:rFonts w:ascii="Times New Roman" w:hAnsi="Times New Roman" w:cs="Times New Roman"/>
          <w:b/>
          <w:bCs/>
          <w:noProof/>
          <w:color w:val="000000"/>
          <w:sz w:val="24"/>
          <w:szCs w:val="24"/>
        </w:rPr>
        <mc:AlternateContent>
          <mc:Choice Requires="wps">
            <w:drawing>
              <wp:anchor distT="0" distB="0" distL="114300" distR="114300" simplePos="0" relativeHeight="251556352" behindDoc="0" locked="0" layoutInCell="1" allowOverlap="1" wp14:anchorId="695E57C4" wp14:editId="6359E92C">
                <wp:simplePos x="0" y="0"/>
                <wp:positionH relativeFrom="column">
                  <wp:posOffset>1814253</wp:posOffset>
                </wp:positionH>
                <wp:positionV relativeFrom="paragraph">
                  <wp:posOffset>1219889</wp:posOffset>
                </wp:positionV>
                <wp:extent cx="3345216" cy="837861"/>
                <wp:effectExtent l="0" t="114300" r="0" b="114935"/>
                <wp:wrapNone/>
                <wp:docPr id="125" name="Овал 125"/>
                <wp:cNvGraphicFramePr/>
                <a:graphic xmlns:a="http://schemas.openxmlformats.org/drawingml/2006/main">
                  <a:graphicData uri="http://schemas.microsoft.com/office/word/2010/wordprocessingShape">
                    <wps:wsp>
                      <wps:cNvSpPr/>
                      <wps:spPr>
                        <a:xfrm rot="660853">
                          <a:off x="0" y="0"/>
                          <a:ext cx="3345216" cy="837861"/>
                        </a:xfrm>
                        <a:prstGeom prst="ellipse">
                          <a:avLst/>
                        </a:prstGeom>
                        <a:noFill/>
                        <a:ln w="12700" cap="flat" cmpd="sng" algn="ctr">
                          <a:solidFill>
                            <a:sysClr val="windowText" lastClr="000000"/>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C58442" id="Овал 125" o:spid="_x0000_s1026" style="position:absolute;margin-left:142.85pt;margin-top:96.05pt;width:263.4pt;height:65.95pt;rotation:721828fd;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" filled="f" strokecolor="windowText" strokeweight="1pt">
                <v:stroke dashstyle="longDash"/>
              </v:oval>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5328" behindDoc="0" locked="0" layoutInCell="1" allowOverlap="1" wp14:anchorId="0B531734" wp14:editId="0DADCDAE">
                <wp:simplePos x="0" y="0"/>
                <wp:positionH relativeFrom="column">
                  <wp:posOffset>1816445</wp:posOffset>
                </wp:positionH>
                <wp:positionV relativeFrom="paragraph">
                  <wp:posOffset>721752</wp:posOffset>
                </wp:positionV>
                <wp:extent cx="3187680" cy="837861"/>
                <wp:effectExtent l="0" t="133350" r="0" b="133985"/>
                <wp:wrapNone/>
                <wp:docPr id="120" name="Овал 120"/>
                <wp:cNvGraphicFramePr/>
                <a:graphic xmlns:a="http://schemas.openxmlformats.org/drawingml/2006/main">
                  <a:graphicData uri="http://schemas.microsoft.com/office/word/2010/wordprocessingShape">
                    <wps:wsp>
                      <wps:cNvSpPr/>
                      <wps:spPr>
                        <a:xfrm rot="20876973">
                          <a:off x="0" y="0"/>
                          <a:ext cx="3187680" cy="837861"/>
                        </a:xfrm>
                        <a:prstGeom prst="ellipse">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092317" id="Овал 120" o:spid="_x0000_s1026" style="position:absolute;margin-left:143.05pt;margin-top:56.85pt;width:251pt;height:65.95pt;rotation:-789738fd;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" filled="f" strokecolor="black [3213]" strokeweight=".5p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2016" behindDoc="0" locked="0" layoutInCell="1" allowOverlap="1" wp14:anchorId="5FB850FE" wp14:editId="3D0816BC">
                <wp:simplePos x="0" y="0"/>
                <wp:positionH relativeFrom="column">
                  <wp:posOffset>2053590</wp:posOffset>
                </wp:positionH>
                <wp:positionV relativeFrom="paragraph">
                  <wp:posOffset>240665</wp:posOffset>
                </wp:positionV>
                <wp:extent cx="914400" cy="295275"/>
                <wp:effectExtent l="0" t="0" r="0" b="9525"/>
                <wp:wrapNone/>
                <wp:docPr id="76" name="Прямоугольник 76"/>
                <wp:cNvGraphicFramePr/>
                <a:graphic xmlns:a="http://schemas.openxmlformats.org/drawingml/2006/main">
                  <a:graphicData uri="http://schemas.microsoft.com/office/word/2010/wordprocessingShape">
                    <wps:wsp>
                      <wps:cNvSpPr/>
                      <wps:spPr>
                        <a:xfrm>
                          <a:off x="0" y="0"/>
                          <a:ext cx="914400" cy="295275"/>
                        </a:xfrm>
                        <a:prstGeom prst="rect">
                          <a:avLst/>
                        </a:prstGeom>
                        <a:noFill/>
                        <a:ln w="3175" cap="flat" cmpd="sng" algn="ctr">
                          <a:noFill/>
                          <a:prstDash val="solid"/>
                        </a:ln>
                        <a:effectLst/>
                      </wps:spPr>
                      <wps:txbx>
                        <w:txbxContent>
                          <w:p w:rsidR="00E822D7" w:rsidRPr="00521B4C" w:rsidRDefault="00E822D7" w:rsidP="009E4B1B">
                            <w:pPr>
                              <w:ind w:firstLine="0"/>
                              <w:jc w:val="center"/>
                              <w:rPr>
                                <w:rFonts w:ascii="Times New Roman" w:hAnsi="Times New Roman" w:cs="Times New Roman"/>
                                <w:b/>
                                <w:lang w:val="en-US"/>
                              </w:rPr>
                            </w:pPr>
                            <w:r w:rsidRPr="00521B4C">
                              <w:rPr>
                                <w:rFonts w:ascii="Times New Roman" w:hAnsi="Times New Roman" w:cs="Times New Roman"/>
                                <w:b/>
                              </w:rPr>
                              <w:t xml:space="preserve">Основное </w:t>
                            </w:r>
                            <w:r w:rsidRPr="00521B4C">
                              <w:rPr>
                                <w:rFonts w:ascii="Times New Roman" w:hAnsi="Times New Roman" w:cs="Times New Roman"/>
                                <w:b/>
                                <w:lang w:val="en-US"/>
                              </w:rPr>
                              <w:t>PCR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B850FE" id="Прямоугольник 76" o:spid="_x0000_s1066" style="position:absolute;margin-left:161.7pt;margin-top:18.95pt;width:1in;height:23.25pt;z-index:251542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" filled="f" stroked="f" strokeweight=".25pt">
                <v:textbox inset="0,0,0,0">
                  <w:txbxContent>
                    <w:p w:rsidR="00E822D7" w:rsidRPr="00521B4C" w:rsidRDefault="00E822D7" w:rsidP="009E4B1B">
                      <w:pPr>
                        <w:ind w:firstLine="0"/>
                        <w:jc w:val="center"/>
                        <w:rPr>
                          <w:rFonts w:ascii="Times New Roman" w:hAnsi="Times New Roman" w:cs="Times New Roman"/>
                          <w:b/>
                          <w:lang w:val="en-US"/>
                        </w:rPr>
                      </w:pPr>
                      <w:r w:rsidRPr="00521B4C">
                        <w:rPr>
                          <w:rFonts w:ascii="Times New Roman" w:hAnsi="Times New Roman" w:cs="Times New Roman"/>
                          <w:b/>
                        </w:rPr>
                        <w:t xml:space="preserve">Основное </w:t>
                      </w:r>
                      <w:r w:rsidRPr="00521B4C">
                        <w:rPr>
                          <w:rFonts w:ascii="Times New Roman" w:hAnsi="Times New Roman" w:cs="Times New Roman"/>
                          <w:b/>
                          <w:lang w:val="en-US"/>
                        </w:rPr>
                        <w:t>PCR</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3040" behindDoc="0" locked="0" layoutInCell="1" allowOverlap="1" wp14:anchorId="7A5D0ACD" wp14:editId="5E7458E0">
                <wp:simplePos x="0" y="0"/>
                <wp:positionH relativeFrom="column">
                  <wp:posOffset>3787140</wp:posOffset>
                </wp:positionH>
                <wp:positionV relativeFrom="paragraph">
                  <wp:posOffset>240665</wp:posOffset>
                </wp:positionV>
                <wp:extent cx="914400" cy="295275"/>
                <wp:effectExtent l="0" t="0" r="0" b="9525"/>
                <wp:wrapNone/>
                <wp:docPr id="77" name="Прямоугольник 77"/>
                <wp:cNvGraphicFramePr/>
                <a:graphic xmlns:a="http://schemas.openxmlformats.org/drawingml/2006/main">
                  <a:graphicData uri="http://schemas.microsoft.com/office/word/2010/wordprocessingShape">
                    <wps:wsp>
                      <wps:cNvSpPr/>
                      <wps:spPr>
                        <a:xfrm>
                          <a:off x="0" y="0"/>
                          <a:ext cx="914400" cy="295275"/>
                        </a:xfrm>
                        <a:prstGeom prst="rect">
                          <a:avLst/>
                        </a:prstGeom>
                        <a:noFill/>
                        <a:ln w="3175" cap="flat" cmpd="sng" algn="ctr">
                          <a:noFill/>
                          <a:prstDash val="solid"/>
                        </a:ln>
                        <a:effectLst/>
                      </wps:spPr>
                      <wps:txbx>
                        <w:txbxContent>
                          <w:p w:rsidR="00E822D7" w:rsidRPr="00521B4C" w:rsidRDefault="00E822D7" w:rsidP="009E4B1B">
                            <w:pPr>
                              <w:ind w:firstLine="0"/>
                              <w:jc w:val="center"/>
                              <w:rPr>
                                <w:rFonts w:ascii="Times New Roman" w:hAnsi="Times New Roman" w:cs="Times New Roman"/>
                                <w:b/>
                                <w:lang w:val="en-US"/>
                              </w:rPr>
                            </w:pPr>
                            <w:r w:rsidRPr="00521B4C">
                              <w:rPr>
                                <w:rFonts w:ascii="Times New Roman" w:hAnsi="Times New Roman" w:cs="Times New Roman"/>
                                <w:b/>
                              </w:rPr>
                              <w:t xml:space="preserve">Метод </w:t>
                            </w:r>
                            <w:r w:rsidRPr="00521B4C">
                              <w:rPr>
                                <w:rFonts w:ascii="Times New Roman" w:hAnsi="Times New Roman" w:cs="Times New Roman"/>
                                <w:b/>
                                <w:lang w:val="en-US"/>
                              </w:rPr>
                              <w:t>LCIA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5D0ACD" id="Прямоугольник 77" o:spid="_x0000_s1067" style="position:absolute;margin-left:298.2pt;margin-top:18.95pt;width:1in;height:23.25pt;z-index:251543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" filled="f" stroked="f" strokeweight=".25pt">
                <v:textbox inset="0,0,0,0">
                  <w:txbxContent>
                    <w:p w:rsidR="00E822D7" w:rsidRPr="00521B4C" w:rsidRDefault="00E822D7" w:rsidP="009E4B1B">
                      <w:pPr>
                        <w:ind w:firstLine="0"/>
                        <w:jc w:val="center"/>
                        <w:rPr>
                          <w:rFonts w:ascii="Times New Roman" w:hAnsi="Times New Roman" w:cs="Times New Roman"/>
                          <w:b/>
                          <w:lang w:val="en-US"/>
                        </w:rPr>
                      </w:pPr>
                      <w:r w:rsidRPr="00521B4C">
                        <w:rPr>
                          <w:rFonts w:ascii="Times New Roman" w:hAnsi="Times New Roman" w:cs="Times New Roman"/>
                          <w:b/>
                        </w:rPr>
                        <w:t xml:space="preserve">Метод </w:t>
                      </w:r>
                      <w:r w:rsidRPr="00521B4C">
                        <w:rPr>
                          <w:rFonts w:ascii="Times New Roman" w:hAnsi="Times New Roman" w:cs="Times New Roman"/>
                          <w:b/>
                          <w:lang w:val="en-US"/>
                        </w:rPr>
                        <w:t>LCIA</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1232" behindDoc="0" locked="0" layoutInCell="1" allowOverlap="1" wp14:anchorId="308273B3" wp14:editId="179D6A34">
                <wp:simplePos x="0" y="0"/>
                <wp:positionH relativeFrom="column">
                  <wp:posOffset>2977515</wp:posOffset>
                </wp:positionH>
                <wp:positionV relativeFrom="paragraph">
                  <wp:posOffset>769620</wp:posOffset>
                </wp:positionV>
                <wp:extent cx="809625" cy="685800"/>
                <wp:effectExtent l="0" t="38100" r="47625" b="19050"/>
                <wp:wrapNone/>
                <wp:docPr id="115" name="Прямая со стрелкой 115"/>
                <wp:cNvGraphicFramePr/>
                <a:graphic xmlns:a="http://schemas.openxmlformats.org/drawingml/2006/main">
                  <a:graphicData uri="http://schemas.microsoft.com/office/word/2010/wordprocessingShape">
                    <wps:wsp>
                      <wps:cNvCnPr/>
                      <wps:spPr>
                        <a:xfrm flipV="1">
                          <a:off x="0" y="0"/>
                          <a:ext cx="809625" cy="6858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0540FDF" id="Прямая со стрелкой 115" o:spid="_x0000_s1026" type="#_x0000_t32" style="position:absolute;margin-left:234.45pt;margin-top:60.6pt;width:63.75pt;height:54pt;flip:y;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" strokecolor="windowText">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0992" behindDoc="0" locked="0" layoutInCell="1" allowOverlap="1" wp14:anchorId="0D000E02" wp14:editId="56261048">
                <wp:simplePos x="0" y="0"/>
                <wp:positionH relativeFrom="column">
                  <wp:posOffset>3796665</wp:posOffset>
                </wp:positionH>
                <wp:positionV relativeFrom="paragraph">
                  <wp:posOffset>659765</wp:posOffset>
                </wp:positionV>
                <wp:extent cx="914400" cy="295275"/>
                <wp:effectExtent l="0" t="0" r="19050" b="28575"/>
                <wp:wrapNone/>
                <wp:docPr id="75" name="Прямоугольник 75"/>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667B3C" w:rsidRDefault="00E822D7" w:rsidP="009E4B1B">
                            <w:pPr>
                              <w:ind w:firstLine="0"/>
                              <w:jc w:val="center"/>
                              <w:rPr>
                                <w:rFonts w:ascii="Times New Roman" w:hAnsi="Times New Roman" w:cs="Times New Roman"/>
                                <w:lang w:val="en-US"/>
                              </w:rPr>
                            </w:pPr>
                            <w:r>
                              <w:rPr>
                                <w:rFonts w:ascii="Times New Roman" w:hAnsi="Times New Roman" w:cs="Times New Roman"/>
                                <w:lang w:val="en-US"/>
                              </w:rPr>
                              <w:t>TRACI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000E02" id="Прямоугольник 75" o:spid="_x0000_s1068" style="position:absolute;margin-left:298.95pt;margin-top:51.95pt;width:1in;height:23.25pt;z-index:25154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" fillcolor="window" strokecolor="windowText" strokeweight=".25pt">
                <v:textbox inset="0,0,0,0">
                  <w:txbxContent>
                    <w:p w:rsidR="00E822D7" w:rsidRPr="00667B3C" w:rsidRDefault="00E822D7" w:rsidP="009E4B1B">
                      <w:pPr>
                        <w:ind w:firstLine="0"/>
                        <w:jc w:val="center"/>
                        <w:rPr>
                          <w:rFonts w:ascii="Times New Roman" w:hAnsi="Times New Roman" w:cs="Times New Roman"/>
                          <w:lang w:val="en-US"/>
                        </w:rPr>
                      </w:pPr>
                      <w:r>
                        <w:rPr>
                          <w:rFonts w:ascii="Times New Roman" w:hAnsi="Times New Roman" w:cs="Times New Roman"/>
                          <w:lang w:val="en-US"/>
                        </w:rPr>
                        <w:t>TRACI</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3280" behindDoc="0" locked="0" layoutInCell="1" allowOverlap="1" wp14:anchorId="0D4B84C8" wp14:editId="2531B257">
                <wp:simplePos x="0" y="0"/>
                <wp:positionH relativeFrom="column">
                  <wp:posOffset>2996565</wp:posOffset>
                </wp:positionH>
                <wp:positionV relativeFrom="paragraph">
                  <wp:posOffset>1474470</wp:posOffset>
                </wp:positionV>
                <wp:extent cx="800100" cy="95250"/>
                <wp:effectExtent l="0" t="0" r="76200" b="95250"/>
                <wp:wrapNone/>
                <wp:docPr id="117" name="Прямая со стрелкой 117"/>
                <wp:cNvGraphicFramePr/>
                <a:graphic xmlns:a="http://schemas.openxmlformats.org/drawingml/2006/main">
                  <a:graphicData uri="http://schemas.microsoft.com/office/word/2010/wordprocessingShape">
                    <wps:wsp>
                      <wps:cNvCnPr/>
                      <wps:spPr>
                        <a:xfrm>
                          <a:off x="0" y="0"/>
                          <a:ext cx="800100" cy="9525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EB74710" id="Прямая со стрелкой 117" o:spid="_x0000_s1026" type="#_x0000_t32" style="position:absolute;margin-left:235.95pt;margin-top:116.1pt;width:63pt;height:7.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" strokecolor="windowText">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2256" behindDoc="0" locked="0" layoutInCell="1" allowOverlap="1" wp14:anchorId="7E938A98" wp14:editId="7D38E4FF">
                <wp:simplePos x="0" y="0"/>
                <wp:positionH relativeFrom="column">
                  <wp:posOffset>2977515</wp:posOffset>
                </wp:positionH>
                <wp:positionV relativeFrom="paragraph">
                  <wp:posOffset>1131570</wp:posOffset>
                </wp:positionV>
                <wp:extent cx="819150" cy="342901"/>
                <wp:effectExtent l="0" t="38100" r="57150" b="19050"/>
                <wp:wrapNone/>
                <wp:docPr id="116" name="Прямая со стрелкой 116"/>
                <wp:cNvGraphicFramePr/>
                <a:graphic xmlns:a="http://schemas.openxmlformats.org/drawingml/2006/main">
                  <a:graphicData uri="http://schemas.microsoft.com/office/word/2010/wordprocessingShape">
                    <wps:wsp>
                      <wps:cNvCnPr/>
                      <wps:spPr>
                        <a:xfrm flipV="1">
                          <a:off x="0" y="0"/>
                          <a:ext cx="819150" cy="34290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453FF0A" id="Прямая со стрелкой 116" o:spid="_x0000_s1026" type="#_x0000_t32" style="position:absolute;margin-left:234.45pt;margin-top:89.1pt;width:64.5pt;height:27pt;flip:y;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" strokecolor="windowText">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9968" behindDoc="0" locked="0" layoutInCell="1" allowOverlap="1" wp14:anchorId="0AB60D8A" wp14:editId="05322733">
                <wp:simplePos x="0" y="0"/>
                <wp:positionH relativeFrom="column">
                  <wp:posOffset>3796665</wp:posOffset>
                </wp:positionH>
                <wp:positionV relativeFrom="paragraph">
                  <wp:posOffset>1031240</wp:posOffset>
                </wp:positionV>
                <wp:extent cx="914400" cy="295275"/>
                <wp:effectExtent l="0" t="0" r="19050" b="28575"/>
                <wp:wrapNone/>
                <wp:docPr id="64" name="Прямоугольник 64"/>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rPr>
                            </w:pPr>
                            <w:r w:rsidRPr="00834203">
                              <w:rPr>
                                <w:rFonts w:ascii="Times New Roman" w:hAnsi="Times New Roman" w:cs="Times New Roman"/>
                              </w:rPr>
                              <w:t>EN 15804+A1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B60D8A" id="Прямоугольник 64" o:spid="_x0000_s1069" style="position:absolute;margin-left:298.95pt;margin-top:81.2pt;width:1in;height:23.25pt;z-index:25153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rPr>
                      </w:pPr>
                      <w:r w:rsidRPr="00834203">
                        <w:rPr>
                          <w:rFonts w:ascii="Times New Roman" w:hAnsi="Times New Roman" w:cs="Times New Roman"/>
                        </w:rPr>
                        <w:t>EN 15804+A1</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8944" behindDoc="0" locked="0" layoutInCell="1" allowOverlap="1" wp14:anchorId="70168E9D" wp14:editId="2C6A1AFE">
                <wp:simplePos x="0" y="0"/>
                <wp:positionH relativeFrom="column">
                  <wp:posOffset>3796665</wp:posOffset>
                </wp:positionH>
                <wp:positionV relativeFrom="paragraph">
                  <wp:posOffset>1440815</wp:posOffset>
                </wp:positionV>
                <wp:extent cx="914400" cy="295275"/>
                <wp:effectExtent l="0" t="0" r="19050" b="28575"/>
                <wp:wrapNone/>
                <wp:docPr id="61" name="Прямоугольник 61"/>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667B3C" w:rsidRDefault="00E822D7" w:rsidP="009E4B1B">
                            <w:pPr>
                              <w:ind w:firstLine="0"/>
                              <w:jc w:val="center"/>
                              <w:rPr>
                                <w:rFonts w:ascii="Times New Roman" w:hAnsi="Times New Roman" w:cs="Times New Roman"/>
                                <w:lang w:val="en-US"/>
                              </w:rPr>
                            </w:pPr>
                            <w:r w:rsidRPr="00834203">
                              <w:rPr>
                                <w:rFonts w:ascii="Times New Roman" w:hAnsi="Times New Roman" w:cs="Times New Roman"/>
                              </w:rPr>
                              <w:t>EN 15804+A</w:t>
                            </w:r>
                            <w:r>
                              <w:rPr>
                                <w:rFonts w:ascii="Times New Roman" w:hAnsi="Times New Roman" w:cs="Times New Roman"/>
                                <w:lang w:val="en-US"/>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168E9D" id="Прямоугольник 61" o:spid="_x0000_s1070" style="position:absolute;margin-left:298.95pt;margin-top:113.45pt;width:1in;height:23.25pt;z-index:251538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" fillcolor="window" strokecolor="windowText" strokeweight=".25pt">
                <v:textbox inset="0,0,0,0">
                  <w:txbxContent>
                    <w:p w:rsidR="00E822D7" w:rsidRPr="00667B3C" w:rsidRDefault="00E822D7" w:rsidP="009E4B1B">
                      <w:pPr>
                        <w:ind w:firstLine="0"/>
                        <w:jc w:val="center"/>
                        <w:rPr>
                          <w:rFonts w:ascii="Times New Roman" w:hAnsi="Times New Roman" w:cs="Times New Roman"/>
                          <w:lang w:val="en-US"/>
                        </w:rPr>
                      </w:pPr>
                      <w:r w:rsidRPr="00834203">
                        <w:rPr>
                          <w:rFonts w:ascii="Times New Roman" w:hAnsi="Times New Roman" w:cs="Times New Roman"/>
                        </w:rPr>
                        <w:t>EN 15804+A</w:t>
                      </w:r>
                      <w:r>
                        <w:rPr>
                          <w:rFonts w:ascii="Times New Roman" w:hAnsi="Times New Roman" w:cs="Times New Roman"/>
                          <w:lang w:val="en-US"/>
                        </w:rPr>
                        <w:t>2</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7920" behindDoc="0" locked="0" layoutInCell="1" allowOverlap="1" wp14:anchorId="7D9A42C9" wp14:editId="220101EC">
                <wp:simplePos x="0" y="0"/>
                <wp:positionH relativeFrom="column">
                  <wp:posOffset>3796665</wp:posOffset>
                </wp:positionH>
                <wp:positionV relativeFrom="paragraph">
                  <wp:posOffset>1831340</wp:posOffset>
                </wp:positionV>
                <wp:extent cx="914400" cy="295275"/>
                <wp:effectExtent l="0" t="0" r="19050" b="28575"/>
                <wp:wrapNone/>
                <wp:docPr id="52" name="Прямоугольник 52"/>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4667F8" w:rsidRDefault="00E822D7" w:rsidP="009E4B1B">
                            <w:pPr>
                              <w:ind w:firstLine="0"/>
                              <w:jc w:val="center"/>
                              <w:rPr>
                                <w:rFonts w:ascii="Times New Roman" w:hAnsi="Times New Roman" w:cs="Times New Roman"/>
                                <w:sz w:val="18"/>
                                <w:szCs w:val="18"/>
                              </w:rPr>
                            </w:pPr>
                            <w:r w:rsidRPr="004667F8">
                              <w:rPr>
                                <w:rFonts w:ascii="Times New Roman" w:hAnsi="Times New Roman" w:cs="Times New Roman"/>
                                <w:sz w:val="18"/>
                                <w:szCs w:val="18"/>
                              </w:rPr>
                              <w:t>Международный дефолт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9A42C9" id="Прямоугольник 52" o:spid="_x0000_s1071" style="position:absolute;margin-left:298.95pt;margin-top:144.2pt;width:1in;height:23.25pt;z-index:251537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" fillcolor="window" strokecolor="windowText" strokeweight=".25pt">
                <v:textbox inset="0,0,0,0">
                  <w:txbxContent>
                    <w:p w:rsidR="00E822D7" w:rsidRPr="004667F8" w:rsidRDefault="00E822D7" w:rsidP="009E4B1B">
                      <w:pPr>
                        <w:ind w:firstLine="0"/>
                        <w:jc w:val="center"/>
                        <w:rPr>
                          <w:rFonts w:ascii="Times New Roman" w:hAnsi="Times New Roman" w:cs="Times New Roman"/>
                          <w:sz w:val="18"/>
                          <w:szCs w:val="18"/>
                        </w:rPr>
                      </w:pPr>
                      <w:r w:rsidRPr="004667F8">
                        <w:rPr>
                          <w:rFonts w:ascii="Times New Roman" w:hAnsi="Times New Roman" w:cs="Times New Roman"/>
                          <w:sz w:val="18"/>
                          <w:szCs w:val="18"/>
                        </w:rPr>
                        <w:t>Международный дефолт</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4304" behindDoc="0" locked="0" layoutInCell="1" allowOverlap="1" wp14:anchorId="1BB3799A" wp14:editId="4F4CCBA2">
                <wp:simplePos x="0" y="0"/>
                <wp:positionH relativeFrom="column">
                  <wp:posOffset>2977515</wp:posOffset>
                </wp:positionH>
                <wp:positionV relativeFrom="paragraph">
                  <wp:posOffset>1474470</wp:posOffset>
                </wp:positionV>
                <wp:extent cx="819150" cy="352425"/>
                <wp:effectExtent l="0" t="0" r="57150" b="66675"/>
                <wp:wrapNone/>
                <wp:docPr id="118" name="Прямая со стрелкой 118"/>
                <wp:cNvGraphicFramePr/>
                <a:graphic xmlns:a="http://schemas.openxmlformats.org/drawingml/2006/main">
                  <a:graphicData uri="http://schemas.microsoft.com/office/word/2010/wordprocessingShape">
                    <wps:wsp>
                      <wps:cNvCnPr/>
                      <wps:spPr>
                        <a:xfrm>
                          <a:off x="0" y="0"/>
                          <a:ext cx="819150" cy="3524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AEBE4B3" id="Прямая со стрелкой 118" o:spid="_x0000_s1026" type="#_x0000_t32" style="position:absolute;margin-left:234.45pt;margin-top:116.1pt;width:64.5pt;height:27.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" strokecolor="windowText">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6896" behindDoc="0" locked="0" layoutInCell="1" allowOverlap="1" wp14:anchorId="502CD2A7" wp14:editId="629A3179">
                <wp:simplePos x="0" y="0"/>
                <wp:positionH relativeFrom="column">
                  <wp:posOffset>3815080</wp:posOffset>
                </wp:positionH>
                <wp:positionV relativeFrom="paragraph">
                  <wp:posOffset>3098165</wp:posOffset>
                </wp:positionV>
                <wp:extent cx="904875" cy="295275"/>
                <wp:effectExtent l="0" t="0" r="28575" b="28575"/>
                <wp:wrapNone/>
                <wp:docPr id="45" name="Прямоугольник 45"/>
                <wp:cNvGraphicFramePr/>
                <a:graphic xmlns:a="http://schemas.openxmlformats.org/drawingml/2006/main">
                  <a:graphicData uri="http://schemas.microsoft.com/office/word/2010/wordprocessingShape">
                    <wps:wsp>
                      <wps:cNvSpPr/>
                      <wps:spPr>
                        <a:xfrm>
                          <a:off x="0" y="0"/>
                          <a:ext cx="904875"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lang w:val="en-US"/>
                              </w:rPr>
                              <w:t>EN 15804+A2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2CD2A7" id="Прямоугольник 45" o:spid="_x0000_s1072" style="position:absolute;margin-left:300.4pt;margin-top:243.95pt;width:71.25pt;height:23.2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lang w:val="en-US"/>
                        </w:rPr>
                        <w:t>EN 15804+A2</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50208" behindDoc="0" locked="0" layoutInCell="1" allowOverlap="1" wp14:anchorId="5068E2DF" wp14:editId="62D45EC6">
                <wp:simplePos x="0" y="0"/>
                <wp:positionH relativeFrom="column">
                  <wp:posOffset>2967990</wp:posOffset>
                </wp:positionH>
                <wp:positionV relativeFrom="paragraph">
                  <wp:posOffset>3255645</wp:posOffset>
                </wp:positionV>
                <wp:extent cx="847725" cy="0"/>
                <wp:effectExtent l="0" t="76200" r="28575" b="95250"/>
                <wp:wrapNone/>
                <wp:docPr id="114" name="Прямая со стрелкой 114"/>
                <wp:cNvGraphicFramePr/>
                <a:graphic xmlns:a="http://schemas.openxmlformats.org/drawingml/2006/main">
                  <a:graphicData uri="http://schemas.microsoft.com/office/word/2010/wordprocessingShape">
                    <wps:wsp>
                      <wps:cNvCnPr/>
                      <wps:spPr>
                        <a:xfrm>
                          <a:off x="0" y="0"/>
                          <a:ext cx="847725"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anchor>
            </w:drawing>
          </mc:Choice>
          <mc:Fallback>
            <w:pict>
              <v:shape w14:anchorId="72D31B51" id="Прямая со стрелкой 114" o:spid="_x0000_s1026" type="#_x0000_t32" style="position:absolute;margin-left:233.7pt;margin-top:256.35pt;width:66.75pt;height:0;z-index:251550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9184" behindDoc="0" locked="0" layoutInCell="1" allowOverlap="1" wp14:anchorId="0844C300" wp14:editId="50F98E26">
                <wp:simplePos x="0" y="0"/>
                <wp:positionH relativeFrom="column">
                  <wp:posOffset>996315</wp:posOffset>
                </wp:positionH>
                <wp:positionV relativeFrom="paragraph">
                  <wp:posOffset>2522220</wp:posOffset>
                </wp:positionV>
                <wp:extent cx="1066800" cy="723900"/>
                <wp:effectExtent l="0" t="0" r="76200" b="57150"/>
                <wp:wrapNone/>
                <wp:docPr id="112" name="Прямая со стрелкой 112"/>
                <wp:cNvGraphicFramePr/>
                <a:graphic xmlns:a="http://schemas.openxmlformats.org/drawingml/2006/main">
                  <a:graphicData uri="http://schemas.microsoft.com/office/word/2010/wordprocessingShape">
                    <wps:wsp>
                      <wps:cNvCnPr/>
                      <wps:spPr>
                        <a:xfrm>
                          <a:off x="0" y="0"/>
                          <a:ext cx="1066800" cy="7239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5C74424" id="Прямая со стрелкой 112" o:spid="_x0000_s1026" type="#_x0000_t32" style="position:absolute;margin-left:78.45pt;margin-top:198.6pt;width:84pt;height:57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8160" behindDoc="0" locked="0" layoutInCell="1" allowOverlap="1" wp14:anchorId="10CF15A9" wp14:editId="737E9D4D">
                <wp:simplePos x="0" y="0"/>
                <wp:positionH relativeFrom="column">
                  <wp:posOffset>996315</wp:posOffset>
                </wp:positionH>
                <wp:positionV relativeFrom="paragraph">
                  <wp:posOffset>1455420</wp:posOffset>
                </wp:positionV>
                <wp:extent cx="1066800" cy="1047750"/>
                <wp:effectExtent l="0" t="38100" r="57150" b="19050"/>
                <wp:wrapNone/>
                <wp:docPr id="104" name="Прямая со стрелкой 104"/>
                <wp:cNvGraphicFramePr/>
                <a:graphic xmlns:a="http://schemas.openxmlformats.org/drawingml/2006/main">
                  <a:graphicData uri="http://schemas.microsoft.com/office/word/2010/wordprocessingShape">
                    <wps:wsp>
                      <wps:cNvCnPr/>
                      <wps:spPr>
                        <a:xfrm flipV="1">
                          <a:off x="0" y="0"/>
                          <a:ext cx="1066800" cy="104775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7602370F" id="Прямая со стрелкой 104" o:spid="_x0000_s1026" type="#_x0000_t32" style="position:absolute;margin-left:78.45pt;margin-top:114.6pt;width:84pt;height:82.5pt;flip:y;z-index:251548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6112" behindDoc="0" locked="0" layoutInCell="1" allowOverlap="1" wp14:anchorId="5B6599EB" wp14:editId="63CEAB74">
                <wp:simplePos x="0" y="0"/>
                <wp:positionH relativeFrom="column">
                  <wp:posOffset>4701540</wp:posOffset>
                </wp:positionH>
                <wp:positionV relativeFrom="paragraph">
                  <wp:posOffset>2312670</wp:posOffset>
                </wp:positionV>
                <wp:extent cx="457200" cy="200025"/>
                <wp:effectExtent l="0" t="38100" r="57150" b="28575"/>
                <wp:wrapNone/>
                <wp:docPr id="90" name="Прямая со стрелкой 90"/>
                <wp:cNvGraphicFramePr/>
                <a:graphic xmlns:a="http://schemas.openxmlformats.org/drawingml/2006/main">
                  <a:graphicData uri="http://schemas.microsoft.com/office/word/2010/wordprocessingShape">
                    <wps:wsp>
                      <wps:cNvCnPr/>
                      <wps:spPr>
                        <a:xfrm flipV="1">
                          <a:off x="0" y="0"/>
                          <a:ext cx="457200" cy="20002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8A6F041" id="Прямая со стрелкой 90" o:spid="_x0000_s1026" type="#_x0000_t32" style="position:absolute;margin-left:370.2pt;margin-top:182.1pt;width:36pt;height:15.75pt;flip:y;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3824" behindDoc="0" locked="0" layoutInCell="1" allowOverlap="1" wp14:anchorId="0A946E3D" wp14:editId="7B55DF9E">
                <wp:simplePos x="0" y="0"/>
                <wp:positionH relativeFrom="column">
                  <wp:posOffset>5158105</wp:posOffset>
                </wp:positionH>
                <wp:positionV relativeFrom="paragraph">
                  <wp:posOffset>2136140</wp:posOffset>
                </wp:positionV>
                <wp:extent cx="904875" cy="295275"/>
                <wp:effectExtent l="0" t="0" r="28575" b="28575"/>
                <wp:wrapNone/>
                <wp:docPr id="37" name="Прямоугольник 37"/>
                <wp:cNvGraphicFramePr/>
                <a:graphic xmlns:a="http://schemas.openxmlformats.org/drawingml/2006/main">
                  <a:graphicData uri="http://schemas.microsoft.com/office/word/2010/wordprocessingShape">
                    <wps:wsp>
                      <wps:cNvSpPr/>
                      <wps:spPr>
                        <a:xfrm>
                          <a:off x="0" y="0"/>
                          <a:ext cx="904875"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FR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946E3D" id="Прямоугольник 37" o:spid="_x0000_s1073" style="position:absolute;margin-left:406.15pt;margin-top:168.2pt;width:71.25pt;height:23.25pt;z-index:251533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FR</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7136" behindDoc="0" locked="0" layoutInCell="1" allowOverlap="1" wp14:anchorId="287098DA" wp14:editId="02A49EC4">
                <wp:simplePos x="0" y="0"/>
                <wp:positionH relativeFrom="column">
                  <wp:posOffset>4701540</wp:posOffset>
                </wp:positionH>
                <wp:positionV relativeFrom="paragraph">
                  <wp:posOffset>2503170</wp:posOffset>
                </wp:positionV>
                <wp:extent cx="457200" cy="161925"/>
                <wp:effectExtent l="0" t="0" r="76200" b="66675"/>
                <wp:wrapNone/>
                <wp:docPr id="91" name="Прямая со стрелкой 91"/>
                <wp:cNvGraphicFramePr/>
                <a:graphic xmlns:a="http://schemas.openxmlformats.org/drawingml/2006/main">
                  <a:graphicData uri="http://schemas.microsoft.com/office/word/2010/wordprocessingShape">
                    <wps:wsp>
                      <wps:cNvCnPr/>
                      <wps:spPr>
                        <a:xfrm>
                          <a:off x="0" y="0"/>
                          <a:ext cx="457200" cy="16192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2EFF0E3" id="Прямая со стрелкой 91" o:spid="_x0000_s1026" type="#_x0000_t32" style="position:absolute;margin-left:370.2pt;margin-top:197.1pt;width:36pt;height:12.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5088" behindDoc="0" locked="0" layoutInCell="1" allowOverlap="1" wp14:anchorId="006B8831" wp14:editId="3854821E">
                <wp:simplePos x="0" y="0"/>
                <wp:positionH relativeFrom="column">
                  <wp:posOffset>2977515</wp:posOffset>
                </wp:positionH>
                <wp:positionV relativeFrom="paragraph">
                  <wp:posOffset>2522220</wp:posOffset>
                </wp:positionV>
                <wp:extent cx="838200" cy="0"/>
                <wp:effectExtent l="0" t="76200" r="19050" b="95250"/>
                <wp:wrapNone/>
                <wp:docPr id="80" name="Прямая со стрелкой 80"/>
                <wp:cNvGraphicFramePr/>
                <a:graphic xmlns:a="http://schemas.openxmlformats.org/drawingml/2006/main">
                  <a:graphicData uri="http://schemas.microsoft.com/office/word/2010/wordprocessingShape">
                    <wps:wsp>
                      <wps:cNvCnPr/>
                      <wps:spPr>
                        <a:xfrm>
                          <a:off x="0" y="0"/>
                          <a:ext cx="838200" cy="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anchor>
            </w:drawing>
          </mc:Choice>
          <mc:Fallback>
            <w:pict>
              <v:shape w14:anchorId="5CA9A848" id="Прямая со стрелкой 80" o:spid="_x0000_s1026" type="#_x0000_t32" style="position:absolute;margin-left:234.45pt;margin-top:198.6pt;width:66pt;height:0;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44064" behindDoc="0" locked="0" layoutInCell="1" allowOverlap="1" wp14:anchorId="1D1079DC" wp14:editId="1C1F9FCD">
                <wp:simplePos x="0" y="0"/>
                <wp:positionH relativeFrom="column">
                  <wp:posOffset>986790</wp:posOffset>
                </wp:positionH>
                <wp:positionV relativeFrom="paragraph">
                  <wp:posOffset>2522220</wp:posOffset>
                </wp:positionV>
                <wp:extent cx="1066800" cy="0"/>
                <wp:effectExtent l="0" t="76200" r="19050" b="95250"/>
                <wp:wrapNone/>
                <wp:docPr id="78" name="Прямая со стрелкой 78"/>
                <wp:cNvGraphicFramePr/>
                <a:graphic xmlns:a="http://schemas.openxmlformats.org/drawingml/2006/main">
                  <a:graphicData uri="http://schemas.microsoft.com/office/word/2010/wordprocessingShape">
                    <wps:wsp>
                      <wps:cNvCnPr/>
                      <wps:spPr>
                        <a:xfrm>
                          <a:off x="0" y="0"/>
                          <a:ext cx="1066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64F6B3" id="Прямая со стрелкой 78" o:spid="_x0000_s1026" type="#_x0000_t32" style="position:absolute;margin-left:77.7pt;margin-top:198.6pt;width:84pt;height:0;z-index:251544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" strokecolor="black [3213]">
                <v:stroke endarrow="block"/>
              </v:shape>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4848" behindDoc="0" locked="0" layoutInCell="1" allowOverlap="1" wp14:anchorId="04423BC4" wp14:editId="7BFB7BD5">
                <wp:simplePos x="0" y="0"/>
                <wp:positionH relativeFrom="column">
                  <wp:posOffset>5158105</wp:posOffset>
                </wp:positionH>
                <wp:positionV relativeFrom="paragraph">
                  <wp:posOffset>2526665</wp:posOffset>
                </wp:positionV>
                <wp:extent cx="904875" cy="295275"/>
                <wp:effectExtent l="0" t="0" r="28575" b="28575"/>
                <wp:wrapNone/>
                <wp:docPr id="43" name="Прямоугольник 43"/>
                <wp:cNvGraphicFramePr/>
                <a:graphic xmlns:a="http://schemas.openxmlformats.org/drawingml/2006/main">
                  <a:graphicData uri="http://schemas.microsoft.com/office/word/2010/wordprocessingShape">
                    <wps:wsp>
                      <wps:cNvSpPr/>
                      <wps:spPr>
                        <a:xfrm>
                          <a:off x="0" y="0"/>
                          <a:ext cx="904875"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NL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423BC4" id="Прямоугольник 43" o:spid="_x0000_s1074" style="position:absolute;margin-left:406.15pt;margin-top:198.95pt;width:71.25pt;height:23.25pt;z-index:25153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NL</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5872" behindDoc="0" locked="0" layoutInCell="1" allowOverlap="1" wp14:anchorId="79CA8BF8" wp14:editId="6A689104">
                <wp:simplePos x="0" y="0"/>
                <wp:positionH relativeFrom="column">
                  <wp:posOffset>3796030</wp:posOffset>
                </wp:positionH>
                <wp:positionV relativeFrom="paragraph">
                  <wp:posOffset>2364740</wp:posOffset>
                </wp:positionV>
                <wp:extent cx="904875" cy="295275"/>
                <wp:effectExtent l="0" t="0" r="28575" b="28575"/>
                <wp:wrapNone/>
                <wp:docPr id="44" name="Прямоугольник 44"/>
                <wp:cNvGraphicFramePr/>
                <a:graphic xmlns:a="http://schemas.openxmlformats.org/drawingml/2006/main">
                  <a:graphicData uri="http://schemas.microsoft.com/office/word/2010/wordprocessingShape">
                    <wps:wsp>
                      <wps:cNvSpPr/>
                      <wps:spPr>
                        <a:xfrm>
                          <a:off x="0" y="0"/>
                          <a:ext cx="904875"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lang w:val="en-US"/>
                              </w:rPr>
                              <w:t>EN 15804+A1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CA8BF8" id="Прямоугольник 44" o:spid="_x0000_s1075" style="position:absolute;margin-left:298.9pt;margin-top:186.2pt;width:71.25pt;height:23.25pt;z-index:251535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lang w:val="en-US"/>
                        </w:rPr>
                        <w:t>EN 15804+A1</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2800" behindDoc="0" locked="0" layoutInCell="1" allowOverlap="1" wp14:anchorId="48904442" wp14:editId="619770D7">
                <wp:simplePos x="0" y="0"/>
                <wp:positionH relativeFrom="column">
                  <wp:posOffset>2062480</wp:posOffset>
                </wp:positionH>
                <wp:positionV relativeFrom="paragraph">
                  <wp:posOffset>1336040</wp:posOffset>
                </wp:positionV>
                <wp:extent cx="904875" cy="295275"/>
                <wp:effectExtent l="0" t="0" r="28575" b="28575"/>
                <wp:wrapNone/>
                <wp:docPr id="31" name="Прямоугольник 31"/>
                <wp:cNvGraphicFramePr/>
                <a:graphic xmlns:a="http://schemas.openxmlformats.org/drawingml/2006/main">
                  <a:graphicData uri="http://schemas.microsoft.com/office/word/2010/wordprocessingShape">
                    <wps:wsp>
                      <wps:cNvSpPr/>
                      <wps:spPr>
                        <a:xfrm>
                          <a:off x="0" y="0"/>
                          <a:ext cx="904875"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ISO 21930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8904442" id="Прямоугольник 31" o:spid="_x0000_s1076" style="position:absolute;margin-left:162.4pt;margin-top:105.2pt;width:71.25pt;height:23.25pt;z-index:251532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Pr>
                          <w:rFonts w:ascii="Times New Roman" w:hAnsi="Times New Roman" w:cs="Times New Roman"/>
                          <w:lang w:val="en-US"/>
                        </w:rPr>
                        <w:t>ISO 21930</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0752" behindDoc="0" locked="0" layoutInCell="1" allowOverlap="1" wp14:anchorId="09D0D248" wp14:editId="2B1FD665">
                <wp:simplePos x="0" y="0"/>
                <wp:positionH relativeFrom="column">
                  <wp:posOffset>2063115</wp:posOffset>
                </wp:positionH>
                <wp:positionV relativeFrom="paragraph">
                  <wp:posOffset>3098165</wp:posOffset>
                </wp:positionV>
                <wp:extent cx="914400" cy="295275"/>
                <wp:effectExtent l="0" t="0" r="19050" b="28575"/>
                <wp:wrapNone/>
                <wp:docPr id="26" name="Прямоугольник 26"/>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rPr>
                              <w:t>EN 15804+A</w:t>
                            </w:r>
                            <w:r>
                              <w:rPr>
                                <w:rFonts w:ascii="Times New Roman" w:hAnsi="Times New Roman" w:cs="Times New Roman"/>
                                <w:lang w:val="en-US"/>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D0D248" id="Прямоугольник 26" o:spid="_x0000_s1077" style="position:absolute;margin-left:162.45pt;margin-top:243.95pt;width:1in;height:23.25pt;z-index:251530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lang w:val="en-US"/>
                        </w:rPr>
                      </w:pPr>
                      <w:r w:rsidRPr="00834203">
                        <w:rPr>
                          <w:rFonts w:ascii="Times New Roman" w:hAnsi="Times New Roman" w:cs="Times New Roman"/>
                        </w:rPr>
                        <w:t>EN 15804+A</w:t>
                      </w:r>
                      <w:r>
                        <w:rPr>
                          <w:rFonts w:ascii="Times New Roman" w:hAnsi="Times New Roman" w:cs="Times New Roman"/>
                          <w:lang w:val="en-US"/>
                        </w:rPr>
                        <w:t>2</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31776" behindDoc="0" locked="0" layoutInCell="1" allowOverlap="1" wp14:anchorId="7F70AA0B" wp14:editId="20386188">
                <wp:simplePos x="0" y="0"/>
                <wp:positionH relativeFrom="column">
                  <wp:posOffset>2053590</wp:posOffset>
                </wp:positionH>
                <wp:positionV relativeFrom="paragraph">
                  <wp:posOffset>2374265</wp:posOffset>
                </wp:positionV>
                <wp:extent cx="914400" cy="295275"/>
                <wp:effectExtent l="0" t="0" r="19050" b="28575"/>
                <wp:wrapNone/>
                <wp:docPr id="28" name="Прямоугольник 28"/>
                <wp:cNvGraphicFramePr/>
                <a:graphic xmlns:a="http://schemas.openxmlformats.org/drawingml/2006/main">
                  <a:graphicData uri="http://schemas.microsoft.com/office/word/2010/wordprocessingShape">
                    <wps:wsp>
                      <wps:cNvSpPr/>
                      <wps:spPr>
                        <a:xfrm>
                          <a:off x="0" y="0"/>
                          <a:ext cx="914400" cy="295275"/>
                        </a:xfrm>
                        <a:prstGeom prst="rect">
                          <a:avLst/>
                        </a:prstGeom>
                        <a:solidFill>
                          <a:sysClr val="window" lastClr="FFFFFF"/>
                        </a:solidFill>
                        <a:ln w="3175" cap="flat" cmpd="sng" algn="ctr">
                          <a:solidFill>
                            <a:sysClr val="windowText" lastClr="000000"/>
                          </a:solidFill>
                          <a:prstDash val="solid"/>
                        </a:ln>
                        <a:effectLst/>
                      </wps:spPr>
                      <wps:txbx>
                        <w:txbxContent>
                          <w:p w:rsidR="00E822D7" w:rsidRPr="00834203" w:rsidRDefault="00E822D7" w:rsidP="009E4B1B">
                            <w:pPr>
                              <w:ind w:firstLine="0"/>
                              <w:jc w:val="center"/>
                              <w:rPr>
                                <w:rFonts w:ascii="Times New Roman" w:hAnsi="Times New Roman" w:cs="Times New Roman"/>
                              </w:rPr>
                            </w:pPr>
                            <w:r w:rsidRPr="00834203">
                              <w:rPr>
                                <w:rFonts w:ascii="Times New Roman" w:hAnsi="Times New Roman" w:cs="Times New Roman"/>
                              </w:rPr>
                              <w:t>EN 15804+A1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70AA0B" id="Прямоугольник 28" o:spid="_x0000_s1078" style="position:absolute;margin-left:161.7pt;margin-top:186.95pt;width:1in;height:23.25pt;z-index:251531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" fillcolor="window" strokecolor="windowText" strokeweight=".25pt">
                <v:textbox inset="0,0,0,0">
                  <w:txbxContent>
                    <w:p w:rsidR="00E822D7" w:rsidRPr="00834203" w:rsidRDefault="00E822D7" w:rsidP="009E4B1B">
                      <w:pPr>
                        <w:ind w:firstLine="0"/>
                        <w:jc w:val="center"/>
                        <w:rPr>
                          <w:rFonts w:ascii="Times New Roman" w:hAnsi="Times New Roman" w:cs="Times New Roman"/>
                        </w:rPr>
                      </w:pPr>
                      <w:r w:rsidRPr="00834203">
                        <w:rPr>
                          <w:rFonts w:ascii="Times New Roman" w:hAnsi="Times New Roman" w:cs="Times New Roman"/>
                        </w:rPr>
                        <w:t>EN 15804+A1</w:t>
                      </w:r>
                    </w:p>
                  </w:txbxContent>
                </v:textbox>
              </v:rect>
            </w:pict>
          </mc:Fallback>
        </mc:AlternateContent>
      </w:r>
      <w:r>
        <w:rPr>
          <w:rFonts w:ascii="Times New Roman" w:hAnsi="Times New Roman" w:cs="Times New Roman"/>
          <w:b/>
          <w:bCs/>
          <w:noProof/>
          <w:color w:val="000000"/>
          <w:sz w:val="24"/>
          <w:szCs w:val="24"/>
        </w:rPr>
        <mc:AlternateContent>
          <mc:Choice Requires="wps">
            <w:drawing>
              <wp:anchor distT="0" distB="0" distL="114300" distR="114300" simplePos="0" relativeHeight="251529728" behindDoc="0" locked="0" layoutInCell="1" allowOverlap="1" wp14:anchorId="2E0269DC" wp14:editId="2DA3F364">
                <wp:simplePos x="0" y="0"/>
                <wp:positionH relativeFrom="column">
                  <wp:posOffset>72390</wp:posOffset>
                </wp:positionH>
                <wp:positionV relativeFrom="paragraph">
                  <wp:posOffset>2364740</wp:posOffset>
                </wp:positionV>
                <wp:extent cx="914400" cy="295275"/>
                <wp:effectExtent l="0" t="0" r="19050" b="28575"/>
                <wp:wrapNone/>
                <wp:docPr id="25" name="Прямоугольник 25"/>
                <wp:cNvGraphicFramePr/>
                <a:graphic xmlns:a="http://schemas.openxmlformats.org/drawingml/2006/main">
                  <a:graphicData uri="http://schemas.microsoft.com/office/word/2010/wordprocessingShape">
                    <wps:wsp>
                      <wps:cNvSpPr/>
                      <wps:spPr>
                        <a:xfrm>
                          <a:off x="0" y="0"/>
                          <a:ext cx="914400" cy="295275"/>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6D027D" w:rsidRDefault="00E822D7" w:rsidP="009E4B1B">
                            <w:pPr>
                              <w:ind w:firstLine="0"/>
                              <w:jc w:val="center"/>
                              <w:rPr>
                                <w:rFonts w:ascii="Times New Roman" w:hAnsi="Times New Roman" w:cs="Times New Roman"/>
                              </w:rPr>
                            </w:pPr>
                            <w:r w:rsidRPr="006D027D">
                              <w:rPr>
                                <w:rFonts w:ascii="Times New Roman" w:hAnsi="Times New Roman" w:cs="Times New Roman"/>
                              </w:rPr>
                              <w:t xml:space="preserve">Выбор метода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0269DC" id="Прямоугольник 25" o:spid="_x0000_s1079" style="position:absolute;margin-left:5.7pt;margin-top:186.2pt;width:1in;height:23.25pt;z-index:251529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" fillcolor="white [3201]" strokecolor="black [3213]" strokeweight=".25pt">
                <v:textbox inset="0,0,0,0">
                  <w:txbxContent>
                    <w:p w:rsidR="00E822D7" w:rsidRPr="006D027D" w:rsidRDefault="00E822D7" w:rsidP="009E4B1B">
                      <w:pPr>
                        <w:ind w:firstLine="0"/>
                        <w:jc w:val="center"/>
                        <w:rPr>
                          <w:rFonts w:ascii="Times New Roman" w:hAnsi="Times New Roman" w:cs="Times New Roman"/>
                        </w:rPr>
                      </w:pPr>
                      <w:r w:rsidRPr="006D027D">
                        <w:rPr>
                          <w:rFonts w:ascii="Times New Roman" w:hAnsi="Times New Roman" w:cs="Times New Roman"/>
                        </w:rPr>
                        <w:t xml:space="preserve">Выбор метода </w:t>
                      </w:r>
                    </w:p>
                  </w:txbxContent>
                </v:textbox>
              </v:rect>
            </w:pict>
          </mc:Fallback>
        </mc:AlternateContent>
      </w:r>
    </w:p>
    <w:p w:rsidR="009E4B1B" w:rsidRPr="003507A8" w:rsidRDefault="009E4B1B" w:rsidP="009E4B1B">
      <w:pPr>
        <w:widowControl/>
        <w:autoSpaceDE/>
        <w:autoSpaceDN/>
        <w:adjustRightInd/>
        <w:spacing w:after="200" w:line="276" w:lineRule="auto"/>
        <w:ind w:firstLine="0"/>
        <w:jc w:val="left"/>
      </w:pPr>
    </w:p>
    <w:p w:rsidR="009E4B1B" w:rsidRPr="003507A8" w:rsidRDefault="009E4B1B" w:rsidP="009E4B1B">
      <w:pPr>
        <w:widowControl/>
        <w:autoSpaceDE/>
        <w:autoSpaceDN/>
        <w:adjustRightInd/>
        <w:spacing w:after="200" w:line="276" w:lineRule="auto"/>
        <w:ind w:firstLine="0"/>
        <w:jc w:val="left"/>
      </w:pPr>
    </w:p>
    <w:p w:rsidR="009E4B1B" w:rsidRPr="003507A8" w:rsidRDefault="009E4B1B" w:rsidP="009E4B1B">
      <w:pPr>
        <w:widowControl/>
        <w:autoSpaceDE/>
        <w:autoSpaceDN/>
        <w:adjustRightInd/>
        <w:spacing w:after="200" w:line="276" w:lineRule="auto"/>
        <w:ind w:firstLine="0"/>
        <w:jc w:val="left"/>
      </w:pPr>
    </w:p>
    <w:p w:rsidR="009E4B1B" w:rsidRPr="003507A8" w:rsidRDefault="009E4B1B" w:rsidP="009E4B1B">
      <w:pPr>
        <w:widowControl/>
        <w:autoSpaceDE/>
        <w:autoSpaceDN/>
        <w:adjustRightInd/>
        <w:spacing w:after="200" w:line="276" w:lineRule="auto"/>
        <w:ind w:firstLine="0"/>
        <w:jc w:val="left"/>
      </w:pPr>
    </w:p>
    <w:p w:rsidR="009E4B1B" w:rsidRPr="003507A8" w:rsidRDefault="009E4B1B" w:rsidP="009E4B1B">
      <w:pPr>
        <w:widowControl/>
        <w:autoSpaceDE/>
        <w:autoSpaceDN/>
        <w:adjustRightInd/>
        <w:spacing w:after="200" w:line="276" w:lineRule="auto"/>
        <w:ind w:firstLine="0"/>
        <w:jc w:val="left"/>
        <w:rPr>
          <w:rFonts w:ascii="Times New Roman" w:hAnsi="Times New Roman" w:cs="Times New Roman"/>
          <w:b/>
          <w:bCs/>
          <w:color w:val="000000"/>
          <w:sz w:val="24"/>
          <w:szCs w:val="24"/>
          <w:lang w:eastAsia="en-US"/>
        </w:rPr>
      </w:pPr>
    </w:p>
    <w:p w:rsidR="009E4B1B" w:rsidRPr="003507A8" w:rsidRDefault="009E4B1B" w:rsidP="009E4B1B">
      <w:pPr>
        <w:widowControl/>
        <w:autoSpaceDE/>
        <w:autoSpaceDN/>
        <w:adjustRightInd/>
        <w:spacing w:after="200" w:line="276" w:lineRule="auto"/>
        <w:ind w:firstLine="0"/>
        <w:jc w:val="left"/>
        <w:rPr>
          <w:rFonts w:ascii="Times New Roman" w:hAnsi="Times New Roman" w:cs="Times New Roman"/>
          <w:b/>
          <w:bCs/>
          <w:color w:val="000000"/>
          <w:sz w:val="24"/>
          <w:szCs w:val="24"/>
          <w:lang w:eastAsia="en-US"/>
        </w:rPr>
      </w:pPr>
    </w:p>
    <w:p w:rsidR="009E4B1B" w:rsidRPr="003507A8" w:rsidRDefault="009E4B1B" w:rsidP="009E4B1B">
      <w:pPr>
        <w:widowControl/>
        <w:autoSpaceDE/>
        <w:autoSpaceDN/>
        <w:adjustRightInd/>
        <w:spacing w:after="200" w:line="276" w:lineRule="auto"/>
        <w:ind w:firstLine="0"/>
        <w:jc w:val="left"/>
        <w:rPr>
          <w:rFonts w:ascii="Times New Roman" w:hAnsi="Times New Roman" w:cs="Times New Roman"/>
          <w:b/>
          <w:bCs/>
          <w:color w:val="000000"/>
          <w:sz w:val="24"/>
          <w:szCs w:val="24"/>
          <w:lang w:eastAsia="en-US"/>
        </w:rPr>
      </w:pPr>
    </w:p>
    <w:p w:rsidR="009E4B1B" w:rsidRPr="003507A8" w:rsidRDefault="009E4B1B" w:rsidP="009E4B1B">
      <w:pPr>
        <w:widowControl/>
        <w:autoSpaceDE/>
        <w:autoSpaceDN/>
        <w:adjustRightInd/>
        <w:spacing w:after="200" w:line="276" w:lineRule="auto"/>
        <w:ind w:firstLine="0"/>
        <w:jc w:val="left"/>
        <w:rPr>
          <w:rFonts w:ascii="Times New Roman" w:hAnsi="Times New Roman" w:cs="Times New Roman"/>
          <w:b/>
          <w:bCs/>
          <w:color w:val="000000"/>
          <w:sz w:val="24"/>
          <w:szCs w:val="24"/>
          <w:lang w:eastAsia="en-US"/>
        </w:rPr>
      </w:pPr>
    </w:p>
    <w:p w:rsidR="004B15D6" w:rsidRDefault="004B15D6" w:rsidP="00FD6455">
      <w:pPr>
        <w:shd w:val="clear" w:color="auto" w:fill="FFFFFF"/>
        <w:rPr>
          <w:rFonts w:ascii="Times New Roman" w:hAnsi="Times New Roman" w:cs="Times New Roman"/>
          <w:b/>
          <w:bCs/>
          <w:sz w:val="24"/>
          <w:szCs w:val="24"/>
        </w:rPr>
      </w:pPr>
    </w:p>
    <w:p w:rsidR="00551067" w:rsidRDefault="00551067" w:rsidP="00FD6455">
      <w:pPr>
        <w:shd w:val="clear" w:color="auto" w:fill="FFFFFF"/>
        <w:rPr>
          <w:rFonts w:ascii="Times New Roman" w:hAnsi="Times New Roman" w:cs="Times New Roman"/>
          <w:b/>
          <w:bCs/>
          <w:sz w:val="24"/>
          <w:szCs w:val="24"/>
        </w:rPr>
      </w:pPr>
    </w:p>
    <w:p w:rsidR="00551067" w:rsidRDefault="00551067" w:rsidP="00FD6455">
      <w:pPr>
        <w:shd w:val="clear" w:color="auto" w:fill="FFFFFF"/>
        <w:rPr>
          <w:rFonts w:ascii="Times New Roman" w:hAnsi="Times New Roman" w:cs="Times New Roman"/>
          <w:b/>
          <w:bCs/>
          <w:sz w:val="24"/>
          <w:szCs w:val="24"/>
        </w:rPr>
      </w:pPr>
    </w:p>
    <w:p w:rsidR="00551067" w:rsidRDefault="00551067" w:rsidP="00FD6455">
      <w:pPr>
        <w:shd w:val="clear" w:color="auto" w:fill="FFFFFF"/>
        <w:rPr>
          <w:rFonts w:ascii="Times New Roman" w:hAnsi="Times New Roman" w:cs="Times New Roman"/>
          <w:b/>
          <w:bCs/>
          <w:sz w:val="24"/>
          <w:szCs w:val="24"/>
        </w:rPr>
      </w:pPr>
    </w:p>
    <w:p w:rsidR="00551067" w:rsidRPr="00A76167" w:rsidRDefault="00551067" w:rsidP="00FD6455">
      <w:pPr>
        <w:shd w:val="clear" w:color="auto" w:fill="FFFFFF"/>
        <w:rPr>
          <w:rFonts w:ascii="Times New Roman" w:hAnsi="Times New Roman" w:cs="Times New Roman"/>
          <w:b/>
          <w:bCs/>
          <w:sz w:val="24"/>
          <w:szCs w:val="24"/>
        </w:rPr>
      </w:pPr>
    </w:p>
    <w:p w:rsidR="00551067" w:rsidRDefault="004B482A" w:rsidP="009E4B1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Рисунок 6 </w:t>
      </w:r>
      <w:r w:rsidR="00471534">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Использование единого шаблона данных для предоставления различных листов технических данных для </w:t>
      </w:r>
      <w:r w:rsidRPr="00A76167">
        <w:rPr>
          <w:rFonts w:ascii="Times New Roman" w:hAnsi="Times New Roman" w:cs="Times New Roman"/>
          <w:b/>
          <w:bCs/>
          <w:color w:val="000000"/>
          <w:sz w:val="24"/>
          <w:szCs w:val="24"/>
          <w:lang w:val="en-US" w:eastAsia="en-US"/>
        </w:rPr>
        <w:t>EPD</w:t>
      </w:r>
      <w:r w:rsidRPr="00A76167">
        <w:rPr>
          <w:rFonts w:ascii="Times New Roman" w:hAnsi="Times New Roman" w:cs="Times New Roman"/>
          <w:b/>
          <w:bCs/>
          <w:color w:val="000000"/>
          <w:sz w:val="24"/>
          <w:szCs w:val="24"/>
          <w:lang w:eastAsia="en-US"/>
        </w:rPr>
        <w:t xml:space="preserve"> с различными методологическими базами</w:t>
      </w:r>
    </w:p>
    <w:p w:rsidR="00551067" w:rsidRDefault="00551067" w:rsidP="003E4AA4">
      <w:pPr>
        <w:shd w:val="clear" w:color="auto" w:fill="FFFFFF"/>
        <w:rPr>
          <w:rFonts w:ascii="Times New Roman" w:hAnsi="Times New Roman" w:cs="Times New Roman"/>
          <w:bCs/>
          <w:sz w:val="24"/>
          <w:szCs w:val="24"/>
        </w:rPr>
      </w:pPr>
    </w:p>
    <w:p w:rsidR="003E4AA4" w:rsidRPr="00A76167" w:rsidRDefault="003E4AA4" w:rsidP="003E4AA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Методологическая база EPD - это группа свойств, которая состоит из нескольких подмножеств свойств, методологической спецификации EPD, эталонной единицы и RSL, а также эталонного количества и коэффициента масштабирования.</w:t>
      </w:r>
    </w:p>
    <w:p w:rsidR="003E4AA4" w:rsidRPr="00A76167" w:rsidRDefault="003E4AA4" w:rsidP="003E4AA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Информация о каждом более подробном поднаборе группы свойств методологической основы EPD представлена в 8.3.2-8.3.4.</w:t>
      </w:r>
    </w:p>
    <w:p w:rsidR="003E4AA4" w:rsidRPr="00A76167" w:rsidRDefault="003E4AA4" w:rsidP="003E4AA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8.3.2 Методологическая спецификация EPD - подмножество группы свойств методологической основы EPD</w:t>
      </w:r>
    </w:p>
    <w:p w:rsidR="004B15D6" w:rsidRPr="00A76167" w:rsidRDefault="003E4AA4" w:rsidP="003E4AA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Таблица 9 содержит подмножество свойств, описывающих методологическую спецификацию EPD, которые создаются в результате выполнения процесса, описанного в данном документе.</w:t>
      </w:r>
    </w:p>
    <w:p w:rsidR="00551067" w:rsidRDefault="00551067">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4B15D6" w:rsidRPr="00A76167" w:rsidRDefault="004B15D6" w:rsidP="00FD6455">
      <w:pPr>
        <w:shd w:val="clear" w:color="auto" w:fill="FFFFFF"/>
        <w:rPr>
          <w:rFonts w:ascii="Times New Roman" w:hAnsi="Times New Roman" w:cs="Times New Roman"/>
          <w:b/>
          <w:bCs/>
          <w:sz w:val="24"/>
          <w:szCs w:val="24"/>
        </w:rPr>
      </w:pPr>
    </w:p>
    <w:p w:rsidR="004B15D6" w:rsidRPr="00A76167" w:rsidRDefault="00C9559B" w:rsidP="00C9559B">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9 </w:t>
      </w:r>
      <w:r w:rsidR="00BF3D3F">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подмножества методологической спецификации EPD группы свойств методологической основы EPD</w:t>
      </w:r>
    </w:p>
    <w:p w:rsidR="00A33BEE" w:rsidRPr="00A76167" w:rsidRDefault="00A33BEE" w:rsidP="00C9559B">
      <w:pPr>
        <w:shd w:val="clear" w:color="auto" w:fill="FFFFFF"/>
        <w:ind w:firstLine="0"/>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211"/>
        <w:gridCol w:w="1563"/>
        <w:gridCol w:w="1251"/>
        <w:gridCol w:w="2331"/>
      </w:tblGrid>
      <w:tr w:rsidR="009B208B" w:rsidRPr="00A76167" w:rsidTr="009B208B">
        <w:trPr>
          <w:trHeight w:val="317"/>
          <w:jc w:val="center"/>
        </w:trPr>
        <w:tc>
          <w:tcPr>
            <w:tcW w:w="4211" w:type="dxa"/>
            <w:tcBorders>
              <w:top w:val="single" w:sz="6" w:space="0" w:color="auto"/>
              <w:left w:val="single" w:sz="6" w:space="0" w:color="auto"/>
              <w:bottom w:val="double" w:sz="4"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563" w:type="dxa"/>
            <w:tcBorders>
              <w:top w:val="single" w:sz="6" w:space="0" w:color="auto"/>
              <w:left w:val="single" w:sz="6" w:space="0" w:color="auto"/>
              <w:bottom w:val="double" w:sz="4"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251" w:type="dxa"/>
            <w:tcBorders>
              <w:top w:val="single" w:sz="6" w:space="0" w:color="auto"/>
              <w:left w:val="single" w:sz="6" w:space="0" w:color="auto"/>
              <w:bottom w:val="double" w:sz="4"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331" w:type="dxa"/>
            <w:tcBorders>
              <w:top w:val="single" w:sz="6" w:space="0" w:color="auto"/>
              <w:left w:val="single" w:sz="6" w:space="0" w:color="auto"/>
              <w:bottom w:val="double" w:sz="4"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9B208B" w:rsidRPr="00A76167" w:rsidRDefault="009B208B" w:rsidP="009B20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9B208B" w:rsidRPr="00A76167" w:rsidTr="009B208B">
        <w:trPr>
          <w:trHeight w:val="302"/>
          <w:jc w:val="center"/>
        </w:trPr>
        <w:tc>
          <w:tcPr>
            <w:tcW w:w="4211" w:type="dxa"/>
            <w:tcBorders>
              <w:top w:val="double" w:sz="4"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основн</w:t>
            </w:r>
            <w:r w:rsidRPr="00A76167">
              <w:rPr>
                <w:rFonts w:ascii="Times New Roman" w:hAnsi="Times New Roman" w:cs="Times New Roman"/>
                <w:color w:val="000000"/>
                <w:sz w:val="24"/>
                <w:szCs w:val="24"/>
                <w:lang w:eastAsia="en-US"/>
              </w:rPr>
              <w:t>ое</w:t>
            </w:r>
            <w:r w:rsidRPr="00A76167">
              <w:rPr>
                <w:rFonts w:ascii="Times New Roman" w:hAnsi="Times New Roman" w:cs="Times New Roman"/>
                <w:color w:val="000000"/>
                <w:sz w:val="24"/>
                <w:szCs w:val="24"/>
                <w:lang w:val="en-US" w:eastAsia="en-US"/>
              </w:rPr>
              <w:t xml:space="preserve"> PCR</w:t>
            </w:r>
          </w:p>
        </w:tc>
        <w:tc>
          <w:tcPr>
            <w:tcW w:w="1563" w:type="dxa"/>
            <w:tcBorders>
              <w:top w:val="double" w:sz="4"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double" w:sz="4"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нулевой</w:t>
            </w:r>
          </w:p>
        </w:tc>
        <w:tc>
          <w:tcPr>
            <w:tcW w:w="2331" w:type="dxa"/>
            <w:tcBorders>
              <w:top w:val="double" w:sz="4"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9B208B" w:rsidRPr="00A76167" w:rsidTr="009B208B">
        <w:trPr>
          <w:trHeight w:val="302"/>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оператор программы горизонтальн</w:t>
            </w:r>
            <w:r w:rsidRPr="00A76167">
              <w:rPr>
                <w:rFonts w:ascii="Times New Roman" w:hAnsi="Times New Roman" w:cs="Times New Roman"/>
                <w:color w:val="000000"/>
                <w:sz w:val="24"/>
                <w:szCs w:val="24"/>
                <w:lang w:eastAsia="en-US"/>
              </w:rPr>
              <w:t>ого</w:t>
            </w:r>
            <w:r w:rsidRPr="00A76167">
              <w:rPr>
                <w:rFonts w:ascii="Times New Roman" w:hAnsi="Times New Roman" w:cs="Times New Roman"/>
                <w:color w:val="000000"/>
                <w:sz w:val="24"/>
                <w:szCs w:val="24"/>
                <w:lang w:val="en-US" w:eastAsia="en-US"/>
              </w:rPr>
              <w:t xml:space="preserve"> PCR</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9B208B" w:rsidRPr="00A76167" w:rsidTr="009B208B">
        <w:trPr>
          <w:trHeight w:val="307"/>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 xml:space="preserve">стандарт </w:t>
            </w:r>
            <w:r w:rsidRPr="00A76167">
              <w:rPr>
                <w:rFonts w:ascii="Times New Roman" w:hAnsi="Times New Roman" w:cs="Times New Roman"/>
                <w:color w:val="000000"/>
                <w:sz w:val="24"/>
                <w:szCs w:val="24"/>
                <w:lang w:val="en-US" w:eastAsia="en-US"/>
              </w:rPr>
              <w:t>уровн</w:t>
            </w:r>
            <w:r w:rsidRPr="00A76167">
              <w:rPr>
                <w:rFonts w:ascii="Times New Roman" w:hAnsi="Times New Roman" w:cs="Times New Roman"/>
                <w:color w:val="000000"/>
                <w:sz w:val="24"/>
                <w:szCs w:val="24"/>
                <w:lang w:eastAsia="en-US"/>
              </w:rPr>
              <w:t>я</w:t>
            </w:r>
            <w:r w:rsidRPr="00A76167">
              <w:rPr>
                <w:rFonts w:ascii="Times New Roman" w:hAnsi="Times New Roman" w:cs="Times New Roman"/>
                <w:color w:val="000000"/>
                <w:sz w:val="24"/>
                <w:szCs w:val="24"/>
                <w:lang w:val="en-US" w:eastAsia="en-US"/>
              </w:rPr>
              <w:t xml:space="preserve"> продукта PCR</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9B208B" w:rsidRPr="00A76167" w:rsidTr="009B208B">
        <w:trPr>
          <w:trHeight w:val="302"/>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оператор программы уровня продукта </w:t>
            </w:r>
            <w:r w:rsidRPr="00A76167">
              <w:rPr>
                <w:rFonts w:ascii="Times New Roman" w:hAnsi="Times New Roman" w:cs="Times New Roman"/>
                <w:color w:val="000000"/>
                <w:sz w:val="24"/>
                <w:szCs w:val="24"/>
                <w:lang w:val="en-US" w:eastAsia="en-US"/>
              </w:rPr>
              <w:t>PCR</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9B208B" w:rsidRPr="00A76167" w:rsidTr="009B208B">
        <w:trPr>
          <w:trHeight w:val="302"/>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информационный модуль</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9B208B">
        <w:trPr>
          <w:trHeight w:val="302"/>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правила отсечения соответствуют стандарту </w:t>
            </w:r>
            <w:r w:rsidRPr="00A76167">
              <w:rPr>
                <w:rFonts w:ascii="Times New Roman" w:hAnsi="Times New Roman" w:cs="Times New Roman"/>
                <w:color w:val="000000"/>
                <w:sz w:val="24"/>
                <w:szCs w:val="24"/>
                <w:lang w:val="en-US" w:eastAsia="en-US"/>
              </w:rPr>
              <w:t>PCR</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булеан</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9B208B">
        <w:trPr>
          <w:trHeight w:val="302"/>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выделение соответствует стандарту PCR</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булеан</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9B208B">
        <w:trPr>
          <w:trHeight w:val="317"/>
          <w:jc w:val="center"/>
        </w:trPr>
        <w:tc>
          <w:tcPr>
            <w:tcW w:w="421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фоновая база данных </w:t>
            </w:r>
            <w:r w:rsidRPr="00A76167">
              <w:rPr>
                <w:rFonts w:ascii="Times New Roman" w:hAnsi="Times New Roman" w:cs="Times New Roman"/>
                <w:color w:val="000000"/>
                <w:sz w:val="24"/>
                <w:szCs w:val="24"/>
                <w:lang w:val="en-US" w:eastAsia="en-US"/>
              </w:rPr>
              <w:t>LCI</w:t>
            </w:r>
            <w:r w:rsidRPr="00A76167">
              <w:rPr>
                <w:rFonts w:ascii="Times New Roman" w:hAnsi="Times New Roman" w:cs="Times New Roman"/>
                <w:color w:val="000000"/>
                <w:sz w:val="24"/>
                <w:szCs w:val="24"/>
                <w:lang w:eastAsia="en-US"/>
              </w:rPr>
              <w:t xml:space="preserve"> и версия</w:t>
            </w:r>
          </w:p>
        </w:tc>
        <w:tc>
          <w:tcPr>
            <w:tcW w:w="1563"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hideMark/>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FC0B60">
        <w:trPr>
          <w:trHeight w:val="317"/>
          <w:jc w:val="center"/>
        </w:trPr>
        <w:tc>
          <w:tcPr>
            <w:tcW w:w="4211" w:type="dxa"/>
            <w:tcBorders>
              <w:top w:val="single" w:sz="6" w:space="0" w:color="auto"/>
              <w:left w:val="single" w:sz="6" w:space="0" w:color="auto"/>
              <w:bottom w:val="single" w:sz="6" w:space="0" w:color="auto"/>
              <w:right w:val="single" w:sz="6" w:space="0" w:color="auto"/>
            </w:tcBorders>
            <w:vAlign w:val="center"/>
          </w:tcPr>
          <w:p w:rsidR="009B208B" w:rsidRPr="00A76167" w:rsidRDefault="009B208B" w:rsidP="009B208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использование исходных данных, которые не соблюдают принципы распределения основных PCR</w:t>
            </w:r>
          </w:p>
        </w:tc>
        <w:tc>
          <w:tcPr>
            <w:tcW w:w="1563" w:type="dxa"/>
            <w:tcBorders>
              <w:top w:val="single" w:sz="6" w:space="0" w:color="auto"/>
              <w:left w:val="single" w:sz="6" w:space="0" w:color="auto"/>
              <w:bottom w:val="single" w:sz="6" w:space="0" w:color="auto"/>
              <w:right w:val="single" w:sz="6" w:space="0" w:color="auto"/>
            </w:tcBorders>
            <w:vAlign w:val="center"/>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булеан</w:t>
            </w:r>
          </w:p>
        </w:tc>
        <w:tc>
          <w:tcPr>
            <w:tcW w:w="125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9B208B">
        <w:trPr>
          <w:trHeight w:val="317"/>
          <w:jc w:val="center"/>
        </w:trPr>
        <w:tc>
          <w:tcPr>
            <w:tcW w:w="421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общие данные LCA</w:t>
            </w:r>
          </w:p>
        </w:tc>
        <w:tc>
          <w:tcPr>
            <w:tcW w:w="1563"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булеан</w:t>
            </w:r>
          </w:p>
        </w:tc>
        <w:tc>
          <w:tcPr>
            <w:tcW w:w="125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pPr>
            <w:r w:rsidRPr="00A76167">
              <w:rPr>
                <w:rFonts w:ascii="Times New Roman" w:hAnsi="Times New Roman" w:cs="Times New Roman"/>
                <w:color w:val="000000"/>
                <w:sz w:val="24"/>
                <w:szCs w:val="24"/>
                <w:lang w:eastAsia="en-US"/>
              </w:rPr>
              <w:t>О</w:t>
            </w:r>
          </w:p>
        </w:tc>
      </w:tr>
      <w:tr w:rsidR="009B208B" w:rsidRPr="00A76167" w:rsidTr="009B208B">
        <w:trPr>
          <w:trHeight w:val="317"/>
          <w:jc w:val="center"/>
        </w:trPr>
        <w:tc>
          <w:tcPr>
            <w:tcW w:w="421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общий хост LCA</w:t>
            </w:r>
          </w:p>
        </w:tc>
        <w:tc>
          <w:tcPr>
            <w:tcW w:w="1563"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9B208B" w:rsidRPr="00A76167" w:rsidTr="009B208B">
        <w:trPr>
          <w:trHeight w:val="317"/>
          <w:jc w:val="center"/>
        </w:trPr>
        <w:tc>
          <w:tcPr>
            <w:tcW w:w="421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общее местоположение LCA</w:t>
            </w:r>
          </w:p>
        </w:tc>
        <w:tc>
          <w:tcPr>
            <w:tcW w:w="1563"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5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331" w:type="dxa"/>
            <w:tcBorders>
              <w:top w:val="single" w:sz="6" w:space="0" w:color="auto"/>
              <w:left w:val="single" w:sz="6" w:space="0" w:color="auto"/>
              <w:bottom w:val="single" w:sz="6" w:space="0" w:color="auto"/>
              <w:right w:val="single" w:sz="6" w:space="0" w:color="auto"/>
            </w:tcBorders>
          </w:tcPr>
          <w:p w:rsidR="009B208B" w:rsidRPr="00A76167" w:rsidRDefault="009B208B" w:rsidP="009B208B">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4B15D6" w:rsidRPr="00A76167" w:rsidRDefault="004B15D6" w:rsidP="00FA029B">
      <w:pPr>
        <w:shd w:val="clear" w:color="auto" w:fill="FFFFFF"/>
        <w:rPr>
          <w:rFonts w:ascii="Times New Roman" w:hAnsi="Times New Roman" w:cs="Times New Roman"/>
          <w:b/>
          <w:bCs/>
          <w:sz w:val="24"/>
          <w:szCs w:val="24"/>
        </w:rPr>
      </w:pPr>
    </w:p>
    <w:p w:rsidR="004A3AC7" w:rsidRPr="00A76167" w:rsidRDefault="004A3AC7" w:rsidP="004A3AC7">
      <w:pPr>
        <w:widowControl/>
        <w:rPr>
          <w:rFonts w:ascii="Times New Roman" w:hAnsi="Times New Roman" w:cs="Times New Roman"/>
          <w:color w:val="000000"/>
          <w:sz w:val="28"/>
          <w:szCs w:val="28"/>
          <w:lang w:eastAsia="en-US"/>
        </w:rPr>
      </w:pPr>
      <w:r w:rsidRPr="00A76167">
        <w:rPr>
          <w:rFonts w:ascii="Times New Roman" w:hAnsi="Times New Roman" w:cs="Times New Roman"/>
          <w:color w:val="000000"/>
          <w:sz w:val="24"/>
          <w:szCs w:val="24"/>
          <w:lang w:eastAsia="en-US"/>
        </w:rPr>
        <w:t xml:space="preserve">Некоторые из свойств, описывающих поднабор методологических спецификаций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имеют заранее определенные значения, называемые </w:t>
      </w:r>
      <w:r w:rsidR="0023413B" w:rsidRPr="00A76167">
        <w:rPr>
          <w:rFonts w:ascii="Times New Roman" w:hAnsi="Times New Roman" w:cs="Times New Roman"/>
          <w:bCs/>
          <w:sz w:val="24"/>
          <w:szCs w:val="24"/>
        </w:rPr>
        <w:t>перечислимыми</w:t>
      </w:r>
      <w:r w:rsidRPr="00A76167">
        <w:rPr>
          <w:rFonts w:ascii="Times New Roman" w:hAnsi="Times New Roman" w:cs="Times New Roman"/>
          <w:color w:val="000000"/>
          <w:sz w:val="24"/>
          <w:szCs w:val="24"/>
          <w:lang w:eastAsia="en-US"/>
        </w:rPr>
        <w:t xml:space="preserve"> значениями, которые приведены </w:t>
      </w:r>
      <w:r w:rsidRPr="00A76167">
        <w:rPr>
          <w:rFonts w:ascii="Times New Roman" w:hAnsi="Times New Roman" w:cs="Times New Roman"/>
          <w:sz w:val="24"/>
          <w:szCs w:val="24"/>
          <w:lang w:eastAsia="en-US"/>
        </w:rPr>
        <w:t xml:space="preserve">в </w:t>
      </w:r>
      <w:hyperlink r:id="rId19" w:anchor="bookmark66" w:history="1">
        <w:r w:rsidRPr="00A76167">
          <w:rPr>
            <w:rFonts w:ascii="Times New Roman" w:hAnsi="Times New Roman" w:cs="Times New Roman"/>
            <w:sz w:val="24"/>
            <w:szCs w:val="24"/>
            <w:lang w:eastAsia="en-US"/>
          </w:rPr>
          <w:t>таблице 10</w:t>
        </w:r>
      </w:hyperlink>
      <w:r w:rsidRPr="00A76167">
        <w:rPr>
          <w:rFonts w:ascii="Times New Roman" w:hAnsi="Times New Roman" w:cs="Times New Roman"/>
          <w:color w:val="000000"/>
          <w:sz w:val="24"/>
          <w:szCs w:val="24"/>
          <w:lang w:eastAsia="en-US"/>
        </w:rPr>
        <w:t xml:space="preserve">. Эксперты, разрабатывающие конкретную подкатегорию </w:t>
      </w:r>
      <w:r w:rsidRPr="00A76167">
        <w:rPr>
          <w:rFonts w:ascii="Times New Roman" w:hAnsi="Times New Roman" w:cs="Times New Roman"/>
          <w:color w:val="000000"/>
          <w:sz w:val="24"/>
          <w:szCs w:val="24"/>
          <w:lang w:val="en-US" w:eastAsia="en-US"/>
        </w:rPr>
        <w:t>PCR</w:t>
      </w:r>
      <w:r w:rsidRPr="00A76167">
        <w:rPr>
          <w:rFonts w:ascii="Times New Roman" w:hAnsi="Times New Roman" w:cs="Times New Roman"/>
          <w:color w:val="000000"/>
          <w:sz w:val="24"/>
          <w:szCs w:val="24"/>
          <w:lang w:eastAsia="en-US"/>
        </w:rPr>
        <w:t>, отвечают за определение дополнительных предварительно определенных значений, когда это уместно</w:t>
      </w:r>
      <w:r w:rsidRPr="00A76167">
        <w:rPr>
          <w:rFonts w:ascii="Times New Roman" w:hAnsi="Times New Roman" w:cs="Times New Roman"/>
          <w:color w:val="000000"/>
          <w:sz w:val="28"/>
          <w:szCs w:val="28"/>
          <w:lang w:eastAsia="en-US"/>
        </w:rPr>
        <w:t>.</w:t>
      </w:r>
    </w:p>
    <w:p w:rsidR="004A3AC7" w:rsidRPr="00A76167" w:rsidRDefault="004A3AC7" w:rsidP="004A3AC7">
      <w:pPr>
        <w:widowControl/>
        <w:rPr>
          <w:rFonts w:ascii="Times New Roman" w:hAnsi="Times New Roman" w:cs="Times New Roman"/>
          <w:b/>
          <w:bCs/>
          <w:color w:val="000000"/>
          <w:sz w:val="28"/>
          <w:szCs w:val="28"/>
          <w:lang w:eastAsia="en-US"/>
        </w:rPr>
      </w:pPr>
      <w:bookmarkStart w:id="2" w:name="bookmark66"/>
    </w:p>
    <w:p w:rsidR="00E07646" w:rsidRPr="00A76167" w:rsidRDefault="00E07646">
      <w:pPr>
        <w:widowControl/>
        <w:autoSpaceDE/>
        <w:autoSpaceDN/>
        <w:adjustRightInd/>
        <w:ind w:firstLine="0"/>
        <w:jc w:val="left"/>
        <w:rPr>
          <w:rFonts w:ascii="Times New Roman" w:hAnsi="Times New Roman" w:cs="Times New Roman"/>
          <w:b/>
          <w:bCs/>
          <w:color w:val="000000"/>
          <w:sz w:val="28"/>
          <w:szCs w:val="28"/>
          <w:lang w:eastAsia="en-US"/>
        </w:rPr>
      </w:pPr>
      <w:r w:rsidRPr="00A76167">
        <w:rPr>
          <w:rFonts w:ascii="Times New Roman" w:hAnsi="Times New Roman" w:cs="Times New Roman"/>
          <w:b/>
          <w:bCs/>
          <w:color w:val="000000"/>
          <w:sz w:val="28"/>
          <w:szCs w:val="28"/>
          <w:lang w:eastAsia="en-US"/>
        </w:rPr>
        <w:br w:type="page"/>
      </w:r>
    </w:p>
    <w:bookmarkEnd w:id="2"/>
    <w:p w:rsidR="00E07646" w:rsidRPr="00A76167" w:rsidRDefault="00E07646" w:rsidP="00E07646">
      <w:pPr>
        <w:widowControl/>
        <w:ind w:firstLine="0"/>
        <w:jc w:val="center"/>
        <w:rPr>
          <w:rFonts w:ascii="Times New Roman" w:hAnsi="Times New Roman" w:cs="Times New Roman"/>
          <w:b/>
          <w:bCs/>
          <w:color w:val="000000"/>
          <w:sz w:val="24"/>
          <w:szCs w:val="24"/>
          <w:lang w:eastAsia="en-US"/>
        </w:rPr>
      </w:pPr>
    </w:p>
    <w:p w:rsidR="00E07646" w:rsidRPr="00315F31" w:rsidRDefault="00E07646" w:rsidP="00E07646">
      <w:pPr>
        <w:widowControl/>
        <w:ind w:firstLine="0"/>
        <w:jc w:val="center"/>
        <w:rPr>
          <w:rFonts w:ascii="Times New Roman" w:hAnsi="Times New Roman" w:cs="Times New Roman"/>
          <w:b/>
          <w:bCs/>
          <w:sz w:val="24"/>
          <w:szCs w:val="24"/>
          <w:u w:val="single"/>
          <w:lang w:eastAsia="en-US"/>
        </w:rPr>
      </w:pPr>
      <w:r w:rsidRPr="00A76167">
        <w:rPr>
          <w:rFonts w:ascii="Times New Roman" w:hAnsi="Times New Roman" w:cs="Times New Roman"/>
          <w:b/>
          <w:bCs/>
          <w:color w:val="000000"/>
          <w:sz w:val="24"/>
          <w:szCs w:val="24"/>
          <w:lang w:eastAsia="en-US"/>
        </w:rPr>
        <w:t xml:space="preserve">Таблица 10 - </w:t>
      </w:r>
      <w:r w:rsidR="0023413B" w:rsidRPr="00A76167">
        <w:rPr>
          <w:rFonts w:ascii="Times New Roman" w:hAnsi="Times New Roman" w:cs="Times New Roman"/>
          <w:b/>
          <w:bCs/>
          <w:sz w:val="24"/>
          <w:szCs w:val="24"/>
        </w:rPr>
        <w:t>Перечислимые</w:t>
      </w:r>
      <w:r w:rsidRPr="00A76167">
        <w:rPr>
          <w:rFonts w:ascii="Times New Roman" w:hAnsi="Times New Roman" w:cs="Times New Roman"/>
          <w:b/>
          <w:bCs/>
          <w:color w:val="000000"/>
          <w:sz w:val="24"/>
          <w:szCs w:val="24"/>
          <w:lang w:eastAsia="en-US"/>
        </w:rPr>
        <w:t xml:space="preserve"> значения для некоторых свойств, описывающих подмножество методологических спецификаций </w:t>
      </w:r>
      <w:r w:rsidRPr="00A76167">
        <w:rPr>
          <w:rFonts w:ascii="Times New Roman" w:hAnsi="Times New Roman" w:cs="Times New Roman"/>
          <w:b/>
          <w:bCs/>
          <w:color w:val="000000"/>
          <w:sz w:val="24"/>
          <w:szCs w:val="24"/>
          <w:lang w:val="en-US" w:eastAsia="en-US"/>
        </w:rPr>
        <w:t>EPD</w:t>
      </w:r>
      <w:r w:rsidRPr="00A76167">
        <w:rPr>
          <w:rFonts w:ascii="Times New Roman" w:hAnsi="Times New Roman" w:cs="Times New Roman"/>
          <w:b/>
          <w:bCs/>
          <w:color w:val="000000"/>
          <w:sz w:val="24"/>
          <w:szCs w:val="24"/>
          <w:lang w:eastAsia="en-US"/>
        </w:rPr>
        <w:t xml:space="preserve">, перечисленных в </w:t>
      </w:r>
      <w:hyperlink r:id="rId20" w:anchor="bookmark65" w:history="1">
        <w:r w:rsidRPr="00A76167">
          <w:rPr>
            <w:rFonts w:ascii="Times New Roman" w:hAnsi="Times New Roman" w:cs="Times New Roman"/>
            <w:b/>
            <w:bCs/>
            <w:sz w:val="24"/>
            <w:szCs w:val="24"/>
            <w:lang w:eastAsia="en-US"/>
          </w:rPr>
          <w:t>таблице 9</w:t>
        </w:r>
      </w:hyperlink>
    </w:p>
    <w:p w:rsidR="004B15D6" w:rsidRPr="00A76167" w:rsidRDefault="004B15D6" w:rsidP="006025EC">
      <w:pPr>
        <w:shd w:val="clear" w:color="auto" w:fill="FFFFFF"/>
        <w:ind w:firstLine="0"/>
        <w:jc w:val="center"/>
        <w:rPr>
          <w:rFonts w:ascii="Times New Roman" w:hAnsi="Times New Roman" w:cs="Times New Roman"/>
          <w:b/>
          <w:bCs/>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903"/>
        <w:gridCol w:w="343"/>
        <w:gridCol w:w="4110"/>
      </w:tblGrid>
      <w:tr w:rsidR="00E07646" w:rsidRPr="00A76167" w:rsidTr="005213AE">
        <w:trPr>
          <w:trHeight w:val="370"/>
          <w:jc w:val="center"/>
        </w:trPr>
        <w:tc>
          <w:tcPr>
            <w:tcW w:w="4903" w:type="dxa"/>
            <w:tcBorders>
              <w:bottom w:val="double" w:sz="4" w:space="0" w:color="auto"/>
            </w:tcBorders>
            <w:hideMark/>
          </w:tcPr>
          <w:p w:rsidR="00E07646" w:rsidRPr="00A76167" w:rsidRDefault="00E07646" w:rsidP="006025EC">
            <w:pPr>
              <w:widowControl/>
              <w:ind w:firstLine="0"/>
              <w:jc w:val="center"/>
              <w:rPr>
                <w:rFonts w:ascii="Times New Roman" w:hAnsi="Times New Roman" w:cs="Times New Roman"/>
                <w:sz w:val="24"/>
                <w:szCs w:val="24"/>
              </w:rPr>
            </w:pPr>
            <w:r w:rsidRPr="00A76167">
              <w:rPr>
                <w:rFonts w:ascii="Times New Roman" w:hAnsi="Times New Roman" w:cs="Times New Roman"/>
                <w:b/>
                <w:bCs/>
                <w:color w:val="000000"/>
                <w:sz w:val="24"/>
                <w:szCs w:val="24"/>
                <w:lang w:eastAsia="en-US"/>
              </w:rPr>
              <w:t>Свойство</w:t>
            </w:r>
          </w:p>
        </w:tc>
        <w:tc>
          <w:tcPr>
            <w:tcW w:w="4453" w:type="dxa"/>
            <w:gridSpan w:val="2"/>
            <w:tcBorders>
              <w:bottom w:val="double" w:sz="4" w:space="0" w:color="auto"/>
            </w:tcBorders>
            <w:hideMark/>
          </w:tcPr>
          <w:p w:rsidR="00E07646" w:rsidRPr="00A76167" w:rsidRDefault="006F6C50" w:rsidP="006025E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sz w:val="24"/>
                <w:szCs w:val="24"/>
              </w:rPr>
              <w:t>Перечислимые</w:t>
            </w:r>
            <w:r w:rsidR="00E07646" w:rsidRPr="00A76167">
              <w:rPr>
                <w:rFonts w:ascii="Times New Roman" w:hAnsi="Times New Roman" w:cs="Times New Roman"/>
                <w:b/>
                <w:bCs/>
                <w:color w:val="000000"/>
                <w:sz w:val="24"/>
                <w:szCs w:val="24"/>
                <w:lang w:val="en-US" w:eastAsia="en-US"/>
              </w:rPr>
              <w:t xml:space="preserve"> значения</w:t>
            </w:r>
          </w:p>
        </w:tc>
      </w:tr>
      <w:tr w:rsidR="00E07646" w:rsidRPr="00A76167" w:rsidTr="005213AE">
        <w:trPr>
          <w:trHeight w:val="370"/>
          <w:jc w:val="center"/>
        </w:trPr>
        <w:tc>
          <w:tcPr>
            <w:tcW w:w="4903" w:type="dxa"/>
            <w:vMerge w:val="restart"/>
            <w:tcBorders>
              <w:top w:val="double" w:sz="4" w:space="0" w:color="auto"/>
            </w:tcBorders>
            <w:vAlign w:val="center"/>
          </w:tcPr>
          <w:p w:rsidR="00E07646" w:rsidRPr="00A76167" w:rsidRDefault="00E07646" w:rsidP="001D6ADD">
            <w:pPr>
              <w:ind w:firstLine="0"/>
              <w:jc w:val="left"/>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основн</w:t>
            </w:r>
            <w:r w:rsidRPr="00A76167">
              <w:rPr>
                <w:rFonts w:ascii="Times New Roman" w:hAnsi="Times New Roman" w:cs="Times New Roman"/>
                <w:color w:val="000000"/>
                <w:sz w:val="24"/>
                <w:szCs w:val="24"/>
                <w:lang w:eastAsia="en-US"/>
              </w:rPr>
              <w:t>ое</w:t>
            </w:r>
            <w:r w:rsidRPr="00A76167">
              <w:rPr>
                <w:rFonts w:ascii="Times New Roman" w:hAnsi="Times New Roman" w:cs="Times New Roman"/>
                <w:color w:val="000000"/>
                <w:sz w:val="24"/>
                <w:szCs w:val="24"/>
                <w:lang w:val="en-US" w:eastAsia="en-US"/>
              </w:rPr>
              <w:t xml:space="preserve"> PCR</w:t>
            </w:r>
          </w:p>
        </w:tc>
        <w:tc>
          <w:tcPr>
            <w:tcW w:w="343" w:type="dxa"/>
            <w:tcBorders>
              <w:top w:val="double" w:sz="4" w:space="0" w:color="auto"/>
              <w:bottom w:val="nil"/>
              <w:right w:val="nil"/>
            </w:tcBorders>
          </w:tcPr>
          <w:p w:rsidR="00E07646" w:rsidRPr="00A76167" w:rsidRDefault="005213AE" w:rsidP="001D6ADD">
            <w:pPr>
              <w:widowControl/>
              <w:ind w:firstLine="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p>
        </w:tc>
        <w:tc>
          <w:tcPr>
            <w:tcW w:w="4110" w:type="dxa"/>
            <w:tcBorders>
              <w:top w:val="double" w:sz="4" w:space="0" w:color="auto"/>
              <w:left w:val="nil"/>
              <w:bottom w:val="nil"/>
            </w:tcBorders>
            <w:hideMark/>
          </w:tcPr>
          <w:p w:rsidR="00E07646" w:rsidRPr="00A76167" w:rsidRDefault="00E07646"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ISO 21930:2017</w:t>
            </w:r>
          </w:p>
        </w:tc>
      </w:tr>
      <w:tr w:rsidR="001D6ADD" w:rsidRPr="00A76167" w:rsidTr="005213AE">
        <w:trPr>
          <w:trHeight w:val="403"/>
          <w:jc w:val="center"/>
        </w:trPr>
        <w:tc>
          <w:tcPr>
            <w:tcW w:w="4903" w:type="dxa"/>
            <w:vMerge/>
            <w:hideMark/>
          </w:tcPr>
          <w:p w:rsidR="001D6ADD" w:rsidRPr="00A76167" w:rsidRDefault="001D6ADD" w:rsidP="00FC0B60">
            <w:pPr>
              <w:widowControl/>
              <w:rPr>
                <w:rFonts w:ascii="Times New Roman" w:hAnsi="Times New Roman" w:cs="Times New Roman"/>
                <w:color w:val="000000"/>
                <w:sz w:val="24"/>
                <w:szCs w:val="24"/>
                <w:lang w:val="en-US" w:eastAsia="en-US"/>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1D6ADD" w:rsidRPr="00A76167" w:rsidTr="005213AE">
        <w:trPr>
          <w:trHeight w:val="355"/>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single" w:sz="4" w:space="0" w:color="auto"/>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single" w:sz="4" w:space="0" w:color="auto"/>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1D6ADD" w:rsidRPr="00A76167" w:rsidTr="005213AE">
        <w:trPr>
          <w:trHeight w:val="355"/>
          <w:jc w:val="center"/>
        </w:trPr>
        <w:tc>
          <w:tcPr>
            <w:tcW w:w="4903" w:type="dxa"/>
            <w:vMerge w:val="restart"/>
          </w:tcPr>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FC0B60">
            <w:pPr>
              <w:rPr>
                <w:rFonts w:ascii="Times New Roman" w:hAnsi="Times New Roman" w:cs="Times New Roman"/>
                <w:color w:val="000000"/>
                <w:sz w:val="24"/>
                <w:szCs w:val="24"/>
                <w:lang w:eastAsia="en-US"/>
              </w:rPr>
            </w:pPr>
          </w:p>
          <w:p w:rsidR="001D6ADD" w:rsidRPr="00A76167" w:rsidRDefault="001D6ADD" w:rsidP="001D6ADD">
            <w:pPr>
              <w:ind w:firstLine="0"/>
              <w:rPr>
                <w:rFonts w:ascii="Times New Roman" w:hAnsi="Times New Roman" w:cs="Times New Roman"/>
                <w:color w:val="000000"/>
                <w:sz w:val="24"/>
                <w:szCs w:val="24"/>
                <w:lang w:eastAsia="en-US"/>
              </w:rPr>
            </w:pPr>
          </w:p>
          <w:p w:rsidR="001D6ADD" w:rsidRPr="00A76167" w:rsidRDefault="001D6ADD" w:rsidP="001D6ADD">
            <w:pPr>
              <w:ind w:firstLine="0"/>
              <w:rPr>
                <w:rFonts w:ascii="Times New Roman" w:hAnsi="Times New Roman" w:cs="Times New Roman"/>
                <w:color w:val="000000"/>
                <w:sz w:val="24"/>
                <w:szCs w:val="24"/>
                <w:lang w:eastAsia="en-US"/>
              </w:rPr>
            </w:pPr>
          </w:p>
          <w:p w:rsidR="001D6ADD" w:rsidRPr="00A76167" w:rsidRDefault="001D6ADD" w:rsidP="001D6ADD">
            <w:pPr>
              <w:ind w:firstLine="0"/>
              <w:rPr>
                <w:rFonts w:ascii="Times New Roman" w:hAnsi="Times New Roman" w:cs="Times New Roman"/>
                <w:color w:val="000000"/>
                <w:sz w:val="24"/>
                <w:szCs w:val="24"/>
                <w:lang w:eastAsia="en-US"/>
              </w:rPr>
            </w:pPr>
          </w:p>
          <w:p w:rsidR="001D6ADD" w:rsidRPr="00A76167" w:rsidRDefault="001D6ADD" w:rsidP="001D6ADD">
            <w:pPr>
              <w:ind w:firstLine="0"/>
              <w:rPr>
                <w:rFonts w:ascii="Times New Roman" w:hAnsi="Times New Roman" w:cs="Times New Roman"/>
                <w:color w:val="000000"/>
                <w:sz w:val="24"/>
                <w:szCs w:val="24"/>
                <w:lang w:eastAsia="en-US"/>
              </w:rPr>
            </w:pPr>
          </w:p>
          <w:p w:rsidR="001D6ADD" w:rsidRPr="00A76167" w:rsidRDefault="001D6ADD" w:rsidP="001D6ADD">
            <w:pPr>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информационный модуль</w:t>
            </w:r>
          </w:p>
        </w:tc>
        <w:tc>
          <w:tcPr>
            <w:tcW w:w="343" w:type="dxa"/>
            <w:tcBorders>
              <w:top w:val="single" w:sz="4" w:space="0" w:color="auto"/>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single" w:sz="4" w:space="0" w:color="auto"/>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A1</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A2</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A3</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A1-A3</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A4</w:t>
            </w:r>
          </w:p>
        </w:tc>
      </w:tr>
      <w:tr w:rsidR="001D6ADD" w:rsidRPr="00A76167" w:rsidTr="005213AE">
        <w:trPr>
          <w:trHeight w:val="408"/>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A5</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B1</w:t>
            </w:r>
          </w:p>
        </w:tc>
      </w:tr>
      <w:tr w:rsidR="001D6ADD" w:rsidRPr="00A76167" w:rsidTr="005213AE">
        <w:trPr>
          <w:trHeight w:val="403"/>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B2</w:t>
            </w:r>
          </w:p>
        </w:tc>
      </w:tr>
      <w:tr w:rsidR="001D6ADD" w:rsidRPr="00A76167" w:rsidTr="005213AE">
        <w:trPr>
          <w:trHeight w:val="312"/>
          <w:jc w:val="center"/>
        </w:trPr>
        <w:tc>
          <w:tcPr>
            <w:tcW w:w="4903" w:type="dxa"/>
            <w:vMerge/>
          </w:tcPr>
          <w:p w:rsidR="001D6ADD" w:rsidRPr="00A76167" w:rsidRDefault="001D6ADD" w:rsidP="00FC0B60">
            <w:pPr>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B3</w:t>
            </w:r>
          </w:p>
        </w:tc>
      </w:tr>
      <w:tr w:rsidR="001D6ADD" w:rsidRPr="00A76167" w:rsidTr="005213AE">
        <w:trPr>
          <w:trHeight w:val="302"/>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B4</w:t>
            </w:r>
          </w:p>
        </w:tc>
      </w:tr>
      <w:tr w:rsidR="001D6ADD" w:rsidRPr="00A76167" w:rsidTr="005213AE">
        <w:trPr>
          <w:trHeight w:val="408"/>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B5</w:t>
            </w:r>
          </w:p>
        </w:tc>
      </w:tr>
      <w:tr w:rsidR="001D6ADD" w:rsidRPr="00A76167" w:rsidTr="005213AE">
        <w:trPr>
          <w:trHeight w:val="403"/>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B6</w:t>
            </w:r>
          </w:p>
        </w:tc>
      </w:tr>
      <w:tr w:rsidR="001D6ADD" w:rsidRPr="00A76167" w:rsidTr="005213AE">
        <w:trPr>
          <w:trHeight w:val="403"/>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B7</w:t>
            </w:r>
          </w:p>
        </w:tc>
      </w:tr>
      <w:tr w:rsidR="001D6ADD" w:rsidRPr="00A76167" w:rsidTr="005213AE">
        <w:trPr>
          <w:trHeight w:val="403"/>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C1</w:t>
            </w:r>
          </w:p>
        </w:tc>
      </w:tr>
      <w:tr w:rsidR="001D6ADD" w:rsidRPr="00A76167" w:rsidTr="005213AE">
        <w:trPr>
          <w:trHeight w:val="408"/>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C2</w:t>
            </w:r>
          </w:p>
        </w:tc>
      </w:tr>
      <w:tr w:rsidR="001D6ADD" w:rsidRPr="00A76167" w:rsidTr="005213AE">
        <w:trPr>
          <w:trHeight w:val="403"/>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C3</w:t>
            </w:r>
          </w:p>
        </w:tc>
      </w:tr>
      <w:tr w:rsidR="001D6ADD" w:rsidRPr="00A76167" w:rsidTr="005213AE">
        <w:trPr>
          <w:trHeight w:val="403"/>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C4</w:t>
            </w:r>
          </w:p>
        </w:tc>
      </w:tr>
      <w:tr w:rsidR="001D6ADD" w:rsidRPr="00A76167" w:rsidTr="005213AE">
        <w:trPr>
          <w:trHeight w:val="355"/>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single" w:sz="4" w:space="0" w:color="auto"/>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single" w:sz="4" w:space="0" w:color="auto"/>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D</w:t>
            </w:r>
          </w:p>
        </w:tc>
      </w:tr>
      <w:tr w:rsidR="001D6ADD" w:rsidRPr="00A76167" w:rsidTr="005213AE">
        <w:trPr>
          <w:trHeight w:val="475"/>
          <w:jc w:val="center"/>
        </w:trPr>
        <w:tc>
          <w:tcPr>
            <w:tcW w:w="4903" w:type="dxa"/>
            <w:vMerge w:val="restart"/>
            <w:vAlign w:val="center"/>
            <w:hideMark/>
          </w:tcPr>
          <w:p w:rsidR="001D6ADD" w:rsidRPr="00A76167" w:rsidRDefault="001D6ADD" w:rsidP="00A0614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правила отсечения соответствуют основным </w:t>
            </w:r>
            <w:r w:rsidRPr="00A76167">
              <w:rPr>
                <w:rFonts w:ascii="Times New Roman" w:hAnsi="Times New Roman" w:cs="Times New Roman"/>
                <w:color w:val="000000"/>
                <w:sz w:val="24"/>
                <w:szCs w:val="24"/>
                <w:lang w:val="en-US" w:eastAsia="en-US"/>
              </w:rPr>
              <w:t>PCR</w:t>
            </w:r>
          </w:p>
        </w:tc>
        <w:tc>
          <w:tcPr>
            <w:tcW w:w="343" w:type="dxa"/>
            <w:tcBorders>
              <w:top w:val="single" w:sz="4" w:space="0" w:color="auto"/>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single" w:sz="4" w:space="0" w:color="auto"/>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w:t>
            </w:r>
          </w:p>
        </w:tc>
      </w:tr>
      <w:tr w:rsidR="001D6ADD" w:rsidRPr="00A76167" w:rsidTr="005213AE">
        <w:trPr>
          <w:trHeight w:val="230"/>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single" w:sz="4" w:space="0" w:color="auto"/>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single" w:sz="4" w:space="0" w:color="auto"/>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нет</w:t>
            </w:r>
          </w:p>
        </w:tc>
      </w:tr>
      <w:tr w:rsidR="001D6ADD" w:rsidRPr="00A76167" w:rsidTr="005213AE">
        <w:trPr>
          <w:trHeight w:val="475"/>
          <w:jc w:val="center"/>
        </w:trPr>
        <w:tc>
          <w:tcPr>
            <w:tcW w:w="4903" w:type="dxa"/>
            <w:vMerge w:val="restart"/>
            <w:vAlign w:val="center"/>
            <w:hideMark/>
          </w:tcPr>
          <w:p w:rsidR="001D6ADD" w:rsidRPr="00A76167" w:rsidRDefault="001D6ADD" w:rsidP="00E4026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выделение соответствует стандарту PCR</w:t>
            </w:r>
          </w:p>
        </w:tc>
        <w:tc>
          <w:tcPr>
            <w:tcW w:w="343" w:type="dxa"/>
            <w:tcBorders>
              <w:top w:val="single" w:sz="4" w:space="0" w:color="auto"/>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single" w:sz="4" w:space="0" w:color="auto"/>
              <w:left w:val="nil"/>
              <w:bottom w:val="nil"/>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да</w:t>
            </w:r>
          </w:p>
        </w:tc>
      </w:tr>
      <w:tr w:rsidR="001D6ADD" w:rsidRPr="00A76167" w:rsidTr="005213AE">
        <w:trPr>
          <w:trHeight w:val="245"/>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single" w:sz="4" w:space="0" w:color="auto"/>
              <w:right w:val="nil"/>
            </w:tcBorders>
            <w:hideMark/>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single" w:sz="4" w:space="0" w:color="auto"/>
            </w:tcBorders>
            <w:hideMark/>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нет</w:t>
            </w:r>
          </w:p>
        </w:tc>
      </w:tr>
      <w:tr w:rsidR="001D6ADD" w:rsidRPr="00A76167" w:rsidTr="005213AE">
        <w:trPr>
          <w:trHeight w:val="245"/>
          <w:jc w:val="center"/>
        </w:trPr>
        <w:tc>
          <w:tcPr>
            <w:tcW w:w="4903" w:type="dxa"/>
            <w:vMerge w:val="restart"/>
          </w:tcPr>
          <w:p w:rsidR="001D6ADD" w:rsidRPr="00A76167" w:rsidRDefault="001D6ADD" w:rsidP="001D6ADD">
            <w:pPr>
              <w:widowControl/>
              <w:ind w:firstLine="0"/>
              <w:rPr>
                <w:rFonts w:ascii="Times New Roman" w:hAnsi="Times New Roman" w:cs="Times New Roman"/>
                <w:sz w:val="24"/>
                <w:szCs w:val="24"/>
              </w:rPr>
            </w:pPr>
            <w:r w:rsidRPr="00A76167">
              <w:rPr>
                <w:rFonts w:ascii="Times New Roman" w:hAnsi="Times New Roman" w:cs="Times New Roman"/>
                <w:sz w:val="24"/>
                <w:szCs w:val="24"/>
              </w:rPr>
              <w:t>использование восходящих данных, которые не соблюдают принципы распределения основного PCR</w:t>
            </w:r>
          </w:p>
        </w:tc>
        <w:tc>
          <w:tcPr>
            <w:tcW w:w="343" w:type="dxa"/>
            <w:tcBorders>
              <w:top w:val="single" w:sz="4" w:space="0" w:color="auto"/>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single" w:sz="4" w:space="0" w:color="auto"/>
              <w:left w:val="nil"/>
              <w:bottom w:val="nil"/>
            </w:tcBorders>
          </w:tcPr>
          <w:p w:rsidR="001D6ADD" w:rsidRPr="00A76167" w:rsidRDefault="001D6ADD" w:rsidP="005213AE">
            <w:pPr>
              <w:widowControl/>
              <w:ind w:firstLine="57"/>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да</w:t>
            </w:r>
          </w:p>
        </w:tc>
      </w:tr>
      <w:tr w:rsidR="001D6ADD" w:rsidRPr="00A76167" w:rsidTr="005213AE">
        <w:trPr>
          <w:trHeight w:val="245"/>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bottom w:val="single" w:sz="4" w:space="0" w:color="auto"/>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bottom w:val="single" w:sz="4" w:space="0" w:color="auto"/>
            </w:tcBorders>
          </w:tcPr>
          <w:p w:rsidR="001D6ADD" w:rsidRPr="00A76167" w:rsidRDefault="001D6ADD" w:rsidP="005213AE">
            <w:pPr>
              <w:widowControl/>
              <w:ind w:firstLine="57"/>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нет</w:t>
            </w:r>
          </w:p>
        </w:tc>
      </w:tr>
      <w:tr w:rsidR="001D6ADD" w:rsidRPr="00A76167" w:rsidTr="005213AE">
        <w:trPr>
          <w:trHeight w:val="245"/>
          <w:jc w:val="center"/>
        </w:trPr>
        <w:tc>
          <w:tcPr>
            <w:tcW w:w="4903" w:type="dxa"/>
            <w:vMerge w:val="restart"/>
            <w:vAlign w:val="center"/>
          </w:tcPr>
          <w:p w:rsidR="001D6ADD" w:rsidRPr="00A76167" w:rsidRDefault="001D6ADD" w:rsidP="005E749C">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rPr>
              <w:t>общие данные LCA</w:t>
            </w:r>
          </w:p>
        </w:tc>
        <w:tc>
          <w:tcPr>
            <w:tcW w:w="343" w:type="dxa"/>
            <w:tcBorders>
              <w:top w:val="single" w:sz="4" w:space="0" w:color="auto"/>
              <w:bottom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single" w:sz="4" w:space="0" w:color="auto"/>
              <w:left w:val="nil"/>
              <w:bottom w:val="nil"/>
            </w:tcBorders>
          </w:tcPr>
          <w:p w:rsidR="001D6ADD" w:rsidRPr="00A76167" w:rsidRDefault="001D6ADD" w:rsidP="005213AE">
            <w:pPr>
              <w:widowControl/>
              <w:ind w:firstLine="57"/>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да</w:t>
            </w:r>
          </w:p>
        </w:tc>
      </w:tr>
      <w:tr w:rsidR="001D6ADD" w:rsidRPr="00A76167" w:rsidTr="005213AE">
        <w:trPr>
          <w:trHeight w:val="245"/>
          <w:jc w:val="center"/>
        </w:trPr>
        <w:tc>
          <w:tcPr>
            <w:tcW w:w="4903" w:type="dxa"/>
            <w:vMerge/>
          </w:tcPr>
          <w:p w:rsidR="001D6ADD" w:rsidRPr="00A76167" w:rsidRDefault="001D6ADD" w:rsidP="00FC0B60">
            <w:pPr>
              <w:widowControl/>
              <w:rPr>
                <w:rFonts w:ascii="Times New Roman" w:hAnsi="Times New Roman" w:cs="Times New Roman"/>
                <w:sz w:val="24"/>
                <w:szCs w:val="24"/>
              </w:rPr>
            </w:pPr>
          </w:p>
        </w:tc>
        <w:tc>
          <w:tcPr>
            <w:tcW w:w="343" w:type="dxa"/>
            <w:tcBorders>
              <w:top w:val="nil"/>
              <w:right w:val="nil"/>
            </w:tcBorders>
          </w:tcPr>
          <w:p w:rsidR="001D6ADD" w:rsidRPr="00A76167" w:rsidRDefault="005213AE" w:rsidP="001D6ADD">
            <w:pPr>
              <w:ind w:firstLine="0"/>
              <w:jc w:val="center"/>
              <w:rPr>
                <w:sz w:val="24"/>
                <w:szCs w:val="24"/>
              </w:rPr>
            </w:pPr>
            <w:r>
              <w:rPr>
                <w:sz w:val="24"/>
                <w:szCs w:val="24"/>
              </w:rPr>
              <w:t>-</w:t>
            </w:r>
          </w:p>
        </w:tc>
        <w:tc>
          <w:tcPr>
            <w:tcW w:w="4110" w:type="dxa"/>
            <w:tcBorders>
              <w:top w:val="nil"/>
              <w:left w:val="nil"/>
            </w:tcBorders>
          </w:tcPr>
          <w:p w:rsidR="001D6ADD" w:rsidRPr="00A76167" w:rsidRDefault="001D6ADD" w:rsidP="005213AE">
            <w:pPr>
              <w:widowControl/>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нет</w:t>
            </w:r>
          </w:p>
        </w:tc>
      </w:tr>
    </w:tbl>
    <w:p w:rsidR="004B15D6" w:rsidRPr="00A76167" w:rsidRDefault="004B15D6" w:rsidP="00FA029B">
      <w:pPr>
        <w:shd w:val="clear" w:color="auto" w:fill="FFFFFF"/>
        <w:rPr>
          <w:rFonts w:ascii="Times New Roman" w:hAnsi="Times New Roman" w:cs="Times New Roman"/>
          <w:b/>
          <w:bCs/>
          <w:sz w:val="24"/>
          <w:szCs w:val="24"/>
        </w:rPr>
      </w:pPr>
    </w:p>
    <w:p w:rsidR="009D4025" w:rsidRPr="00A76167" w:rsidRDefault="009D4025">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9D4025" w:rsidRPr="00A76167" w:rsidRDefault="009D4025" w:rsidP="009D4025">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 xml:space="preserve">8.3.3 Эталонная единица и </w:t>
      </w:r>
      <w:r w:rsidRPr="00A76167">
        <w:rPr>
          <w:rFonts w:ascii="Times New Roman" w:hAnsi="Times New Roman" w:cs="Times New Roman"/>
          <w:b/>
          <w:bCs/>
          <w:color w:val="000000"/>
          <w:sz w:val="24"/>
          <w:szCs w:val="24"/>
          <w:lang w:val="en-US" w:eastAsia="en-US"/>
        </w:rPr>
        <w:t>RSL</w:t>
      </w:r>
      <w:r w:rsidRPr="00A76167">
        <w:rPr>
          <w:rFonts w:ascii="Times New Roman" w:hAnsi="Times New Roman" w:cs="Times New Roman"/>
          <w:b/>
          <w:bCs/>
          <w:color w:val="000000"/>
          <w:sz w:val="24"/>
          <w:szCs w:val="24"/>
          <w:lang w:eastAsia="en-US"/>
        </w:rPr>
        <w:t xml:space="preserve"> - подмножество группы свойств методологической основы </w:t>
      </w:r>
      <w:r w:rsidRPr="00A76167">
        <w:rPr>
          <w:rFonts w:ascii="Times New Roman" w:hAnsi="Times New Roman" w:cs="Times New Roman"/>
          <w:b/>
          <w:bCs/>
          <w:color w:val="000000"/>
          <w:sz w:val="24"/>
          <w:szCs w:val="24"/>
          <w:lang w:val="en-US" w:eastAsia="en-US"/>
        </w:rPr>
        <w:t>EPD</w:t>
      </w:r>
    </w:p>
    <w:p w:rsidR="009D4025" w:rsidRPr="00A76167" w:rsidRDefault="009D4025" w:rsidP="009D4025">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В EPD строительной продукции используются либо функциональные единицы, либо заявленные единицы в качестве эталона или знаменателя, с помощью которого потоки продукции, материалов и энергии (входные и выходные данные) результатов </w:t>
      </w:r>
      <w:r w:rsidRPr="00A76167">
        <w:rPr>
          <w:rFonts w:ascii="Times New Roman" w:hAnsi="Times New Roman" w:cs="Times New Roman"/>
          <w:color w:val="000000"/>
          <w:sz w:val="24"/>
          <w:szCs w:val="24"/>
          <w:lang w:val="en-US" w:eastAsia="en-US"/>
        </w:rPr>
        <w:t>LCA</w:t>
      </w:r>
      <w:r w:rsidRPr="00A76167">
        <w:rPr>
          <w:rFonts w:ascii="Times New Roman" w:hAnsi="Times New Roman" w:cs="Times New Roman"/>
          <w:color w:val="000000"/>
          <w:sz w:val="24"/>
          <w:szCs w:val="24"/>
          <w:lang w:eastAsia="en-US"/>
        </w:rPr>
        <w:t xml:space="preserve"> строительной продукции и любой другой информации нормируются для получения данных, выраженных на общей основе.</w:t>
      </w:r>
    </w:p>
    <w:p w:rsidR="009D4025" w:rsidRPr="00A76167" w:rsidRDefault="009D4025" w:rsidP="009D4025">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Как функциональная единица, так и заявленная единица требуют определенно</w:t>
      </w:r>
      <w:r w:rsidR="00F85B31" w:rsidRPr="00A76167">
        <w:rPr>
          <w:rFonts w:ascii="Times New Roman" w:hAnsi="Times New Roman" w:cs="Times New Roman"/>
          <w:color w:val="000000"/>
          <w:sz w:val="24"/>
          <w:szCs w:val="24"/>
          <w:lang w:eastAsia="en-US"/>
        </w:rPr>
        <w:t>й</w:t>
      </w:r>
      <w:r w:rsidRPr="00A76167">
        <w:rPr>
          <w:rFonts w:ascii="Times New Roman" w:hAnsi="Times New Roman" w:cs="Times New Roman"/>
          <w:color w:val="000000"/>
          <w:sz w:val="24"/>
          <w:szCs w:val="24"/>
          <w:lang w:eastAsia="en-US"/>
        </w:rPr>
        <w:t xml:space="preserve"> эталонно</w:t>
      </w:r>
      <w:r w:rsidR="00F85B31" w:rsidRPr="00A76167">
        <w:rPr>
          <w:rFonts w:ascii="Times New Roman" w:hAnsi="Times New Roman" w:cs="Times New Roman"/>
          <w:color w:val="000000"/>
          <w:sz w:val="24"/>
          <w:szCs w:val="24"/>
          <w:lang w:eastAsia="en-US"/>
        </w:rPr>
        <w:t>й</w:t>
      </w:r>
      <w:r w:rsidRPr="00A76167">
        <w:rPr>
          <w:rFonts w:ascii="Times New Roman" w:hAnsi="Times New Roman" w:cs="Times New Roman"/>
          <w:color w:val="000000"/>
          <w:sz w:val="24"/>
          <w:szCs w:val="24"/>
          <w:lang w:eastAsia="en-US"/>
        </w:rPr>
        <w:t xml:space="preserve"> </w:t>
      </w:r>
      <w:r w:rsidR="00F85B31" w:rsidRPr="00A76167">
        <w:rPr>
          <w:rFonts w:ascii="Times New Roman" w:hAnsi="Times New Roman" w:cs="Times New Roman"/>
          <w:color w:val="000000"/>
          <w:sz w:val="24"/>
          <w:szCs w:val="24"/>
          <w:lang w:eastAsia="en-US"/>
        </w:rPr>
        <w:t>величины</w:t>
      </w:r>
      <w:r w:rsidRPr="00A76167">
        <w:rPr>
          <w:rFonts w:ascii="Times New Roman" w:hAnsi="Times New Roman" w:cs="Times New Roman"/>
          <w:color w:val="000000"/>
          <w:sz w:val="24"/>
          <w:szCs w:val="24"/>
          <w:lang w:eastAsia="en-US"/>
        </w:rPr>
        <w:t xml:space="preserve">, например, площади, массы, объема; и всегда должен быть выбран один тип эталонной единицы. Коэффициент пересчета массы всегда должен быть представлен, чтобы можно было учесть правильную массу для транспортировки и окончания срока службы. </w:t>
      </w:r>
      <w:r w:rsidR="005C78E1" w:rsidRPr="00A76167">
        <w:rPr>
          <w:rFonts w:ascii="Times New Roman" w:hAnsi="Times New Roman" w:cs="Times New Roman"/>
          <w:color w:val="000000"/>
          <w:sz w:val="24"/>
          <w:szCs w:val="24"/>
          <w:lang w:eastAsia="en-US"/>
        </w:rPr>
        <w:t>К</w:t>
      </w:r>
      <w:r w:rsidRPr="00A76167">
        <w:rPr>
          <w:rFonts w:ascii="Times New Roman" w:hAnsi="Times New Roman" w:cs="Times New Roman"/>
          <w:color w:val="000000"/>
          <w:sz w:val="24"/>
          <w:szCs w:val="24"/>
          <w:lang w:eastAsia="en-US"/>
        </w:rPr>
        <w:t xml:space="preserve"> функциональным единицам предъявляются дополнительные требования, касающиеся применения, эксплуатационных характеристик и определенного периода времени, в течение которого обеспечивается функция, который обычно составляет </w:t>
      </w:r>
      <w:r w:rsidR="00FA7C0E" w:rsidRPr="00A76167">
        <w:rPr>
          <w:rFonts w:ascii="Times New Roman" w:hAnsi="Times New Roman" w:cs="Times New Roman"/>
          <w:color w:val="000000"/>
          <w:sz w:val="24"/>
          <w:szCs w:val="24"/>
          <w:lang w:eastAsia="en-US"/>
        </w:rPr>
        <w:t>эталонный</w:t>
      </w:r>
      <w:r w:rsidRPr="00A76167">
        <w:rPr>
          <w:rFonts w:ascii="Times New Roman" w:hAnsi="Times New Roman" w:cs="Times New Roman"/>
          <w:color w:val="000000"/>
          <w:sz w:val="24"/>
          <w:szCs w:val="24"/>
          <w:lang w:eastAsia="en-US"/>
        </w:rPr>
        <w:t xml:space="preserve"> срок службы (</w:t>
      </w:r>
      <w:r w:rsidR="00F65918" w:rsidRPr="00A76167">
        <w:rPr>
          <w:rFonts w:ascii="Times New Roman" w:hAnsi="Times New Roman" w:cs="Times New Roman"/>
          <w:color w:val="000000"/>
          <w:sz w:val="24"/>
          <w:szCs w:val="24"/>
          <w:lang w:eastAsia="en-US"/>
        </w:rPr>
        <w:t>RSL</w:t>
      </w:r>
      <w:r w:rsidRPr="00A76167">
        <w:rPr>
          <w:rFonts w:ascii="Times New Roman" w:hAnsi="Times New Roman" w:cs="Times New Roman"/>
          <w:color w:val="000000"/>
          <w:sz w:val="24"/>
          <w:szCs w:val="24"/>
          <w:lang w:eastAsia="en-US"/>
        </w:rPr>
        <w:t xml:space="preserve">), установленный при определенных контрольных условиях эксплуатации, хотя может использоваться и другой период времени, основанный на </w:t>
      </w:r>
      <w:r w:rsidR="00F65918" w:rsidRPr="00A76167">
        <w:rPr>
          <w:rFonts w:ascii="Times New Roman" w:hAnsi="Times New Roman" w:cs="Times New Roman"/>
          <w:color w:val="000000"/>
          <w:sz w:val="24"/>
          <w:szCs w:val="24"/>
          <w:lang w:eastAsia="en-US"/>
        </w:rPr>
        <w:t>RSL</w:t>
      </w:r>
      <w:r w:rsidRPr="00A76167">
        <w:rPr>
          <w:rFonts w:ascii="Times New Roman" w:hAnsi="Times New Roman" w:cs="Times New Roman"/>
          <w:color w:val="000000"/>
          <w:sz w:val="24"/>
          <w:szCs w:val="24"/>
          <w:lang w:eastAsia="en-US"/>
        </w:rPr>
        <w:t>.</w:t>
      </w:r>
    </w:p>
    <w:p w:rsidR="009D4025" w:rsidRPr="00A76167" w:rsidRDefault="009D4025" w:rsidP="009D4025">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Функциональная единица, заявленная единица и </w:t>
      </w:r>
      <w:r w:rsidRPr="00A76167">
        <w:rPr>
          <w:rFonts w:ascii="Times New Roman" w:hAnsi="Times New Roman" w:cs="Times New Roman"/>
          <w:color w:val="000000"/>
          <w:sz w:val="24"/>
          <w:szCs w:val="24"/>
          <w:lang w:val="en-US" w:eastAsia="en-US"/>
        </w:rPr>
        <w:t>RSL</w:t>
      </w:r>
      <w:r w:rsidRPr="00A76167">
        <w:rPr>
          <w:rFonts w:ascii="Times New Roman" w:hAnsi="Times New Roman" w:cs="Times New Roman"/>
          <w:color w:val="000000"/>
          <w:sz w:val="24"/>
          <w:szCs w:val="24"/>
          <w:lang w:eastAsia="en-US"/>
        </w:rPr>
        <w:t xml:space="preserve"> должны быть разработаны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1: 2013 или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 в зависимости от обстоятельств.</w:t>
      </w:r>
    </w:p>
    <w:p w:rsidR="00F65918" w:rsidRPr="00A76167" w:rsidRDefault="009D4025" w:rsidP="00F65918">
      <w:pPr>
        <w:shd w:val="clear" w:color="auto" w:fill="FFFFFF"/>
        <w:rPr>
          <w:rFonts w:ascii="Times New Roman" w:hAnsi="Times New Roman" w:cs="Times New Roman"/>
          <w:bCs/>
          <w:sz w:val="24"/>
          <w:szCs w:val="24"/>
        </w:rPr>
      </w:pPr>
      <w:r w:rsidRPr="00A76167">
        <w:rPr>
          <w:rFonts w:ascii="Times New Roman" w:hAnsi="Times New Roman" w:cs="Times New Roman"/>
          <w:color w:val="000000"/>
          <w:sz w:val="24"/>
          <w:szCs w:val="24"/>
          <w:lang w:eastAsia="en-US"/>
        </w:rPr>
        <w:t>Заявленная единица часто более уместна для строительной продукции (являющейся частью здания и применяемой в различных ситуациях, областях</w:t>
      </w:r>
      <w:r w:rsidR="00F65918" w:rsidRPr="00A76167">
        <w:rPr>
          <w:rFonts w:ascii="Times New Roman" w:hAnsi="Times New Roman" w:cs="Times New Roman"/>
          <w:bCs/>
          <w:sz w:val="24"/>
          <w:szCs w:val="24"/>
        </w:rPr>
        <w:t xml:space="preserve"> использования и типах конструкций), поскольку информация о продукции не зависит от конкретных ситуаций и условий стадии использования, которые не рассматриваются, например, в EPD производственного цикла или EPD, предоставляющей информационные модули A1 - A3 и C и модуль D.</w:t>
      </w:r>
    </w:p>
    <w:p w:rsidR="004B15D6" w:rsidRPr="00A76167" w:rsidRDefault="00F65918" w:rsidP="00F65918">
      <w:pPr>
        <w:shd w:val="clear" w:color="auto" w:fill="FFFFFF"/>
        <w:rPr>
          <w:rFonts w:ascii="Times New Roman" w:hAnsi="Times New Roman" w:cs="Times New Roman"/>
          <w:b/>
          <w:bCs/>
          <w:sz w:val="24"/>
          <w:szCs w:val="24"/>
        </w:rPr>
      </w:pPr>
      <w:r w:rsidRPr="00A76167">
        <w:rPr>
          <w:rFonts w:ascii="Times New Roman" w:hAnsi="Times New Roman" w:cs="Times New Roman"/>
          <w:bCs/>
          <w:sz w:val="24"/>
          <w:szCs w:val="24"/>
        </w:rPr>
        <w:t xml:space="preserve">Таблица 11 содержит подмножество свойств, описывающих эталонную единицу и эталонный срок службы, которые создаются в результате выполнения процесса, описанного в данном </w:t>
      </w:r>
      <w:r w:rsidR="00112D37" w:rsidRPr="00A76167">
        <w:rPr>
          <w:rFonts w:ascii="Times New Roman" w:hAnsi="Times New Roman" w:cs="Times New Roman"/>
          <w:bCs/>
          <w:sz w:val="24"/>
          <w:szCs w:val="24"/>
        </w:rPr>
        <w:t>стандарте</w:t>
      </w:r>
      <w:r w:rsidRPr="00A76167">
        <w:rPr>
          <w:rFonts w:ascii="Times New Roman" w:hAnsi="Times New Roman" w:cs="Times New Roman"/>
          <w:b/>
          <w:bCs/>
          <w:sz w:val="24"/>
          <w:szCs w:val="24"/>
        </w:rPr>
        <w:t>.</w:t>
      </w:r>
    </w:p>
    <w:p w:rsidR="004B15D6" w:rsidRPr="00A76167" w:rsidRDefault="004B15D6" w:rsidP="009D4025">
      <w:pPr>
        <w:shd w:val="clear" w:color="auto" w:fill="FFFFFF"/>
        <w:rPr>
          <w:rFonts w:ascii="Times New Roman" w:hAnsi="Times New Roman" w:cs="Times New Roman"/>
          <w:b/>
          <w:bCs/>
          <w:sz w:val="24"/>
          <w:szCs w:val="24"/>
        </w:rPr>
      </w:pPr>
    </w:p>
    <w:p w:rsidR="004B15D6" w:rsidRPr="00A76167" w:rsidRDefault="00712F14" w:rsidP="00C40C43">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11 </w:t>
      </w:r>
      <w:r w:rsidR="00471534">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эталонной единицы и подмножества RSL группы свойств методологической основы EPD</w:t>
      </w:r>
    </w:p>
    <w:p w:rsidR="004B15D6" w:rsidRPr="00A76167" w:rsidRDefault="004B15D6" w:rsidP="00C40C43">
      <w:pPr>
        <w:shd w:val="clear" w:color="auto" w:fill="FFFFFF"/>
        <w:ind w:firstLine="0"/>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254"/>
        <w:gridCol w:w="1701"/>
        <w:gridCol w:w="1134"/>
        <w:gridCol w:w="2267"/>
      </w:tblGrid>
      <w:tr w:rsidR="00D56E07" w:rsidRPr="00A76167" w:rsidTr="00D56E07">
        <w:trPr>
          <w:trHeight w:val="317"/>
          <w:jc w:val="center"/>
        </w:trPr>
        <w:tc>
          <w:tcPr>
            <w:tcW w:w="4254" w:type="dxa"/>
            <w:tcBorders>
              <w:top w:val="single" w:sz="6" w:space="0" w:color="auto"/>
              <w:left w:val="single" w:sz="6" w:space="0" w:color="auto"/>
              <w:bottom w:val="double" w:sz="4" w:space="0" w:color="auto"/>
              <w:right w:val="single" w:sz="6" w:space="0" w:color="auto"/>
            </w:tcBorders>
            <w:hideMark/>
          </w:tcPr>
          <w:p w:rsidR="00D56E07" w:rsidRPr="00A76167" w:rsidRDefault="00D56E07"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701" w:type="dxa"/>
            <w:tcBorders>
              <w:top w:val="single" w:sz="6" w:space="0" w:color="auto"/>
              <w:left w:val="single" w:sz="6" w:space="0" w:color="auto"/>
              <w:bottom w:val="double" w:sz="4" w:space="0" w:color="auto"/>
              <w:right w:val="single" w:sz="6" w:space="0" w:color="auto"/>
            </w:tcBorders>
            <w:hideMark/>
          </w:tcPr>
          <w:p w:rsidR="00D56E07" w:rsidRPr="00A76167" w:rsidRDefault="00D56E07" w:rsidP="00DF38F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D56E07" w:rsidRPr="00A76167" w:rsidRDefault="00D56E07" w:rsidP="00DF38F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267" w:type="dxa"/>
            <w:tcBorders>
              <w:top w:val="single" w:sz="6" w:space="0" w:color="auto"/>
              <w:left w:val="single" w:sz="6" w:space="0" w:color="auto"/>
              <w:bottom w:val="double" w:sz="4" w:space="0" w:color="auto"/>
              <w:right w:val="single" w:sz="6" w:space="0" w:color="auto"/>
            </w:tcBorders>
            <w:hideMark/>
          </w:tcPr>
          <w:p w:rsidR="00D56E07" w:rsidRPr="00A76167" w:rsidRDefault="00D56E07"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56E07" w:rsidRPr="00A76167" w:rsidRDefault="00D56E07"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Дополнительный</w:t>
            </w:r>
          </w:p>
        </w:tc>
      </w:tr>
      <w:tr w:rsidR="00D56E07" w:rsidRPr="00A76167" w:rsidTr="00D56E07">
        <w:trPr>
          <w:trHeight w:val="302"/>
          <w:jc w:val="center"/>
        </w:trPr>
        <w:tc>
          <w:tcPr>
            <w:tcW w:w="4254" w:type="dxa"/>
            <w:tcBorders>
              <w:top w:val="double" w:sz="4"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тип справочно</w:t>
            </w:r>
            <w:r w:rsidRPr="00A76167">
              <w:rPr>
                <w:rFonts w:ascii="Times New Roman" w:hAnsi="Times New Roman" w:cs="Times New Roman"/>
                <w:color w:val="000000"/>
                <w:sz w:val="24"/>
                <w:szCs w:val="24"/>
                <w:lang w:eastAsia="en-US"/>
              </w:rPr>
              <w:t>й</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единицы</w:t>
            </w:r>
          </w:p>
        </w:tc>
        <w:tc>
          <w:tcPr>
            <w:tcW w:w="1701" w:type="dxa"/>
            <w:tcBorders>
              <w:top w:val="double" w:sz="4"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hideMark/>
          </w:tcPr>
          <w:p w:rsidR="00D56E07" w:rsidRPr="00A76167" w:rsidRDefault="00D56E07" w:rsidP="00D56E07">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267" w:type="dxa"/>
            <w:tcBorders>
              <w:top w:val="double" w:sz="4"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D56E07" w:rsidRPr="00A76167" w:rsidTr="00D56E07">
        <w:trPr>
          <w:trHeight w:val="302"/>
          <w:jc w:val="center"/>
        </w:trPr>
        <w:tc>
          <w:tcPr>
            <w:tcW w:w="425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приложение</w:t>
            </w:r>
          </w:p>
        </w:tc>
        <w:tc>
          <w:tcPr>
            <w:tcW w:w="1701"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для функционального блока</w:t>
            </w:r>
          </w:p>
        </w:tc>
      </w:tr>
      <w:tr w:rsidR="00D56E07" w:rsidRPr="00A76167" w:rsidTr="00D56E07">
        <w:trPr>
          <w:trHeight w:val="302"/>
          <w:jc w:val="center"/>
        </w:trPr>
        <w:tc>
          <w:tcPr>
            <w:tcW w:w="425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термическое сопротивление</w:t>
            </w:r>
          </w:p>
        </w:tc>
        <w:tc>
          <w:tcPr>
            <w:tcW w:w="1701"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теплоизоляция</w:t>
            </w:r>
          </w:p>
        </w:tc>
        <w:tc>
          <w:tcPr>
            <w:tcW w:w="113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 К/Вт</w:t>
            </w:r>
            <w:r w:rsidRPr="00A76167">
              <w:rPr>
                <w:rFonts w:ascii="Times New Roman" w:hAnsi="Times New Roman" w:cs="Times New Roman"/>
                <w:color w:val="000000"/>
                <w:sz w:val="24"/>
                <w:szCs w:val="24"/>
                <w:vertAlign w:val="superscript"/>
                <w:lang w:val="en-US" w:eastAsia="en-US"/>
              </w:rPr>
              <w:t>2</w:t>
            </w:r>
          </w:p>
        </w:tc>
        <w:tc>
          <w:tcPr>
            <w:tcW w:w="2267"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56E07" w:rsidRPr="00A76167" w:rsidTr="00D56E07">
        <w:trPr>
          <w:trHeight w:val="307"/>
          <w:jc w:val="center"/>
        </w:trPr>
        <w:tc>
          <w:tcPr>
            <w:tcW w:w="425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реакция на огонь</w:t>
            </w:r>
          </w:p>
        </w:tc>
        <w:tc>
          <w:tcPr>
            <w:tcW w:w="1701"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56E07" w:rsidRPr="00A76167" w:rsidTr="005C2DD6">
        <w:trPr>
          <w:trHeight w:val="302"/>
          <w:jc w:val="center"/>
        </w:trPr>
        <w:tc>
          <w:tcPr>
            <w:tcW w:w="4254" w:type="dxa"/>
            <w:tcBorders>
              <w:top w:val="single" w:sz="6" w:space="0" w:color="auto"/>
              <w:left w:val="single" w:sz="6" w:space="0" w:color="auto"/>
              <w:bottom w:val="nil"/>
              <w:right w:val="single" w:sz="6" w:space="0" w:color="auto"/>
            </w:tcBorders>
            <w:hideMark/>
          </w:tcPr>
          <w:p w:rsidR="00D56E07" w:rsidRPr="00A76167" w:rsidRDefault="00D56E07" w:rsidP="00D56E0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период времени</w:t>
            </w:r>
          </w:p>
        </w:tc>
        <w:tc>
          <w:tcPr>
            <w:tcW w:w="1701" w:type="dxa"/>
            <w:tcBorders>
              <w:top w:val="single" w:sz="6" w:space="0" w:color="auto"/>
              <w:left w:val="single" w:sz="6" w:space="0" w:color="auto"/>
              <w:bottom w:val="nil"/>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nil"/>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267" w:type="dxa"/>
            <w:tcBorders>
              <w:top w:val="single" w:sz="6" w:space="0" w:color="auto"/>
              <w:left w:val="single" w:sz="6" w:space="0" w:color="auto"/>
              <w:bottom w:val="nil"/>
              <w:right w:val="single" w:sz="6" w:space="0" w:color="auto"/>
            </w:tcBorders>
            <w:hideMark/>
          </w:tcPr>
          <w:p w:rsidR="00D56E07" w:rsidRPr="00A76167" w:rsidRDefault="00D56E07" w:rsidP="00D56E0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 для функционального блока</w:t>
            </w:r>
          </w:p>
        </w:tc>
      </w:tr>
    </w:tbl>
    <w:p w:rsidR="005C2DD6" w:rsidRPr="00A76167" w:rsidRDefault="005C2DD6">
      <w:r w:rsidRPr="00A76167">
        <w:br w:type="page"/>
      </w:r>
    </w:p>
    <w:tbl>
      <w:tblPr>
        <w:tblpPr w:leftFromText="180" w:rightFromText="180" w:horzAnchor="margin" w:tblpY="545"/>
        <w:tblW w:w="9356" w:type="dxa"/>
        <w:tblLayout w:type="fixed"/>
        <w:tblCellMar>
          <w:left w:w="40" w:type="dxa"/>
          <w:right w:w="40" w:type="dxa"/>
        </w:tblCellMar>
        <w:tblLook w:val="04A0" w:firstRow="1" w:lastRow="0" w:firstColumn="1" w:lastColumn="0" w:noHBand="0" w:noVBand="1"/>
      </w:tblPr>
      <w:tblGrid>
        <w:gridCol w:w="4254"/>
        <w:gridCol w:w="1701"/>
        <w:gridCol w:w="1134"/>
        <w:gridCol w:w="2267"/>
      </w:tblGrid>
      <w:tr w:rsidR="00DF38FB" w:rsidRPr="00A76167" w:rsidTr="00DF38FB">
        <w:trPr>
          <w:trHeight w:val="302"/>
        </w:trPr>
        <w:tc>
          <w:tcPr>
            <w:tcW w:w="4254" w:type="dxa"/>
            <w:tcBorders>
              <w:top w:val="single" w:sz="6" w:space="0" w:color="auto"/>
              <w:left w:val="single" w:sz="6" w:space="0" w:color="auto"/>
              <w:bottom w:val="double" w:sz="4" w:space="0" w:color="auto"/>
              <w:right w:val="single" w:sz="6" w:space="0" w:color="auto"/>
            </w:tcBorders>
          </w:tcPr>
          <w:p w:rsidR="00DF38FB" w:rsidRPr="00A76167" w:rsidRDefault="00DF38FB"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Свойство</w:t>
            </w:r>
          </w:p>
        </w:tc>
        <w:tc>
          <w:tcPr>
            <w:tcW w:w="1701" w:type="dxa"/>
            <w:tcBorders>
              <w:top w:val="single" w:sz="6" w:space="0" w:color="auto"/>
              <w:left w:val="single" w:sz="6" w:space="0" w:color="auto"/>
              <w:bottom w:val="double" w:sz="4" w:space="0" w:color="auto"/>
              <w:right w:val="single" w:sz="6" w:space="0" w:color="auto"/>
            </w:tcBorders>
          </w:tcPr>
          <w:p w:rsidR="00DF38FB" w:rsidRPr="00A76167" w:rsidRDefault="00DF38FB" w:rsidP="00DF38F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tcPr>
          <w:p w:rsidR="00DF38FB" w:rsidRPr="00A76167" w:rsidRDefault="00DF38FB" w:rsidP="00DF38F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267" w:type="dxa"/>
            <w:tcBorders>
              <w:top w:val="single" w:sz="6" w:space="0" w:color="auto"/>
              <w:left w:val="single" w:sz="6" w:space="0" w:color="auto"/>
              <w:bottom w:val="double" w:sz="4" w:space="0" w:color="auto"/>
              <w:right w:val="single" w:sz="6" w:space="0" w:color="auto"/>
            </w:tcBorders>
          </w:tcPr>
          <w:p w:rsidR="00DF38FB" w:rsidRPr="00A76167" w:rsidRDefault="00DF38FB"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F38FB" w:rsidRPr="00A76167" w:rsidRDefault="00DF38FB" w:rsidP="00DF38F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Дополнительный</w:t>
            </w:r>
          </w:p>
        </w:tc>
      </w:tr>
      <w:tr w:rsidR="00DF38FB" w:rsidRPr="00A76167" w:rsidTr="00DF38FB">
        <w:trPr>
          <w:trHeight w:val="302"/>
        </w:trPr>
        <w:tc>
          <w:tcPr>
            <w:tcW w:w="4254" w:type="dxa"/>
            <w:tcBorders>
              <w:top w:val="double" w:sz="4" w:space="0" w:color="auto"/>
              <w:left w:val="single" w:sz="6" w:space="0" w:color="auto"/>
              <w:bottom w:val="single" w:sz="6" w:space="0" w:color="auto"/>
              <w:right w:val="single" w:sz="6" w:space="0" w:color="auto"/>
            </w:tcBorders>
          </w:tcPr>
          <w:p w:rsidR="00DF38FB" w:rsidRPr="00A76167" w:rsidRDefault="00D91AEF" w:rsidP="00D91AEF">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эталонный </w:t>
            </w:r>
            <w:r w:rsidR="00DF38FB" w:rsidRPr="00A76167">
              <w:rPr>
                <w:rFonts w:ascii="Times New Roman" w:hAnsi="Times New Roman" w:cs="Times New Roman"/>
                <w:color w:val="000000"/>
                <w:sz w:val="24"/>
                <w:szCs w:val="24"/>
                <w:lang w:eastAsia="en-US"/>
              </w:rPr>
              <w:t xml:space="preserve">срок службы в соответствии с </w:t>
            </w:r>
            <w:r w:rsidR="00DF38FB" w:rsidRPr="00A76167">
              <w:rPr>
                <w:rFonts w:ascii="Times New Roman" w:hAnsi="Times New Roman" w:cs="Times New Roman"/>
                <w:color w:val="000000"/>
                <w:sz w:val="24"/>
                <w:szCs w:val="24"/>
                <w:lang w:val="en-US" w:eastAsia="en-US"/>
              </w:rPr>
              <w:t>ISO</w:t>
            </w:r>
            <w:r w:rsidR="00DF38FB" w:rsidRPr="00A76167">
              <w:rPr>
                <w:rFonts w:ascii="Times New Roman" w:hAnsi="Times New Roman" w:cs="Times New Roman"/>
                <w:color w:val="000000"/>
                <w:sz w:val="24"/>
                <w:szCs w:val="24"/>
                <w:lang w:eastAsia="en-US"/>
              </w:rPr>
              <w:t xml:space="preserve"> 15686-8</w:t>
            </w:r>
          </w:p>
        </w:tc>
        <w:tc>
          <w:tcPr>
            <w:tcW w:w="1701" w:type="dxa"/>
            <w:tcBorders>
              <w:top w:val="double" w:sz="4"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double" w:sz="4"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267" w:type="dxa"/>
            <w:tcBorders>
              <w:top w:val="double" w:sz="4"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 для функционального блока</w:t>
            </w:r>
          </w:p>
        </w:tc>
      </w:tr>
      <w:tr w:rsidR="00DF38FB" w:rsidRPr="00A76167" w:rsidTr="00DF38FB">
        <w:trPr>
          <w:trHeight w:val="523"/>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C26D5B" w:rsidP="00C26D5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коэффициенты</w:t>
            </w:r>
            <w:r w:rsidR="00DF38FB" w:rsidRPr="00A76167">
              <w:rPr>
                <w:rFonts w:ascii="Times New Roman" w:hAnsi="Times New Roman" w:cs="Times New Roman"/>
                <w:color w:val="000000"/>
                <w:sz w:val="24"/>
                <w:szCs w:val="24"/>
                <w:lang w:eastAsia="en-US"/>
              </w:rPr>
              <w:t xml:space="preserve"> и категории </w:t>
            </w:r>
            <w:r w:rsidR="0065147D" w:rsidRPr="00A76167">
              <w:rPr>
                <w:rFonts w:ascii="Times New Roman" w:hAnsi="Times New Roman" w:cs="Times New Roman"/>
                <w:color w:val="000000"/>
                <w:sz w:val="24"/>
                <w:szCs w:val="24"/>
                <w:lang w:eastAsia="en-US"/>
              </w:rPr>
              <w:t>коэффициентов</w:t>
            </w:r>
            <w:r w:rsidR="00DF38FB" w:rsidRPr="00A76167">
              <w:rPr>
                <w:rFonts w:ascii="Times New Roman" w:hAnsi="Times New Roman" w:cs="Times New Roman"/>
                <w:color w:val="000000"/>
                <w:sz w:val="24"/>
                <w:szCs w:val="24"/>
                <w:lang w:eastAsia="en-US"/>
              </w:rPr>
              <w:t xml:space="preserve"> в соответствии с </w:t>
            </w:r>
            <w:r w:rsidR="00DF38FB" w:rsidRPr="00A76167">
              <w:rPr>
                <w:rFonts w:ascii="Times New Roman" w:hAnsi="Times New Roman" w:cs="Times New Roman"/>
                <w:color w:val="000000"/>
                <w:sz w:val="24"/>
                <w:szCs w:val="24"/>
                <w:lang w:val="en-US" w:eastAsia="en-US"/>
              </w:rPr>
              <w:t>ISO</w:t>
            </w:r>
            <w:r w:rsidR="00DF38FB" w:rsidRPr="00A76167">
              <w:rPr>
                <w:rFonts w:ascii="Times New Roman" w:hAnsi="Times New Roman" w:cs="Times New Roman"/>
                <w:color w:val="000000"/>
                <w:sz w:val="24"/>
                <w:szCs w:val="24"/>
                <w:lang w:eastAsia="en-US"/>
              </w:rPr>
              <w:t xml:space="preserve"> 15686-8</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О для функционального блока</w:t>
            </w:r>
          </w:p>
        </w:tc>
      </w:tr>
      <w:tr w:rsidR="00DF38FB" w:rsidRPr="00A76167" w:rsidTr="00DF38FB">
        <w:trPr>
          <w:trHeight w:val="302"/>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класс состояния при эксплуатации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15686-8</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 для функционального блока</w:t>
            </w:r>
          </w:p>
        </w:tc>
      </w:tr>
      <w:tr w:rsidR="00DF38FB" w:rsidRPr="00A76167" w:rsidTr="00DF38FB">
        <w:trPr>
          <w:trHeight w:val="302"/>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контрольное количество (штука)</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F38FB" w:rsidRPr="00A76167" w:rsidTr="00DF38FB">
        <w:trPr>
          <w:trHeight w:val="307"/>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контрольное количество (масса)</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F38FB" w:rsidRPr="00A76167" w:rsidTr="00DF38FB">
        <w:trPr>
          <w:trHeight w:val="302"/>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контрольное количество (длина)</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F38FB" w:rsidRPr="00A76167" w:rsidTr="00DF38FB">
        <w:trPr>
          <w:trHeight w:val="302"/>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контрольное количество (площадь)</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2</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F38FB" w:rsidRPr="00A76167" w:rsidTr="00DF38FB">
        <w:trPr>
          <w:trHeight w:val="307"/>
        </w:trPr>
        <w:tc>
          <w:tcPr>
            <w:tcW w:w="425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контрольное количество (объем)</w:t>
            </w:r>
          </w:p>
        </w:tc>
        <w:tc>
          <w:tcPr>
            <w:tcW w:w="1701"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267" w:type="dxa"/>
            <w:tcBorders>
              <w:top w:val="single" w:sz="6" w:space="0" w:color="auto"/>
              <w:left w:val="single" w:sz="6" w:space="0" w:color="auto"/>
              <w:bottom w:val="single" w:sz="6" w:space="0" w:color="auto"/>
              <w:right w:val="single" w:sz="6" w:space="0" w:color="auto"/>
            </w:tcBorders>
            <w:hideMark/>
          </w:tcPr>
          <w:p w:rsidR="00DF38FB" w:rsidRPr="00A76167" w:rsidRDefault="00DF38FB" w:rsidP="00DF38F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DF38FB" w:rsidRPr="00A76167" w:rsidTr="00DF38FB">
        <w:trPr>
          <w:trHeight w:val="307"/>
        </w:trPr>
        <w:tc>
          <w:tcPr>
            <w:tcW w:w="4254" w:type="dxa"/>
            <w:tcBorders>
              <w:top w:val="single" w:sz="6" w:space="0" w:color="auto"/>
              <w:left w:val="single" w:sz="6" w:space="0" w:color="auto"/>
              <w:bottom w:val="single" w:sz="6" w:space="0" w:color="auto"/>
              <w:right w:val="single" w:sz="6" w:space="0" w:color="auto"/>
            </w:tcBorders>
          </w:tcPr>
          <w:p w:rsidR="00DF38FB" w:rsidRPr="00A76167" w:rsidRDefault="00DF38FB" w:rsidP="00DF38FB">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коэффициент пересчёта массы</w:t>
            </w:r>
          </w:p>
        </w:tc>
        <w:tc>
          <w:tcPr>
            <w:tcW w:w="1701" w:type="dxa"/>
            <w:tcBorders>
              <w:top w:val="single" w:sz="6"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267" w:type="dxa"/>
            <w:tcBorders>
              <w:top w:val="single" w:sz="6" w:space="0" w:color="auto"/>
              <w:left w:val="single" w:sz="6" w:space="0" w:color="auto"/>
              <w:bottom w:val="single" w:sz="6" w:space="0" w:color="auto"/>
              <w:right w:val="single" w:sz="6" w:space="0" w:color="auto"/>
            </w:tcBorders>
          </w:tcPr>
          <w:p w:rsidR="00DF38FB" w:rsidRPr="00A76167" w:rsidRDefault="00DF38FB" w:rsidP="00DF38F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r w:rsidR="00DF38FB" w:rsidRPr="00A76167" w:rsidTr="00DF38FB">
        <w:trPr>
          <w:trHeight w:val="307"/>
        </w:trPr>
        <w:tc>
          <w:tcPr>
            <w:tcW w:w="9356" w:type="dxa"/>
            <w:gridSpan w:val="4"/>
            <w:tcBorders>
              <w:top w:val="single" w:sz="6" w:space="0" w:color="auto"/>
              <w:left w:val="single" w:sz="6" w:space="0" w:color="auto"/>
              <w:bottom w:val="single" w:sz="6" w:space="0" w:color="auto"/>
              <w:right w:val="single" w:sz="6" w:space="0" w:color="auto"/>
            </w:tcBorders>
            <w:hideMark/>
          </w:tcPr>
          <w:p w:rsidR="00D91AEF" w:rsidRPr="00A76167" w:rsidRDefault="00D91AEF" w:rsidP="00D91AEF">
            <w:pPr>
              <w:widowControl/>
              <w:rPr>
                <w:rFonts w:ascii="Times New Roman" w:hAnsi="Times New Roman" w:cs="Times New Roman"/>
                <w:color w:val="000000"/>
                <w:lang w:eastAsia="en-US"/>
              </w:rPr>
            </w:pPr>
            <w:r w:rsidRPr="00A76167">
              <w:rPr>
                <w:rFonts w:ascii="Times New Roman" w:hAnsi="Times New Roman" w:cs="Times New Roman"/>
                <w:color w:val="000000"/>
                <w:lang w:eastAsia="en-US"/>
              </w:rPr>
              <w:t>___________</w:t>
            </w:r>
          </w:p>
          <w:p w:rsidR="00DF38FB" w:rsidRPr="00A76167" w:rsidRDefault="00D91AEF" w:rsidP="00C10516">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lang w:eastAsia="en-US"/>
              </w:rPr>
              <w:t xml:space="preserve">Примечание </w:t>
            </w:r>
            <w:r w:rsidR="00C10516">
              <w:rPr>
                <w:rFonts w:ascii="Times New Roman" w:hAnsi="Times New Roman" w:cs="Times New Roman"/>
                <w:color w:val="000000"/>
                <w:lang w:eastAsia="en-US"/>
              </w:rPr>
              <w:t>-</w:t>
            </w:r>
            <w:r w:rsidR="00DF38FB" w:rsidRPr="00A76167">
              <w:rPr>
                <w:rFonts w:ascii="Times New Roman" w:hAnsi="Times New Roman" w:cs="Times New Roman"/>
                <w:color w:val="000000"/>
                <w:lang w:eastAsia="en-US"/>
              </w:rPr>
              <w:t xml:space="preserve"> Свойства, выделенные серым цветом, являются примерами</w:t>
            </w:r>
            <w:r w:rsidR="00DF38FB" w:rsidRPr="00A76167">
              <w:rPr>
                <w:rFonts w:ascii="Times New Roman" w:hAnsi="Times New Roman" w:cs="Times New Roman"/>
                <w:color w:val="000000"/>
                <w:sz w:val="24"/>
                <w:szCs w:val="24"/>
                <w:lang w:eastAsia="en-US"/>
              </w:rPr>
              <w:t>.</w:t>
            </w:r>
          </w:p>
        </w:tc>
      </w:tr>
    </w:tbl>
    <w:p w:rsidR="004B15D6" w:rsidRPr="00A76167" w:rsidRDefault="00C10516" w:rsidP="00DF38FB">
      <w:pPr>
        <w:shd w:val="clear" w:color="auto" w:fill="FFFFFF"/>
        <w:ind w:firstLine="0"/>
        <w:jc w:val="center"/>
        <w:rPr>
          <w:rFonts w:ascii="Times New Roman" w:hAnsi="Times New Roman" w:cs="Times New Roman"/>
          <w:bCs/>
          <w:i/>
          <w:sz w:val="24"/>
          <w:szCs w:val="24"/>
        </w:rPr>
      </w:pPr>
      <w:r w:rsidRPr="00C10516">
        <w:rPr>
          <w:rFonts w:ascii="Times New Roman" w:hAnsi="Times New Roman" w:cs="Times New Roman"/>
          <w:bCs/>
          <w:i/>
          <w:sz w:val="24"/>
          <w:szCs w:val="24"/>
        </w:rPr>
        <w:t>Окончание</w:t>
      </w:r>
      <w:r w:rsidR="00DF38FB" w:rsidRPr="00A76167">
        <w:rPr>
          <w:rFonts w:ascii="Times New Roman" w:hAnsi="Times New Roman" w:cs="Times New Roman"/>
          <w:bCs/>
          <w:i/>
          <w:sz w:val="24"/>
          <w:szCs w:val="24"/>
        </w:rPr>
        <w:t xml:space="preserve"> таблицы 11</w:t>
      </w:r>
    </w:p>
    <w:p w:rsidR="004B482A" w:rsidRPr="00A76167" w:rsidRDefault="004B482A" w:rsidP="00E10155">
      <w:pPr>
        <w:shd w:val="clear" w:color="auto" w:fill="FFFFFF"/>
        <w:rPr>
          <w:rFonts w:ascii="Times New Roman" w:hAnsi="Times New Roman" w:cs="Times New Roman"/>
          <w:bCs/>
          <w:sz w:val="24"/>
          <w:szCs w:val="24"/>
        </w:rPr>
      </w:pPr>
    </w:p>
    <w:p w:rsidR="004B482A" w:rsidRPr="00A76167" w:rsidRDefault="00EC4A5C" w:rsidP="00E10155">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Некоторые из свойств, описывающих эталонную единицу и поднабор RSL, имеют заранее определенные значения, называемые </w:t>
      </w:r>
      <w:r w:rsidR="006F6C50"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приведены в таблице 12. Эксперты, разрабатывающие конкретную подкатегорию PCR, отвечают за определение дополнительных предварительно определенных значений, когда это уместно.</w:t>
      </w:r>
    </w:p>
    <w:p w:rsidR="004B482A" w:rsidRPr="00A76167" w:rsidRDefault="004B482A" w:rsidP="00E10155">
      <w:pPr>
        <w:shd w:val="clear" w:color="auto" w:fill="FFFFFF"/>
        <w:rPr>
          <w:rFonts w:ascii="Times New Roman" w:hAnsi="Times New Roman" w:cs="Times New Roman"/>
          <w:bCs/>
          <w:sz w:val="24"/>
          <w:szCs w:val="24"/>
        </w:rPr>
      </w:pPr>
    </w:p>
    <w:p w:rsidR="00846709" w:rsidRPr="00A76167" w:rsidRDefault="00846709">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4B482A" w:rsidRPr="00A76167" w:rsidRDefault="000C3F89" w:rsidP="000C3F89">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Таблица 12 - Перечислимые значения для некоторых свойств, описывающих эталонную единицу и поднабор RSL, перечисленных в таблице 11.</w:t>
      </w:r>
    </w:p>
    <w:p w:rsidR="004B482A" w:rsidRPr="00A76167" w:rsidRDefault="004B482A" w:rsidP="000C3F89">
      <w:pPr>
        <w:shd w:val="clear" w:color="auto" w:fill="FFFFFF"/>
        <w:ind w:firstLine="0"/>
        <w:rPr>
          <w:rFonts w:ascii="Times New Roman" w:hAnsi="Times New Roman" w:cs="Times New Roman"/>
          <w:bCs/>
          <w:sz w:val="24"/>
          <w:szCs w:val="24"/>
        </w:rPr>
      </w:pPr>
    </w:p>
    <w:tbl>
      <w:tblPr>
        <w:tblW w:w="976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376"/>
        <w:gridCol w:w="294"/>
        <w:gridCol w:w="4098"/>
      </w:tblGrid>
      <w:tr w:rsidR="00DA72F3" w:rsidRPr="00A76167" w:rsidTr="0076618D">
        <w:trPr>
          <w:trHeight w:val="317"/>
        </w:trPr>
        <w:tc>
          <w:tcPr>
            <w:tcW w:w="5376" w:type="dxa"/>
            <w:tcBorders>
              <w:bottom w:val="double" w:sz="4" w:space="0" w:color="auto"/>
            </w:tcBorders>
            <w:hideMark/>
          </w:tcPr>
          <w:p w:rsidR="00DA72F3" w:rsidRPr="00A76167" w:rsidRDefault="00DA72F3" w:rsidP="00BB769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4392" w:type="dxa"/>
            <w:gridSpan w:val="2"/>
            <w:tcBorders>
              <w:bottom w:val="double" w:sz="4" w:space="0" w:color="auto"/>
            </w:tcBorders>
            <w:hideMark/>
          </w:tcPr>
          <w:p w:rsidR="00DA72F3" w:rsidRPr="00A76167" w:rsidRDefault="008329C6" w:rsidP="00BB769D">
            <w:pPr>
              <w:ind w:left="152"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DA72F3" w:rsidRPr="00A76167">
              <w:rPr>
                <w:rFonts w:ascii="Times New Roman" w:hAnsi="Times New Roman" w:cs="Times New Roman"/>
                <w:b/>
                <w:bCs/>
                <w:color w:val="000000"/>
                <w:sz w:val="24"/>
                <w:szCs w:val="24"/>
                <w:lang w:val="en-US" w:eastAsia="en-US"/>
              </w:rPr>
              <w:t xml:space="preserve"> значения</w:t>
            </w:r>
          </w:p>
        </w:tc>
      </w:tr>
      <w:tr w:rsidR="002261A3" w:rsidRPr="00A76167" w:rsidTr="0076618D">
        <w:trPr>
          <w:trHeight w:val="531"/>
        </w:trPr>
        <w:tc>
          <w:tcPr>
            <w:tcW w:w="5376" w:type="dxa"/>
            <w:tcBorders>
              <w:top w:val="double" w:sz="4" w:space="0" w:color="auto"/>
            </w:tcBorders>
            <w:vAlign w:val="center"/>
          </w:tcPr>
          <w:p w:rsidR="002261A3" w:rsidRPr="00A76167" w:rsidRDefault="002261A3" w:rsidP="00DA72F3">
            <w:pPr>
              <w:ind w:firstLine="0"/>
              <w:jc w:val="left"/>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тип справочно</w:t>
            </w:r>
            <w:r w:rsidRPr="00A76167">
              <w:rPr>
                <w:rFonts w:ascii="Times New Roman" w:hAnsi="Times New Roman" w:cs="Times New Roman"/>
                <w:color w:val="000000"/>
                <w:sz w:val="24"/>
                <w:szCs w:val="24"/>
                <w:lang w:eastAsia="en-US"/>
              </w:rPr>
              <w:t>й</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единицы</w:t>
            </w:r>
          </w:p>
        </w:tc>
        <w:tc>
          <w:tcPr>
            <w:tcW w:w="294" w:type="dxa"/>
            <w:tcBorders>
              <w:top w:val="double" w:sz="4" w:space="0" w:color="auto"/>
              <w:bottom w:val="single" w:sz="4" w:space="0" w:color="auto"/>
              <w:right w:val="nil"/>
            </w:tcBorders>
            <w:vAlign w:val="center"/>
            <w:hideMark/>
          </w:tcPr>
          <w:p w:rsidR="002261A3" w:rsidRPr="00A76167" w:rsidRDefault="002306CB" w:rsidP="00DA72F3">
            <w:pPr>
              <w:widowControl/>
              <w:ind w:firstLine="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p>
          <w:p w:rsidR="002261A3" w:rsidRPr="00A76167" w:rsidRDefault="002306CB" w:rsidP="00DA72F3">
            <w:pPr>
              <w:ind w:firstLine="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p>
        </w:tc>
        <w:tc>
          <w:tcPr>
            <w:tcW w:w="4098" w:type="dxa"/>
            <w:tcBorders>
              <w:top w:val="double" w:sz="4" w:space="0" w:color="auto"/>
              <w:left w:val="nil"/>
              <w:bottom w:val="single" w:sz="4" w:space="0" w:color="auto"/>
            </w:tcBorders>
          </w:tcPr>
          <w:p w:rsidR="002261A3" w:rsidRPr="00A76167" w:rsidRDefault="002261A3" w:rsidP="002306CB">
            <w:pPr>
              <w:widowControl/>
              <w:ind w:firstLine="57"/>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функциональн</w:t>
            </w:r>
            <w:r w:rsidRPr="00A76167">
              <w:rPr>
                <w:rFonts w:ascii="Times New Roman" w:hAnsi="Times New Roman" w:cs="Times New Roman"/>
                <w:color w:val="000000"/>
                <w:sz w:val="24"/>
                <w:szCs w:val="24"/>
                <w:lang w:eastAsia="en-US"/>
              </w:rPr>
              <w:t>ая</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единица</w:t>
            </w:r>
          </w:p>
          <w:p w:rsidR="002261A3" w:rsidRPr="00A76167" w:rsidRDefault="002261A3" w:rsidP="002306CB">
            <w:pPr>
              <w:ind w:firstLine="57"/>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 xml:space="preserve"> заявленная единица</w:t>
            </w:r>
          </w:p>
        </w:tc>
      </w:tr>
      <w:tr w:rsidR="00DA72F3" w:rsidRPr="00A76167" w:rsidTr="009440D9">
        <w:trPr>
          <w:trHeight w:val="355"/>
        </w:trPr>
        <w:tc>
          <w:tcPr>
            <w:tcW w:w="5376" w:type="dxa"/>
            <w:vMerge w:val="restart"/>
            <w:vAlign w:val="center"/>
          </w:tcPr>
          <w:p w:rsidR="00DA72F3" w:rsidRPr="00A76167" w:rsidRDefault="0065147D" w:rsidP="0065147D">
            <w:pPr>
              <w:ind w:firstLine="0"/>
              <w:jc w:val="left"/>
              <w:rPr>
                <w:rFonts w:ascii="Times New Roman" w:hAnsi="Times New Roman" w:cs="Times New Roman"/>
                <w:sz w:val="24"/>
                <w:szCs w:val="24"/>
              </w:rPr>
            </w:pPr>
            <w:r w:rsidRPr="00A76167">
              <w:rPr>
                <w:rFonts w:ascii="Times New Roman" w:hAnsi="Times New Roman" w:cs="Times New Roman"/>
                <w:color w:val="000000"/>
                <w:sz w:val="24"/>
                <w:szCs w:val="24"/>
                <w:lang w:eastAsia="en-US"/>
              </w:rPr>
              <w:t xml:space="preserve">коэффициенты </w:t>
            </w:r>
            <w:r w:rsidR="00DA72F3" w:rsidRPr="00A76167">
              <w:rPr>
                <w:rFonts w:ascii="Times New Roman" w:hAnsi="Times New Roman" w:cs="Times New Roman"/>
                <w:color w:val="000000"/>
                <w:sz w:val="24"/>
                <w:szCs w:val="24"/>
                <w:lang w:eastAsia="en-US"/>
              </w:rPr>
              <w:t xml:space="preserve">и категории </w:t>
            </w:r>
            <w:r w:rsidRPr="00A76167">
              <w:rPr>
                <w:rFonts w:ascii="Times New Roman" w:hAnsi="Times New Roman" w:cs="Times New Roman"/>
                <w:color w:val="000000"/>
                <w:sz w:val="24"/>
                <w:szCs w:val="24"/>
                <w:lang w:eastAsia="en-US"/>
              </w:rPr>
              <w:t>коэффициентов</w:t>
            </w:r>
            <w:r w:rsidR="00DA72F3" w:rsidRPr="00A76167">
              <w:rPr>
                <w:rFonts w:ascii="Times New Roman" w:hAnsi="Times New Roman" w:cs="Times New Roman"/>
                <w:color w:val="000000"/>
                <w:sz w:val="24"/>
                <w:szCs w:val="24"/>
                <w:lang w:eastAsia="en-US"/>
              </w:rPr>
              <w:t xml:space="preserve"> в соответствии с </w:t>
            </w:r>
            <w:r w:rsidR="00DA72F3" w:rsidRPr="00A76167">
              <w:rPr>
                <w:rFonts w:ascii="Times New Roman" w:hAnsi="Times New Roman" w:cs="Times New Roman"/>
                <w:color w:val="000000"/>
                <w:sz w:val="24"/>
                <w:szCs w:val="24"/>
                <w:lang w:val="en-US" w:eastAsia="en-US"/>
              </w:rPr>
              <w:t>ISO</w:t>
            </w:r>
            <w:r w:rsidR="00DA72F3" w:rsidRPr="00A76167">
              <w:rPr>
                <w:rFonts w:ascii="Times New Roman" w:hAnsi="Times New Roman" w:cs="Times New Roman"/>
                <w:color w:val="000000"/>
                <w:sz w:val="24"/>
                <w:szCs w:val="24"/>
                <w:lang w:eastAsia="en-US"/>
              </w:rPr>
              <w:t xml:space="preserve"> 15686-8</w:t>
            </w:r>
          </w:p>
        </w:tc>
        <w:tc>
          <w:tcPr>
            <w:tcW w:w="294" w:type="dxa"/>
            <w:tcBorders>
              <w:top w:val="single" w:sz="4" w:space="0" w:color="auto"/>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single" w:sz="4" w:space="0" w:color="auto"/>
              <w:left w:val="nil"/>
              <w:bottom w:val="nil"/>
            </w:tcBorders>
          </w:tcPr>
          <w:p w:rsidR="00DA72F3" w:rsidRPr="00A76167" w:rsidRDefault="008D2E12" w:rsidP="002306CB">
            <w:pPr>
              <w:pStyle w:val="affff2"/>
              <w:numPr>
                <w:ilvl w:val="0"/>
                <w:numId w:val="28"/>
              </w:numPr>
              <w:ind w:left="0"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п</w:t>
            </w:r>
            <w:r w:rsidR="00DA72F3" w:rsidRPr="00A76167">
              <w:rPr>
                <w:rFonts w:ascii="Times New Roman" w:hAnsi="Times New Roman" w:cs="Times New Roman"/>
                <w:color w:val="000000"/>
                <w:sz w:val="24"/>
                <w:szCs w:val="24"/>
                <w:lang w:val="en-US" w:eastAsia="en-US"/>
              </w:rPr>
              <w:t xml:space="preserve">рисущий уровень </w:t>
            </w:r>
            <w:r w:rsidR="00F05B38">
              <w:rPr>
                <w:rFonts w:ascii="Times New Roman" w:hAnsi="Times New Roman" w:cs="Times New Roman"/>
                <w:color w:val="000000"/>
                <w:sz w:val="24"/>
                <w:szCs w:val="24"/>
                <w:lang w:eastAsia="en-US"/>
              </w:rPr>
              <w:t>эксплуатационных качеств</w:t>
            </w:r>
          </w:p>
        </w:tc>
      </w:tr>
      <w:tr w:rsidR="00DA72F3" w:rsidRPr="00A76167" w:rsidTr="005958E5">
        <w:trPr>
          <w:trHeight w:val="408"/>
        </w:trPr>
        <w:tc>
          <w:tcPr>
            <w:tcW w:w="5376" w:type="dxa"/>
            <w:vMerge/>
            <w:vAlign w:val="center"/>
          </w:tcPr>
          <w:p w:rsidR="00DA72F3" w:rsidRPr="00A76167" w:rsidRDefault="00DA72F3" w:rsidP="00DA72F3">
            <w:pPr>
              <w:ind w:firstLine="0"/>
              <w:jc w:val="left"/>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B </w:t>
            </w:r>
            <w:r w:rsidRPr="00A76167">
              <w:rPr>
                <w:rFonts w:ascii="Times New Roman" w:hAnsi="Times New Roman" w:cs="Times New Roman"/>
                <w:color w:val="000000"/>
                <w:sz w:val="24"/>
                <w:szCs w:val="24"/>
                <w:lang w:eastAsia="en-US"/>
              </w:rPr>
              <w:t xml:space="preserve">- </w:t>
            </w:r>
            <w:r w:rsidR="008D2E12" w:rsidRPr="00A76167">
              <w:rPr>
                <w:rFonts w:ascii="Times New Roman" w:hAnsi="Times New Roman" w:cs="Times New Roman"/>
                <w:color w:val="000000"/>
                <w:sz w:val="24"/>
                <w:szCs w:val="24"/>
                <w:lang w:eastAsia="en-US"/>
              </w:rPr>
              <w:t>у</w:t>
            </w:r>
            <w:r w:rsidRPr="00A76167">
              <w:rPr>
                <w:rFonts w:ascii="Times New Roman" w:hAnsi="Times New Roman" w:cs="Times New Roman"/>
                <w:color w:val="000000"/>
                <w:sz w:val="24"/>
                <w:szCs w:val="24"/>
                <w:lang w:val="en-US" w:eastAsia="en-US"/>
              </w:rPr>
              <w:t xml:space="preserve">ровень проектирования </w:t>
            </w:r>
          </w:p>
        </w:tc>
      </w:tr>
      <w:tr w:rsidR="00DA72F3" w:rsidRPr="00A76167" w:rsidTr="005958E5">
        <w:trPr>
          <w:trHeight w:val="413"/>
        </w:trPr>
        <w:tc>
          <w:tcPr>
            <w:tcW w:w="5376" w:type="dxa"/>
            <w:vMerge/>
            <w:vAlign w:val="center"/>
          </w:tcPr>
          <w:p w:rsidR="00DA72F3" w:rsidRPr="00A76167" w:rsidRDefault="00DA72F3" w:rsidP="00DA72F3">
            <w:pPr>
              <w:ind w:firstLine="0"/>
              <w:jc w:val="left"/>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w:t>
            </w:r>
            <w:r w:rsidR="00BF5AFF"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w:t>
            </w:r>
            <w:r w:rsidR="00BF5AFF" w:rsidRPr="00A76167">
              <w:rPr>
                <w:rFonts w:ascii="Times New Roman" w:hAnsi="Times New Roman" w:cs="Times New Roman"/>
                <w:color w:val="000000"/>
                <w:sz w:val="24"/>
                <w:szCs w:val="24"/>
                <w:lang w:eastAsia="en-US"/>
              </w:rPr>
              <w:t xml:space="preserve"> </w:t>
            </w:r>
            <w:r w:rsidR="008D2E12" w:rsidRPr="00A76167">
              <w:rPr>
                <w:rFonts w:ascii="Times New Roman" w:hAnsi="Times New Roman" w:cs="Times New Roman"/>
                <w:color w:val="000000"/>
                <w:sz w:val="24"/>
                <w:szCs w:val="24"/>
                <w:lang w:eastAsia="en-US"/>
              </w:rPr>
              <w:t>у</w:t>
            </w:r>
            <w:r w:rsidRPr="00A76167">
              <w:rPr>
                <w:rFonts w:ascii="Times New Roman" w:hAnsi="Times New Roman" w:cs="Times New Roman"/>
                <w:color w:val="000000"/>
                <w:sz w:val="24"/>
                <w:szCs w:val="24"/>
                <w:lang w:val="en-US" w:eastAsia="en-US"/>
              </w:rPr>
              <w:t>ровень выполнения работы</w:t>
            </w:r>
          </w:p>
        </w:tc>
      </w:tr>
      <w:tr w:rsidR="00DA72F3" w:rsidRPr="00A76167" w:rsidTr="005958E5">
        <w:trPr>
          <w:trHeight w:val="398"/>
        </w:trPr>
        <w:tc>
          <w:tcPr>
            <w:tcW w:w="5376" w:type="dxa"/>
            <w:vMerge/>
            <w:vAlign w:val="center"/>
            <w:hideMark/>
          </w:tcPr>
          <w:p w:rsidR="00DA72F3" w:rsidRPr="00A76167" w:rsidRDefault="00DA72F3" w:rsidP="00DA72F3">
            <w:pPr>
              <w:widowControl/>
              <w:ind w:firstLine="0"/>
              <w:jc w:val="left"/>
              <w:rPr>
                <w:rFonts w:ascii="Times New Roman" w:hAnsi="Times New Roman" w:cs="Times New Roman"/>
                <w:color w:val="000000"/>
                <w:sz w:val="24"/>
                <w:szCs w:val="24"/>
                <w:lang w:eastAsia="en-US"/>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D</w:t>
            </w:r>
            <w:r w:rsidR="00BF5AFF"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w:t>
            </w:r>
            <w:r w:rsidR="00BF5AFF" w:rsidRPr="00A76167">
              <w:rPr>
                <w:rFonts w:ascii="Times New Roman" w:hAnsi="Times New Roman" w:cs="Times New Roman"/>
                <w:color w:val="000000"/>
                <w:sz w:val="24"/>
                <w:szCs w:val="24"/>
                <w:lang w:eastAsia="en-US"/>
              </w:rPr>
              <w:t xml:space="preserve"> </w:t>
            </w:r>
            <w:r w:rsidR="008D2E12" w:rsidRPr="00A76167">
              <w:rPr>
                <w:rFonts w:ascii="Times New Roman" w:hAnsi="Times New Roman" w:cs="Times New Roman"/>
                <w:color w:val="000000"/>
                <w:sz w:val="24"/>
                <w:szCs w:val="24"/>
                <w:lang w:eastAsia="en-US"/>
              </w:rPr>
              <w:t>в</w:t>
            </w:r>
            <w:r w:rsidRPr="00A76167">
              <w:rPr>
                <w:rFonts w:ascii="Times New Roman" w:hAnsi="Times New Roman" w:cs="Times New Roman"/>
                <w:color w:val="000000"/>
                <w:sz w:val="24"/>
                <w:szCs w:val="24"/>
                <w:lang w:val="en-US" w:eastAsia="en-US"/>
              </w:rPr>
              <w:t>нутренняя среда</w:t>
            </w:r>
          </w:p>
        </w:tc>
      </w:tr>
      <w:tr w:rsidR="00DA72F3" w:rsidRPr="00A76167" w:rsidTr="005958E5">
        <w:trPr>
          <w:trHeight w:val="398"/>
        </w:trPr>
        <w:tc>
          <w:tcPr>
            <w:tcW w:w="5376" w:type="dxa"/>
            <w:vMerge/>
            <w:vAlign w:val="center"/>
          </w:tcPr>
          <w:p w:rsidR="00DA72F3" w:rsidRPr="00A76167" w:rsidRDefault="00DA72F3" w:rsidP="00DA72F3">
            <w:pPr>
              <w:widowControl/>
              <w:ind w:firstLine="0"/>
              <w:jc w:val="left"/>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E - </w:t>
            </w:r>
            <w:r w:rsidR="008D2E12" w:rsidRPr="00A76167">
              <w:rPr>
                <w:rFonts w:ascii="Times New Roman" w:hAnsi="Times New Roman" w:cs="Times New Roman"/>
                <w:color w:val="000000"/>
                <w:sz w:val="24"/>
                <w:szCs w:val="24"/>
                <w:lang w:eastAsia="en-US"/>
              </w:rPr>
              <w:t>в</w:t>
            </w:r>
            <w:r w:rsidRPr="00A76167">
              <w:rPr>
                <w:rFonts w:ascii="Times New Roman" w:hAnsi="Times New Roman" w:cs="Times New Roman"/>
                <w:color w:val="000000"/>
                <w:sz w:val="24"/>
                <w:szCs w:val="24"/>
                <w:lang w:val="en-US" w:eastAsia="en-US"/>
              </w:rPr>
              <w:t>нешняя среда</w:t>
            </w:r>
          </w:p>
        </w:tc>
      </w:tr>
      <w:tr w:rsidR="00DA72F3" w:rsidRPr="00A76167" w:rsidTr="005958E5">
        <w:trPr>
          <w:trHeight w:val="408"/>
        </w:trPr>
        <w:tc>
          <w:tcPr>
            <w:tcW w:w="5376" w:type="dxa"/>
            <w:vMerge/>
            <w:vAlign w:val="center"/>
          </w:tcPr>
          <w:p w:rsidR="00DA72F3" w:rsidRPr="00A76167" w:rsidRDefault="00DA72F3" w:rsidP="00DA72F3">
            <w:pPr>
              <w:widowControl/>
              <w:ind w:firstLine="0"/>
              <w:jc w:val="left"/>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F </w:t>
            </w:r>
            <w:r w:rsidRPr="00A76167">
              <w:rPr>
                <w:rFonts w:ascii="Times New Roman" w:hAnsi="Times New Roman" w:cs="Times New Roman"/>
                <w:color w:val="000000"/>
                <w:sz w:val="24"/>
                <w:szCs w:val="24"/>
                <w:lang w:eastAsia="en-US"/>
              </w:rPr>
              <w:t xml:space="preserve">- </w:t>
            </w:r>
            <w:r w:rsidR="008D2E12" w:rsidRPr="00A76167">
              <w:rPr>
                <w:rFonts w:ascii="Times New Roman" w:hAnsi="Times New Roman" w:cs="Times New Roman"/>
                <w:color w:val="000000"/>
                <w:sz w:val="24"/>
                <w:szCs w:val="24"/>
                <w:lang w:eastAsia="en-US"/>
              </w:rPr>
              <w:t>у</w:t>
            </w:r>
            <w:r w:rsidRPr="00A76167">
              <w:rPr>
                <w:rFonts w:ascii="Times New Roman" w:hAnsi="Times New Roman" w:cs="Times New Roman"/>
                <w:color w:val="000000"/>
                <w:sz w:val="24"/>
                <w:szCs w:val="24"/>
                <w:lang w:val="en-US" w:eastAsia="en-US"/>
              </w:rPr>
              <w:t>словия использования F</w:t>
            </w:r>
          </w:p>
        </w:tc>
      </w:tr>
      <w:tr w:rsidR="00DA72F3" w:rsidRPr="00A76167" w:rsidTr="009440D9">
        <w:trPr>
          <w:trHeight w:val="350"/>
        </w:trPr>
        <w:tc>
          <w:tcPr>
            <w:tcW w:w="5376" w:type="dxa"/>
            <w:vMerge/>
            <w:vAlign w:val="center"/>
          </w:tcPr>
          <w:p w:rsidR="00DA72F3" w:rsidRPr="00A76167" w:rsidRDefault="00DA72F3" w:rsidP="00DA72F3">
            <w:pPr>
              <w:widowControl/>
              <w:ind w:firstLine="0"/>
              <w:jc w:val="left"/>
              <w:rPr>
                <w:rFonts w:ascii="Times New Roman" w:hAnsi="Times New Roman" w:cs="Times New Roman"/>
                <w:sz w:val="24"/>
                <w:szCs w:val="24"/>
              </w:rPr>
            </w:pPr>
          </w:p>
        </w:tc>
        <w:tc>
          <w:tcPr>
            <w:tcW w:w="294" w:type="dxa"/>
            <w:tcBorders>
              <w:top w:val="nil"/>
              <w:bottom w:val="single" w:sz="4" w:space="0" w:color="auto"/>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single" w:sz="4" w:space="0" w:color="auto"/>
            </w:tcBorders>
          </w:tcPr>
          <w:p w:rsidR="00BF5AFF" w:rsidRPr="00A76167" w:rsidRDefault="00DA72F3" w:rsidP="002306CB">
            <w:pPr>
              <w:ind w:firstLine="57"/>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G</w:t>
            </w:r>
            <w:r w:rsidR="008D2E12"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w:t>
            </w:r>
            <w:r w:rsidR="00BF5AFF"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 xml:space="preserve">уровень технического </w:t>
            </w:r>
            <w:r w:rsidR="00BF5AFF" w:rsidRPr="00A76167">
              <w:rPr>
                <w:rFonts w:ascii="Times New Roman" w:hAnsi="Times New Roman" w:cs="Times New Roman"/>
                <w:color w:val="000000"/>
                <w:sz w:val="24"/>
                <w:szCs w:val="24"/>
                <w:lang w:eastAsia="en-US"/>
              </w:rPr>
              <w:t xml:space="preserve">           </w:t>
            </w:r>
          </w:p>
          <w:p w:rsidR="00DA72F3" w:rsidRPr="00A76167" w:rsidRDefault="00BF5AFF" w:rsidP="002306CB">
            <w:pPr>
              <w:ind w:firstLine="57"/>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 xml:space="preserve">      </w:t>
            </w:r>
            <w:r w:rsidR="00DA72F3" w:rsidRPr="00A76167">
              <w:rPr>
                <w:rFonts w:ascii="Times New Roman" w:hAnsi="Times New Roman" w:cs="Times New Roman"/>
                <w:color w:val="000000"/>
                <w:sz w:val="24"/>
                <w:szCs w:val="24"/>
                <w:lang w:val="en-US" w:eastAsia="en-US"/>
              </w:rPr>
              <w:t>обслуживания</w:t>
            </w:r>
          </w:p>
        </w:tc>
      </w:tr>
      <w:tr w:rsidR="00DA72F3" w:rsidRPr="00A76167" w:rsidTr="009440D9">
        <w:trPr>
          <w:trHeight w:val="355"/>
        </w:trPr>
        <w:tc>
          <w:tcPr>
            <w:tcW w:w="5376" w:type="dxa"/>
            <w:vMerge w:val="restart"/>
            <w:vAlign w:val="center"/>
          </w:tcPr>
          <w:p w:rsidR="00DA72F3" w:rsidRPr="00A76167" w:rsidRDefault="00DA72F3" w:rsidP="00DA72F3">
            <w:pPr>
              <w:ind w:firstLine="0"/>
              <w:jc w:val="left"/>
              <w:rPr>
                <w:rFonts w:ascii="Times New Roman" w:hAnsi="Times New Roman" w:cs="Times New Roman"/>
                <w:sz w:val="24"/>
                <w:szCs w:val="24"/>
              </w:rPr>
            </w:pPr>
            <w:r w:rsidRPr="00A76167">
              <w:rPr>
                <w:rFonts w:ascii="Times New Roman" w:hAnsi="Times New Roman" w:cs="Times New Roman"/>
                <w:color w:val="000000"/>
                <w:sz w:val="24"/>
                <w:szCs w:val="24"/>
                <w:lang w:eastAsia="en-US"/>
              </w:rPr>
              <w:t xml:space="preserve">класс состояния при эксплуатации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15686-8</w:t>
            </w:r>
          </w:p>
        </w:tc>
        <w:tc>
          <w:tcPr>
            <w:tcW w:w="294" w:type="dxa"/>
            <w:tcBorders>
              <w:top w:val="single" w:sz="4" w:space="0" w:color="auto"/>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single" w:sz="4" w:space="0" w:color="auto"/>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0</w:t>
            </w:r>
          </w:p>
        </w:tc>
      </w:tr>
      <w:tr w:rsidR="00DA72F3" w:rsidRPr="00A76167" w:rsidTr="005958E5">
        <w:trPr>
          <w:trHeight w:val="403"/>
        </w:trPr>
        <w:tc>
          <w:tcPr>
            <w:tcW w:w="5376" w:type="dxa"/>
            <w:vMerge/>
          </w:tcPr>
          <w:p w:rsidR="00DA72F3" w:rsidRPr="00A76167" w:rsidRDefault="00DA72F3" w:rsidP="00FC0B60">
            <w:pPr>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1</w:t>
            </w:r>
          </w:p>
        </w:tc>
      </w:tr>
      <w:tr w:rsidR="00DA72F3" w:rsidRPr="00A76167" w:rsidTr="005958E5">
        <w:trPr>
          <w:trHeight w:val="413"/>
        </w:trPr>
        <w:tc>
          <w:tcPr>
            <w:tcW w:w="5376" w:type="dxa"/>
            <w:vMerge/>
          </w:tcPr>
          <w:p w:rsidR="00DA72F3" w:rsidRPr="00A76167" w:rsidRDefault="00DA72F3" w:rsidP="00FC0B60">
            <w:pPr>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2</w:t>
            </w:r>
          </w:p>
        </w:tc>
      </w:tr>
      <w:tr w:rsidR="00DA72F3" w:rsidRPr="00A76167" w:rsidTr="005958E5">
        <w:trPr>
          <w:trHeight w:val="398"/>
        </w:trPr>
        <w:tc>
          <w:tcPr>
            <w:tcW w:w="5376" w:type="dxa"/>
            <w:vMerge/>
            <w:hideMark/>
          </w:tcPr>
          <w:p w:rsidR="00DA72F3" w:rsidRPr="00A76167" w:rsidRDefault="00DA72F3" w:rsidP="00FC0B60">
            <w:pPr>
              <w:widowControl/>
              <w:rPr>
                <w:rFonts w:ascii="Times New Roman" w:hAnsi="Times New Roman" w:cs="Times New Roman"/>
                <w:color w:val="000000"/>
                <w:sz w:val="24"/>
                <w:szCs w:val="24"/>
                <w:lang w:eastAsia="en-US"/>
              </w:rPr>
            </w:pPr>
          </w:p>
        </w:tc>
        <w:tc>
          <w:tcPr>
            <w:tcW w:w="294" w:type="dxa"/>
            <w:tcBorders>
              <w:top w:val="nil"/>
              <w:bottom w:val="nil"/>
              <w:right w:val="nil"/>
            </w:tcBorders>
            <w:hideMark/>
          </w:tcPr>
          <w:p w:rsidR="00DA72F3" w:rsidRPr="00A76167" w:rsidRDefault="002306CB" w:rsidP="002306CB">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3</w:t>
            </w:r>
          </w:p>
        </w:tc>
      </w:tr>
      <w:tr w:rsidR="00DA72F3" w:rsidRPr="00A76167" w:rsidTr="005958E5">
        <w:trPr>
          <w:trHeight w:val="398"/>
        </w:trPr>
        <w:tc>
          <w:tcPr>
            <w:tcW w:w="5376" w:type="dxa"/>
            <w:vMerge/>
          </w:tcPr>
          <w:p w:rsidR="00DA72F3" w:rsidRPr="00A76167" w:rsidRDefault="00DA72F3" w:rsidP="00FC0B60">
            <w:pPr>
              <w:widowControl/>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4</w:t>
            </w:r>
          </w:p>
        </w:tc>
      </w:tr>
      <w:tr w:rsidR="00DA72F3" w:rsidRPr="00A76167" w:rsidTr="005958E5">
        <w:trPr>
          <w:trHeight w:val="408"/>
        </w:trPr>
        <w:tc>
          <w:tcPr>
            <w:tcW w:w="5376" w:type="dxa"/>
            <w:vMerge/>
          </w:tcPr>
          <w:p w:rsidR="00DA72F3" w:rsidRPr="00A76167" w:rsidRDefault="00DA72F3" w:rsidP="00FC0B60">
            <w:pPr>
              <w:widowControl/>
              <w:rPr>
                <w:rFonts w:ascii="Times New Roman" w:hAnsi="Times New Roman" w:cs="Times New Roman"/>
                <w:sz w:val="24"/>
                <w:szCs w:val="24"/>
              </w:rPr>
            </w:pPr>
          </w:p>
        </w:tc>
        <w:tc>
          <w:tcPr>
            <w:tcW w:w="294" w:type="dxa"/>
            <w:tcBorders>
              <w:top w:val="nil"/>
              <w:bottom w:val="nil"/>
              <w:right w:val="nil"/>
            </w:tcBorders>
            <w:hideMark/>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bottom w:val="nil"/>
            </w:tcBorders>
          </w:tcPr>
          <w:p w:rsidR="00DA72F3" w:rsidRPr="00A76167" w:rsidRDefault="00DA72F3"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5</w:t>
            </w:r>
          </w:p>
        </w:tc>
      </w:tr>
      <w:tr w:rsidR="00DA72F3" w:rsidRPr="00A76167" w:rsidTr="002306CB">
        <w:trPr>
          <w:trHeight w:val="370"/>
        </w:trPr>
        <w:tc>
          <w:tcPr>
            <w:tcW w:w="5376" w:type="dxa"/>
            <w:vMerge/>
          </w:tcPr>
          <w:p w:rsidR="00DA72F3" w:rsidRPr="00A76167" w:rsidRDefault="00DA72F3" w:rsidP="00FC0B60">
            <w:pPr>
              <w:widowControl/>
              <w:rPr>
                <w:rFonts w:ascii="Times New Roman" w:hAnsi="Times New Roman" w:cs="Times New Roman"/>
                <w:sz w:val="24"/>
                <w:szCs w:val="24"/>
              </w:rPr>
            </w:pPr>
          </w:p>
        </w:tc>
        <w:tc>
          <w:tcPr>
            <w:tcW w:w="294" w:type="dxa"/>
            <w:tcBorders>
              <w:top w:val="nil"/>
              <w:right w:val="nil"/>
            </w:tcBorders>
          </w:tcPr>
          <w:p w:rsidR="00DA72F3" w:rsidRPr="00A76167" w:rsidRDefault="002306CB" w:rsidP="00DA72F3">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4098" w:type="dxa"/>
            <w:tcBorders>
              <w:top w:val="nil"/>
              <w:left w:val="nil"/>
            </w:tcBorders>
          </w:tcPr>
          <w:p w:rsidR="00DA72F3" w:rsidRPr="00A76167" w:rsidRDefault="00961546" w:rsidP="002306CB">
            <w:pPr>
              <w:ind w:firstLine="57"/>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NA</w:t>
            </w:r>
          </w:p>
        </w:tc>
      </w:tr>
    </w:tbl>
    <w:p w:rsidR="004B482A" w:rsidRPr="005825C3" w:rsidRDefault="004B482A" w:rsidP="00E10155">
      <w:pPr>
        <w:shd w:val="clear" w:color="auto" w:fill="FFFFFF"/>
        <w:rPr>
          <w:rFonts w:ascii="Times New Roman" w:hAnsi="Times New Roman" w:cs="Times New Roman"/>
          <w:bCs/>
          <w:sz w:val="14"/>
          <w:szCs w:val="24"/>
        </w:rPr>
      </w:pPr>
    </w:p>
    <w:p w:rsidR="00DA72F3" w:rsidRPr="00A76167" w:rsidRDefault="000041B0" w:rsidP="00DA72F3">
      <w:pPr>
        <w:widowControl/>
        <w:rPr>
          <w:rFonts w:ascii="Times New Roman" w:hAnsi="Times New Roman" w:cs="Times New Roman"/>
          <w:sz w:val="24"/>
          <w:szCs w:val="24"/>
          <w:lang w:eastAsia="en-US"/>
        </w:rPr>
      </w:pPr>
      <w:r w:rsidRPr="00A76167">
        <w:rPr>
          <w:rFonts w:ascii="Times New Roman" w:hAnsi="Times New Roman" w:cs="Times New Roman"/>
          <w:color w:val="000000"/>
          <w:sz w:val="24"/>
          <w:szCs w:val="24"/>
          <w:lang w:eastAsia="en-US"/>
        </w:rPr>
        <w:t>С</w:t>
      </w:r>
      <w:r w:rsidR="00DA72F3" w:rsidRPr="00A76167">
        <w:rPr>
          <w:rFonts w:ascii="Times New Roman" w:hAnsi="Times New Roman" w:cs="Times New Roman"/>
          <w:color w:val="000000"/>
          <w:sz w:val="24"/>
          <w:szCs w:val="24"/>
          <w:lang w:eastAsia="en-US"/>
        </w:rPr>
        <w:t xml:space="preserve">войства, описывающие функциональную единицу и </w:t>
      </w:r>
      <w:r w:rsidR="00DA72F3" w:rsidRPr="00A76167">
        <w:rPr>
          <w:rFonts w:ascii="Times New Roman" w:hAnsi="Times New Roman" w:cs="Times New Roman"/>
          <w:color w:val="000000"/>
          <w:sz w:val="24"/>
          <w:szCs w:val="24"/>
          <w:lang w:val="en-US" w:eastAsia="en-US"/>
        </w:rPr>
        <w:t>RSL</w:t>
      </w:r>
      <w:r w:rsidR="00DA72F3" w:rsidRPr="00A76167">
        <w:rPr>
          <w:rFonts w:ascii="Times New Roman" w:hAnsi="Times New Roman" w:cs="Times New Roman"/>
          <w:color w:val="000000"/>
          <w:sz w:val="24"/>
          <w:szCs w:val="24"/>
          <w:lang w:eastAsia="en-US"/>
        </w:rPr>
        <w:t xml:space="preserve">, не могут быть предварительно определены, поскольку они специфичны для конкретного продукта и могут уже существовать в словаре данных (например, реакция на огонь). Эксперты по конкретной подкатегории </w:t>
      </w:r>
      <w:r w:rsidR="00DA72F3" w:rsidRPr="00A76167">
        <w:rPr>
          <w:rFonts w:ascii="Times New Roman" w:hAnsi="Times New Roman" w:cs="Times New Roman"/>
          <w:color w:val="000000"/>
          <w:sz w:val="24"/>
          <w:szCs w:val="24"/>
          <w:lang w:val="en-US" w:eastAsia="en-US"/>
        </w:rPr>
        <w:t>PCR</w:t>
      </w:r>
      <w:r w:rsidR="00DA72F3" w:rsidRPr="00A76167">
        <w:rPr>
          <w:rFonts w:ascii="Times New Roman" w:hAnsi="Times New Roman" w:cs="Times New Roman"/>
          <w:color w:val="000000"/>
          <w:sz w:val="24"/>
          <w:szCs w:val="24"/>
          <w:lang w:eastAsia="en-US"/>
        </w:rPr>
        <w:t xml:space="preserve"> должны привлечь и создать эти свойства, как показано в примере, описанном на </w:t>
      </w:r>
      <w:hyperlink r:id="rId21" w:anchor="bookmark70" w:history="1">
        <w:r w:rsidR="00DA72F3" w:rsidRPr="00A76167">
          <w:rPr>
            <w:rFonts w:ascii="Times New Roman" w:hAnsi="Times New Roman" w:cs="Times New Roman"/>
            <w:sz w:val="24"/>
            <w:szCs w:val="24"/>
            <w:lang w:eastAsia="en-US"/>
          </w:rPr>
          <w:t>рисунке 7</w:t>
        </w:r>
      </w:hyperlink>
      <w:r w:rsidR="00DA72F3" w:rsidRPr="00A76167">
        <w:rPr>
          <w:rFonts w:ascii="Times New Roman" w:hAnsi="Times New Roman" w:cs="Times New Roman"/>
          <w:sz w:val="24"/>
          <w:szCs w:val="24"/>
          <w:lang w:eastAsia="en-US"/>
        </w:rPr>
        <w:t>.</w:t>
      </w:r>
    </w:p>
    <w:p w:rsidR="005825C3" w:rsidRPr="00B47F0A" w:rsidRDefault="005825C3" w:rsidP="005825C3">
      <w:pPr>
        <w:shd w:val="clear" w:color="auto" w:fill="FFFFFF"/>
        <w:ind w:firstLine="0"/>
        <w:jc w:val="center"/>
        <w:rPr>
          <w:rFonts w:ascii="Times New Roman" w:hAnsi="Times New Roman" w:cs="Times New Roman"/>
          <w:b/>
          <w:bCs/>
          <w:sz w:val="24"/>
          <w:szCs w:val="24"/>
        </w:rPr>
      </w:pPr>
    </w:p>
    <w:p w:rsidR="005825C3" w:rsidRPr="00B47F0A"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58400" behindDoc="0" locked="0" layoutInCell="1" allowOverlap="1" wp14:anchorId="1A40AC24" wp14:editId="3E18AB08">
                <wp:simplePos x="0" y="0"/>
                <wp:positionH relativeFrom="column">
                  <wp:posOffset>2158365</wp:posOffset>
                </wp:positionH>
                <wp:positionV relativeFrom="paragraph">
                  <wp:posOffset>64770</wp:posOffset>
                </wp:positionV>
                <wp:extent cx="1466850" cy="552450"/>
                <wp:effectExtent l="0" t="0" r="19050" b="19050"/>
                <wp:wrapNone/>
                <wp:docPr id="38" name="Прямоугольник 38"/>
                <wp:cNvGraphicFramePr/>
                <a:graphic xmlns:a="http://schemas.openxmlformats.org/drawingml/2006/main">
                  <a:graphicData uri="http://schemas.microsoft.com/office/word/2010/wordprocessingShape">
                    <wps:wsp>
                      <wps:cNvSpPr/>
                      <wps:spPr>
                        <a:xfrm>
                          <a:off x="0" y="0"/>
                          <a:ext cx="1466850" cy="552450"/>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 xml:space="preserve">«свойство» </w:t>
                            </w:r>
                          </w:p>
                          <w:p w:rsidR="00E822D7" w:rsidRDefault="00E822D7" w:rsidP="005825C3">
                            <w:pPr>
                              <w:ind w:firstLine="0"/>
                              <w:jc w:val="center"/>
                            </w:pPr>
                            <w:r>
                              <w:rPr>
                                <w:rFonts w:ascii="Times New Roman" w:hAnsi="Times New Roman" w:cs="Times New Roman"/>
                              </w:rPr>
                              <w:t>термическая стойкость согласно…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0AC24" id="Прямоугольник 38" o:spid="_x0000_s1080" style="position:absolute;left:0;text-align:left;margin-left:169.95pt;margin-top:5.1pt;width:115.5pt;height:43.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" fillcolor="window" strokecolor="windowText" strokeweight="1.5pt">
                <v:textbox inset="0,0,0,0">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 xml:space="preserve">«свойство» </w:t>
                      </w:r>
                    </w:p>
                    <w:p w:rsidR="00E822D7" w:rsidRDefault="00E822D7" w:rsidP="005825C3">
                      <w:pPr>
                        <w:ind w:firstLine="0"/>
                        <w:jc w:val="center"/>
                      </w:pPr>
                      <w:r>
                        <w:rPr>
                          <w:rFonts w:ascii="Times New Roman" w:hAnsi="Times New Roman" w:cs="Times New Roman"/>
                        </w:rPr>
                        <w:t>термическая стойкость согласно…</w:t>
                      </w:r>
                    </w:p>
                  </w:txbxContent>
                </v:textbox>
              </v:rect>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557376" behindDoc="0" locked="0" layoutInCell="1" allowOverlap="1" wp14:anchorId="53663676" wp14:editId="13441D91">
                <wp:simplePos x="0" y="0"/>
                <wp:positionH relativeFrom="column">
                  <wp:posOffset>539115</wp:posOffset>
                </wp:positionH>
                <wp:positionV relativeFrom="paragraph">
                  <wp:posOffset>64770</wp:posOffset>
                </wp:positionV>
                <wp:extent cx="1466850" cy="552450"/>
                <wp:effectExtent l="0" t="0" r="19050" b="19050"/>
                <wp:wrapNone/>
                <wp:docPr id="53" name="Прямоугольник 53"/>
                <wp:cNvGraphicFramePr/>
                <a:graphic xmlns:a="http://schemas.openxmlformats.org/drawingml/2006/main">
                  <a:graphicData uri="http://schemas.microsoft.com/office/word/2010/wordprocessingShape">
                    <wps:wsp>
                      <wps:cNvSpPr/>
                      <wps:spPr>
                        <a:xfrm>
                          <a:off x="0" y="0"/>
                          <a:ext cx="1466850" cy="552450"/>
                        </a:xfrm>
                        <a:prstGeom prst="rect">
                          <a:avLst/>
                        </a:prstGeom>
                        <a:ln w="19050">
                          <a:solidFill>
                            <a:schemeClr val="tx1"/>
                          </a:solidFill>
                          <a:prstDash val="solid"/>
                        </a:ln>
                      </wps:spPr>
                      <wps:style>
                        <a:lnRef idx="2">
                          <a:schemeClr val="accent6"/>
                        </a:lnRef>
                        <a:fillRef idx="1">
                          <a:schemeClr val="lt1"/>
                        </a:fillRef>
                        <a:effectRef idx="0">
                          <a:schemeClr val="accent6"/>
                        </a:effectRef>
                        <a:fontRef idx="minor">
                          <a:schemeClr val="dk1"/>
                        </a:fontRef>
                      </wps:style>
                      <wps:txbx>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 xml:space="preserve">«свойство» </w:t>
                            </w:r>
                          </w:p>
                          <w:p w:rsidR="00E822D7" w:rsidRDefault="00E822D7" w:rsidP="005825C3">
                            <w:pPr>
                              <w:ind w:firstLine="0"/>
                              <w:jc w:val="center"/>
                            </w:pPr>
                            <w:r w:rsidRPr="003507A8">
                              <w:rPr>
                                <w:rFonts w:ascii="Times New Roman" w:hAnsi="Times New Roman" w:cs="Times New Roman"/>
                              </w:rPr>
                              <w:t xml:space="preserve">реакция </w:t>
                            </w:r>
                            <w:r>
                              <w:rPr>
                                <w:rFonts w:ascii="Times New Roman" w:hAnsi="Times New Roman" w:cs="Times New Roman"/>
                              </w:rPr>
                              <w:t xml:space="preserve">на огонь в соответствии с…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63676" id="Прямоугольник 53" o:spid="_x0000_s1081" style="position:absolute;left:0;text-align:left;margin-left:42.45pt;margin-top:5.1pt;width:115.5pt;height:43.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" fillcolor="white [3201]" strokecolor="black [3213]" strokeweight="1.5pt">
                <v:textbox inset="0,0,0,0">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 xml:space="preserve">«свойство» </w:t>
                      </w:r>
                    </w:p>
                    <w:p w:rsidR="00E822D7" w:rsidRDefault="00E822D7" w:rsidP="005825C3">
                      <w:pPr>
                        <w:ind w:firstLine="0"/>
                        <w:jc w:val="center"/>
                      </w:pPr>
                      <w:r w:rsidRPr="003507A8">
                        <w:rPr>
                          <w:rFonts w:ascii="Times New Roman" w:hAnsi="Times New Roman" w:cs="Times New Roman"/>
                        </w:rPr>
                        <w:t xml:space="preserve">реакция </w:t>
                      </w:r>
                      <w:r>
                        <w:rPr>
                          <w:rFonts w:ascii="Times New Roman" w:hAnsi="Times New Roman" w:cs="Times New Roman"/>
                        </w:rPr>
                        <w:t xml:space="preserve">на огонь в соответствии с… </w:t>
                      </w:r>
                    </w:p>
                  </w:txbxContent>
                </v:textbox>
              </v:rec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3520" behindDoc="0" locked="0" layoutInCell="1" allowOverlap="1" wp14:anchorId="372F0F34" wp14:editId="23671B54">
                <wp:simplePos x="0" y="0"/>
                <wp:positionH relativeFrom="column">
                  <wp:posOffset>4272915</wp:posOffset>
                </wp:positionH>
                <wp:positionV relativeFrom="paragraph">
                  <wp:posOffset>47625</wp:posOffset>
                </wp:positionV>
                <wp:extent cx="1695450" cy="666750"/>
                <wp:effectExtent l="0" t="0" r="0" b="0"/>
                <wp:wrapNone/>
                <wp:docPr id="129" name="Прямоугольник 129"/>
                <wp:cNvGraphicFramePr/>
                <a:graphic xmlns:a="http://schemas.openxmlformats.org/drawingml/2006/main">
                  <a:graphicData uri="http://schemas.microsoft.com/office/word/2010/wordprocessingShape">
                    <wps:wsp>
                      <wps:cNvSpPr/>
                      <wps:spPr>
                        <a:xfrm>
                          <a:off x="0" y="0"/>
                          <a:ext cx="1695450" cy="666750"/>
                        </a:xfrm>
                        <a:prstGeom prst="rect">
                          <a:avLst/>
                        </a:prstGeom>
                        <a:solidFill>
                          <a:schemeClr val="bg1"/>
                        </a:solidFill>
                        <a:ln w="19050" cap="flat" cmpd="sng" algn="ctr">
                          <a:noFill/>
                          <a:prstDash val="solid"/>
                        </a:ln>
                        <a:effectLst/>
                      </wps:spPr>
                      <wps:txbx>
                        <w:txbxContent>
                          <w:p w:rsidR="00E822D7" w:rsidRDefault="00E822D7" w:rsidP="005825C3">
                            <w:pPr>
                              <w:ind w:firstLine="0"/>
                              <w:jc w:val="center"/>
                            </w:pPr>
                            <w:r w:rsidRPr="0003094E">
                              <w:rPr>
                                <w:rFonts w:ascii="Times New Roman" w:hAnsi="Times New Roman" w:cs="Times New Roman"/>
                                <w:b/>
                              </w:rPr>
                              <w:t>Свойства, специфичные для строительной продукции (не определены в настоящем стандарте)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F0F34" id="Прямоугольник 129" o:spid="_x0000_s1082" style="position:absolute;left:0;text-align:left;margin-left:336.45pt;margin-top:3.75pt;width:133.5pt;height:52.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" fillcolor="white [3212]" stroked="f" strokeweight="1.5pt">
                <v:textbox inset="0,0,0,0">
                  <w:txbxContent>
                    <w:p w:rsidR="00E822D7" w:rsidRDefault="00E822D7" w:rsidP="005825C3">
                      <w:pPr>
                        <w:ind w:firstLine="0"/>
                        <w:jc w:val="center"/>
                      </w:pPr>
                      <w:r w:rsidRPr="0003094E">
                        <w:rPr>
                          <w:rFonts w:ascii="Times New Roman" w:hAnsi="Times New Roman" w:cs="Times New Roman"/>
                          <w:b/>
                        </w:rPr>
                        <w:t>Свойства, специфичные для строительной продукции (не определены в настоящем стандарте)</w:t>
                      </w:r>
                    </w:p>
                  </w:txbxContent>
                </v:textbox>
              </v:rec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0448" behindDoc="0" locked="0" layoutInCell="1" allowOverlap="1" wp14:anchorId="45902C66" wp14:editId="47041873">
                <wp:simplePos x="0" y="0"/>
                <wp:positionH relativeFrom="column">
                  <wp:posOffset>2882265</wp:posOffset>
                </wp:positionH>
                <wp:positionV relativeFrom="paragraph">
                  <wp:posOffset>91440</wp:posOffset>
                </wp:positionV>
                <wp:extent cx="0" cy="466725"/>
                <wp:effectExtent l="0" t="0" r="19050" b="9525"/>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0" cy="466725"/>
                        </a:xfrm>
                        <a:prstGeom prst="line">
                          <a:avLst/>
                        </a:prstGeom>
                        <a:noFill/>
                        <a:ln w="19050"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CF8F01" id="Прямая соединительная линия 92" o:spid="_x0000_s1026" style="position:absolute;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95pt,7.2pt" to="226.9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" strokecolor="black [3213]" strokeweight="1.5pt"/>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559424" behindDoc="0" locked="0" layoutInCell="1" allowOverlap="1" wp14:anchorId="032AD3FD" wp14:editId="1D134D14">
                <wp:simplePos x="0" y="0"/>
                <wp:positionH relativeFrom="column">
                  <wp:posOffset>1224915</wp:posOffset>
                </wp:positionH>
                <wp:positionV relativeFrom="paragraph">
                  <wp:posOffset>91440</wp:posOffset>
                </wp:positionV>
                <wp:extent cx="0" cy="466725"/>
                <wp:effectExtent l="0" t="0" r="19050" b="9525"/>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0" cy="4667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24333" id="Прямая соединительная линия 126" o:spid="_x0000_s1026" style="position:absolute;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45pt,7.2pt" to="96.4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" strokecolor="black [3213]" strokeweight="1.5p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p>
    <w:p w:rsidR="005825C3" w:rsidRPr="000E51D4" w:rsidRDefault="005825C3" w:rsidP="005825C3">
      <w:pPr>
        <w:shd w:val="clear" w:color="auto" w:fill="FFFFFF"/>
        <w:ind w:firstLine="0"/>
        <w:jc w:val="center"/>
        <w:rPr>
          <w:rFonts w:ascii="Times New Roman" w:hAnsi="Times New Roman" w:cs="Times New Roman"/>
          <w:b/>
          <w:bCs/>
          <w:sz w:val="24"/>
          <w:szCs w:val="24"/>
        </w:rPr>
      </w:pP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7616" behindDoc="0" locked="0" layoutInCell="1" allowOverlap="1" wp14:anchorId="0880CCA4" wp14:editId="503767EC">
                <wp:simplePos x="0" y="0"/>
                <wp:positionH relativeFrom="column">
                  <wp:posOffset>2167890</wp:posOffset>
                </wp:positionH>
                <wp:positionV relativeFrom="paragraph">
                  <wp:posOffset>32385</wp:posOffset>
                </wp:positionV>
                <wp:extent cx="0" cy="180340"/>
                <wp:effectExtent l="57150" t="19050" r="76200" b="86360"/>
                <wp:wrapNone/>
                <wp:docPr id="143" name="Прямая соединительная линия 143"/>
                <wp:cNvGraphicFramePr/>
                <a:graphic xmlns:a="http://schemas.openxmlformats.org/drawingml/2006/main">
                  <a:graphicData uri="http://schemas.microsoft.com/office/word/2010/wordprocessingShape">
                    <wps:wsp>
                      <wps:cNvCnPr/>
                      <wps:spPr>
                        <a:xfrm flipV="1">
                          <a:off x="0" y="0"/>
                          <a:ext cx="0" cy="18034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07B0B685" id="Прямая соединительная линия 143" o:spid="_x0000_s1026" style="position:absolute;flip:y;z-index:251567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0.7pt,2.55pt" to="170.7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" strokecolor="black [3200]" strokeweight="1.5pt">
                <v:shadow on="t" color="black" opacity="24903f" origin=",.5" offset="0,.55556mm"/>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561472" behindDoc="0" locked="0" layoutInCell="1" allowOverlap="1" wp14:anchorId="789AB959" wp14:editId="62C58BC2">
                <wp:simplePos x="0" y="0"/>
                <wp:positionH relativeFrom="column">
                  <wp:posOffset>1224915</wp:posOffset>
                </wp:positionH>
                <wp:positionV relativeFrom="paragraph">
                  <wp:posOffset>32385</wp:posOffset>
                </wp:positionV>
                <wp:extent cx="1657350" cy="0"/>
                <wp:effectExtent l="0" t="0" r="19050" b="19050"/>
                <wp:wrapNone/>
                <wp:docPr id="127" name="Прямая соединительная линия 127"/>
                <wp:cNvGraphicFramePr/>
                <a:graphic xmlns:a="http://schemas.openxmlformats.org/drawingml/2006/main">
                  <a:graphicData uri="http://schemas.microsoft.com/office/word/2010/wordprocessingShape">
                    <wps:wsp>
                      <wps:cNvCnPr/>
                      <wps:spPr>
                        <a:xfrm>
                          <a:off x="0" y="0"/>
                          <a:ext cx="16573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3C0D31" id="Прямая соединительная линия 127" o:spid="_x0000_s1026" style="position:absolute;z-index:251561472;visibility:visible;mso-wrap-style:square;mso-wrap-distance-left:9pt;mso-wrap-distance-top:0;mso-wrap-distance-right:9pt;mso-wrap-distance-bottom:0;mso-position-horizontal:absolute;mso-position-horizontal-relative:text;mso-position-vertical:absolute;mso-position-vertical-relative:text" from="96.45pt,2.55pt" to="226.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" strokecolor="black [3213]" strokeweight="1.5p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6592" behindDoc="0" locked="0" layoutInCell="1" allowOverlap="1" wp14:anchorId="4F8F7834" wp14:editId="4E033DDA">
                <wp:simplePos x="0" y="0"/>
                <wp:positionH relativeFrom="column">
                  <wp:posOffset>2101215</wp:posOffset>
                </wp:positionH>
                <wp:positionV relativeFrom="paragraph">
                  <wp:posOffset>36830</wp:posOffset>
                </wp:positionV>
                <wp:extent cx="133350" cy="371475"/>
                <wp:effectExtent l="0" t="0" r="19050" b="28575"/>
                <wp:wrapNone/>
                <wp:docPr id="137" name="Ромб 137"/>
                <wp:cNvGraphicFramePr/>
                <a:graphic xmlns:a="http://schemas.openxmlformats.org/drawingml/2006/main">
                  <a:graphicData uri="http://schemas.microsoft.com/office/word/2010/wordprocessingShape">
                    <wps:wsp>
                      <wps:cNvSpPr/>
                      <wps:spPr>
                        <a:xfrm>
                          <a:off x="0" y="0"/>
                          <a:ext cx="133350" cy="371475"/>
                        </a:xfrm>
                        <a:prstGeom prst="diamond">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16C1F0C" id="_x0000_t4" coordsize="21600,21600" o:spt="4" path="m10800,l,10800,10800,21600,21600,10800xe">
                <v:stroke joinstyle="miter"/>
                <v:path gradientshapeok="t" o:connecttype="rect" textboxrect="5400,5400,16200,16200"/>
              </v:shapetype>
              <v:shape id="Ромб 137" o:spid="_x0000_s1026" type="#_x0000_t4" style="position:absolute;margin-left:165.45pt;margin-top:2.9pt;width:10.5pt;height:29.25pt;z-index:25156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" fillcolor="white [3201]" strokecolor="black [3213]" strokeweight="1.5pt"/>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562496" behindDoc="0" locked="0" layoutInCell="1" allowOverlap="1" wp14:anchorId="6D68C1AA" wp14:editId="66DA7F0E">
                <wp:simplePos x="0" y="0"/>
                <wp:positionH relativeFrom="column">
                  <wp:posOffset>-184785</wp:posOffset>
                </wp:positionH>
                <wp:positionV relativeFrom="paragraph">
                  <wp:posOffset>38100</wp:posOffset>
                </wp:positionV>
                <wp:extent cx="5819775" cy="0"/>
                <wp:effectExtent l="0" t="0" r="9525" b="19050"/>
                <wp:wrapNone/>
                <wp:docPr id="128" name="Прямая соединительная линия 128"/>
                <wp:cNvGraphicFramePr/>
                <a:graphic xmlns:a="http://schemas.openxmlformats.org/drawingml/2006/main">
                  <a:graphicData uri="http://schemas.microsoft.com/office/word/2010/wordprocessingShape">
                    <wps:wsp>
                      <wps:cNvCnPr/>
                      <wps:spPr>
                        <a:xfrm>
                          <a:off x="0" y="0"/>
                          <a:ext cx="5819775"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203F7" id="Прямая соединительная линия 128" o:spid="_x0000_s1026" style="position:absolute;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pt,3pt" to="44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" strokecolor="black [3213]" strokeweight="1.5pt">
                <v:stroke dashstyle="dash"/>
              </v:line>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5568" behindDoc="0" locked="0" layoutInCell="1" allowOverlap="1" wp14:anchorId="6749364B" wp14:editId="7EB4BEE6">
                <wp:simplePos x="0" y="0"/>
                <wp:positionH relativeFrom="column">
                  <wp:posOffset>4330065</wp:posOffset>
                </wp:positionH>
                <wp:positionV relativeFrom="paragraph">
                  <wp:posOffset>34290</wp:posOffset>
                </wp:positionV>
                <wp:extent cx="1466850" cy="552450"/>
                <wp:effectExtent l="0" t="0" r="0" b="0"/>
                <wp:wrapNone/>
                <wp:docPr id="136" name="Прямоугольник 136"/>
                <wp:cNvGraphicFramePr/>
                <a:graphic xmlns:a="http://schemas.openxmlformats.org/drawingml/2006/main">
                  <a:graphicData uri="http://schemas.microsoft.com/office/word/2010/wordprocessingShape">
                    <wps:wsp>
                      <wps:cNvSpPr/>
                      <wps:spPr>
                        <a:xfrm>
                          <a:off x="0" y="0"/>
                          <a:ext cx="1466850" cy="552450"/>
                        </a:xfrm>
                        <a:prstGeom prst="rect">
                          <a:avLst/>
                        </a:prstGeom>
                        <a:solidFill>
                          <a:sysClr val="window" lastClr="FFFFFF"/>
                        </a:solidFill>
                        <a:ln w="19050" cap="flat" cmpd="sng" algn="ctr">
                          <a:noFill/>
                          <a:prstDash val="solid"/>
                        </a:ln>
                        <a:effectLst/>
                      </wps:spPr>
                      <wps:txbx>
                        <w:txbxContent>
                          <w:p w:rsidR="00E822D7" w:rsidRDefault="00E822D7" w:rsidP="005825C3">
                            <w:pPr>
                              <w:ind w:firstLine="0"/>
                              <w:jc w:val="center"/>
                            </w:pPr>
                            <w:r>
                              <w:rPr>
                                <w:rFonts w:ascii="Times New Roman" w:hAnsi="Times New Roman" w:cs="Times New Roman"/>
                                <w:b/>
                              </w:rPr>
                              <w:t>Определены в настоящем стандарте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9364B" id="Прямоугольник 136" o:spid="_x0000_s1083" style="position:absolute;left:0;text-align:left;margin-left:340.95pt;margin-top:2.7pt;width:115.5pt;height:43.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" fillcolor="window" stroked="f" strokeweight="1.5pt">
                <v:textbox inset="0,0,0,0">
                  <w:txbxContent>
                    <w:p w:rsidR="00E822D7" w:rsidRDefault="00E822D7" w:rsidP="005825C3">
                      <w:pPr>
                        <w:ind w:firstLine="0"/>
                        <w:jc w:val="center"/>
                      </w:pPr>
                      <w:r>
                        <w:rPr>
                          <w:rFonts w:ascii="Times New Roman" w:hAnsi="Times New Roman" w:cs="Times New Roman"/>
                          <w:b/>
                        </w:rPr>
                        <w:t>Определены в настоящем стандарте</w:t>
                      </w:r>
                    </w:p>
                  </w:txbxContent>
                </v:textbox>
              </v:rec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564544" behindDoc="0" locked="0" layoutInCell="1" allowOverlap="1" wp14:anchorId="770C6DB8" wp14:editId="32DA28E6">
                <wp:simplePos x="0" y="0"/>
                <wp:positionH relativeFrom="column">
                  <wp:posOffset>1329690</wp:posOffset>
                </wp:positionH>
                <wp:positionV relativeFrom="paragraph">
                  <wp:posOffset>59055</wp:posOffset>
                </wp:positionV>
                <wp:extent cx="1466850" cy="523875"/>
                <wp:effectExtent l="0" t="0" r="19050" b="28575"/>
                <wp:wrapNone/>
                <wp:docPr id="130" name="Прямоугольник 130"/>
                <wp:cNvGraphicFramePr/>
                <a:graphic xmlns:a="http://schemas.openxmlformats.org/drawingml/2006/main">
                  <a:graphicData uri="http://schemas.microsoft.com/office/word/2010/wordprocessingShape">
                    <wps:wsp>
                      <wps:cNvSpPr/>
                      <wps:spPr>
                        <a:xfrm>
                          <a:off x="0" y="0"/>
                          <a:ext cx="1466850" cy="5238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w:t>
                            </w:r>
                            <w:r>
                              <w:rPr>
                                <w:rFonts w:ascii="Times New Roman" w:hAnsi="Times New Roman" w:cs="Times New Roman"/>
                                <w:b/>
                              </w:rPr>
                              <w:t>Группы свойств</w:t>
                            </w:r>
                            <w:r w:rsidRPr="003507A8">
                              <w:rPr>
                                <w:rFonts w:ascii="Times New Roman" w:hAnsi="Times New Roman" w:cs="Times New Roman"/>
                                <w:b/>
                              </w:rPr>
                              <w:t xml:space="preserve">» </w:t>
                            </w:r>
                          </w:p>
                          <w:p w:rsidR="00E822D7" w:rsidRDefault="00E822D7" w:rsidP="005825C3">
                            <w:pPr>
                              <w:ind w:firstLine="0"/>
                              <w:jc w:val="center"/>
                            </w:pPr>
                            <w:r>
                              <w:rPr>
                                <w:rFonts w:ascii="Times New Roman" w:hAnsi="Times New Roman" w:cs="Times New Roman"/>
                              </w:rPr>
                              <w:t xml:space="preserve">Контрольное количество </w:t>
                            </w:r>
                            <w:r>
                              <w:rPr>
                                <w:rFonts w:ascii="Times New Roman" w:hAnsi="Times New Roman" w:cs="Times New Roman"/>
                                <w:lang w:val="en-US"/>
                              </w:rPr>
                              <w:t>RSL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C6DB8" id="Прямоугольник 130" o:spid="_x0000_s1084" style="position:absolute;left:0;text-align:left;margin-left:104.7pt;margin-top:4.65pt;width:115.5pt;height:41.2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" fillcolor="window" strokecolor="windowText" strokeweight="1.5pt">
                <v:textbox inset="0,0,0,0">
                  <w:txbxContent>
                    <w:p w:rsidR="00E822D7" w:rsidRDefault="00E822D7" w:rsidP="005825C3">
                      <w:pPr>
                        <w:ind w:firstLine="0"/>
                        <w:jc w:val="center"/>
                        <w:rPr>
                          <w:rFonts w:ascii="Times New Roman" w:hAnsi="Times New Roman" w:cs="Times New Roman"/>
                          <w:b/>
                        </w:rPr>
                      </w:pPr>
                      <w:r w:rsidRPr="003507A8">
                        <w:rPr>
                          <w:rFonts w:ascii="Times New Roman" w:hAnsi="Times New Roman" w:cs="Times New Roman"/>
                          <w:b/>
                        </w:rPr>
                        <w:t>«</w:t>
                      </w:r>
                      <w:r>
                        <w:rPr>
                          <w:rFonts w:ascii="Times New Roman" w:hAnsi="Times New Roman" w:cs="Times New Roman"/>
                          <w:b/>
                        </w:rPr>
                        <w:t>Группы свойств</w:t>
                      </w:r>
                      <w:r w:rsidRPr="003507A8">
                        <w:rPr>
                          <w:rFonts w:ascii="Times New Roman" w:hAnsi="Times New Roman" w:cs="Times New Roman"/>
                          <w:b/>
                        </w:rPr>
                        <w:t xml:space="preserve">» </w:t>
                      </w:r>
                    </w:p>
                    <w:p w:rsidR="00E822D7" w:rsidRDefault="00E822D7" w:rsidP="005825C3">
                      <w:pPr>
                        <w:ind w:firstLine="0"/>
                        <w:jc w:val="center"/>
                      </w:pPr>
                      <w:r>
                        <w:rPr>
                          <w:rFonts w:ascii="Times New Roman" w:hAnsi="Times New Roman" w:cs="Times New Roman"/>
                        </w:rPr>
                        <w:t xml:space="preserve">Контрольное количество </w:t>
                      </w:r>
                      <w:r>
                        <w:rPr>
                          <w:rFonts w:ascii="Times New Roman" w:hAnsi="Times New Roman" w:cs="Times New Roman"/>
                          <w:lang w:val="en-US"/>
                        </w:rPr>
                        <w:t>RSL</w:t>
                      </w:r>
                    </w:p>
                  </w:txbxContent>
                </v:textbox>
              </v:rect>
            </w:pict>
          </mc:Fallback>
        </mc:AlternateContent>
      </w:r>
    </w:p>
    <w:p w:rsidR="005825C3" w:rsidRPr="000E51D4" w:rsidRDefault="005825C3" w:rsidP="005825C3">
      <w:pPr>
        <w:shd w:val="clear" w:color="auto" w:fill="FFFFFF"/>
        <w:ind w:firstLine="0"/>
        <w:jc w:val="center"/>
        <w:rPr>
          <w:rFonts w:ascii="Times New Roman" w:hAnsi="Times New Roman" w:cs="Times New Roman"/>
          <w:b/>
          <w:bCs/>
          <w:sz w:val="24"/>
          <w:szCs w:val="24"/>
        </w:rPr>
      </w:pPr>
    </w:p>
    <w:p w:rsidR="005825C3" w:rsidRPr="000E51D4" w:rsidRDefault="005825C3" w:rsidP="005825C3">
      <w:pPr>
        <w:shd w:val="clear" w:color="auto" w:fill="FFFFFF"/>
        <w:ind w:firstLine="0"/>
        <w:jc w:val="center"/>
        <w:rPr>
          <w:rFonts w:ascii="Times New Roman" w:hAnsi="Times New Roman" w:cs="Times New Roman"/>
          <w:b/>
          <w:bCs/>
          <w:sz w:val="24"/>
          <w:szCs w:val="24"/>
        </w:rPr>
      </w:pPr>
    </w:p>
    <w:p w:rsidR="005825C3" w:rsidRPr="000E51D4" w:rsidRDefault="005825C3" w:rsidP="005825C3">
      <w:pPr>
        <w:shd w:val="clear" w:color="auto" w:fill="FFFFFF"/>
        <w:ind w:firstLine="0"/>
        <w:jc w:val="center"/>
        <w:rPr>
          <w:rFonts w:ascii="Times New Roman" w:hAnsi="Times New Roman" w:cs="Times New Roman"/>
          <w:b/>
          <w:bCs/>
          <w:sz w:val="18"/>
          <w:szCs w:val="24"/>
        </w:rPr>
      </w:pPr>
    </w:p>
    <w:p w:rsidR="004B482A" w:rsidRPr="005825C3" w:rsidRDefault="004B482A" w:rsidP="00E10155">
      <w:pPr>
        <w:shd w:val="clear" w:color="auto" w:fill="FFFFFF"/>
        <w:rPr>
          <w:rFonts w:ascii="Times New Roman" w:hAnsi="Times New Roman" w:cs="Times New Roman"/>
          <w:bCs/>
          <w:sz w:val="14"/>
          <w:szCs w:val="24"/>
        </w:rPr>
      </w:pPr>
    </w:p>
    <w:p w:rsidR="00164AB4" w:rsidRPr="00A76167" w:rsidRDefault="00164AB4" w:rsidP="005825C3">
      <w:pPr>
        <w:shd w:val="clear" w:color="auto" w:fill="FFFFFF"/>
        <w:ind w:firstLine="0"/>
        <w:jc w:val="center"/>
        <w:rPr>
          <w:rFonts w:ascii="Times New Roman" w:hAnsi="Times New Roman" w:cs="Times New Roman"/>
          <w:bCs/>
          <w:sz w:val="24"/>
          <w:szCs w:val="24"/>
        </w:rPr>
      </w:pPr>
      <w:r w:rsidRPr="00A76167">
        <w:rPr>
          <w:rFonts w:ascii="Times New Roman" w:hAnsi="Times New Roman" w:cs="Times New Roman"/>
          <w:b/>
          <w:bCs/>
          <w:sz w:val="24"/>
          <w:szCs w:val="24"/>
        </w:rPr>
        <w:t>Рисунок 7 - Пример специфических свойств продукта, необходимых для декларирования функциональной единицы</w:t>
      </w:r>
      <w:r w:rsidRPr="00A76167">
        <w:rPr>
          <w:rFonts w:ascii="Times New Roman" w:hAnsi="Times New Roman" w:cs="Times New Roman"/>
          <w:bCs/>
          <w:sz w:val="24"/>
          <w:szCs w:val="24"/>
        </w:rPr>
        <w:br w:type="page"/>
      </w:r>
    </w:p>
    <w:p w:rsidR="00164AB4" w:rsidRPr="00A76167" w:rsidRDefault="00164AB4" w:rsidP="00164AB4">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 xml:space="preserve">8.3.4 Эталонное количество и масштабный коэффициент - подмножество группы свойств методологической основы </w:t>
      </w:r>
      <w:r w:rsidRPr="00A76167">
        <w:rPr>
          <w:rFonts w:ascii="Times New Roman" w:hAnsi="Times New Roman" w:cs="Times New Roman"/>
          <w:b/>
          <w:bCs/>
          <w:color w:val="000000"/>
          <w:sz w:val="24"/>
          <w:szCs w:val="24"/>
          <w:lang w:val="en-US" w:eastAsia="en-US"/>
        </w:rPr>
        <w:t>EPD</w:t>
      </w:r>
    </w:p>
    <w:p w:rsidR="00164AB4" w:rsidRPr="00A76167" w:rsidRDefault="00164AB4" w:rsidP="00164AB4">
      <w:pPr>
        <w:widowControl/>
        <w:rPr>
          <w:rFonts w:ascii="Times New Roman" w:hAnsi="Times New Roman" w:cs="Times New Roman"/>
          <w:sz w:val="24"/>
          <w:szCs w:val="24"/>
          <w:lang w:eastAsia="en-US"/>
        </w:rPr>
      </w:pP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предоставляется для заявленной или функциональной единицы, относящейся к строительному изделию. Часто бывает целесообразно использовать данные, представленные в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для друг</w:t>
      </w:r>
      <w:r w:rsidR="00BB644C" w:rsidRPr="00A76167">
        <w:rPr>
          <w:rFonts w:ascii="Times New Roman" w:hAnsi="Times New Roman" w:cs="Times New Roman"/>
          <w:color w:val="000000"/>
          <w:sz w:val="24"/>
          <w:szCs w:val="24"/>
          <w:lang w:eastAsia="en-US"/>
        </w:rPr>
        <w:t>ой</w:t>
      </w:r>
      <w:r w:rsidRPr="00A76167">
        <w:rPr>
          <w:rFonts w:ascii="Times New Roman" w:hAnsi="Times New Roman" w:cs="Times New Roman"/>
          <w:color w:val="000000"/>
          <w:sz w:val="24"/>
          <w:szCs w:val="24"/>
          <w:lang w:eastAsia="en-US"/>
        </w:rPr>
        <w:t xml:space="preserve"> аналогичн</w:t>
      </w:r>
      <w:r w:rsidR="00BB644C" w:rsidRPr="00A76167">
        <w:rPr>
          <w:rFonts w:ascii="Times New Roman" w:hAnsi="Times New Roman" w:cs="Times New Roman"/>
          <w:color w:val="000000"/>
          <w:sz w:val="24"/>
          <w:szCs w:val="24"/>
          <w:lang w:eastAsia="en-US"/>
        </w:rPr>
        <w:t>ой</w:t>
      </w:r>
      <w:r w:rsidRPr="00A76167">
        <w:rPr>
          <w:rFonts w:ascii="Times New Roman" w:hAnsi="Times New Roman" w:cs="Times New Roman"/>
          <w:color w:val="000000"/>
          <w:sz w:val="24"/>
          <w:szCs w:val="24"/>
          <w:lang w:eastAsia="en-US"/>
        </w:rPr>
        <w:t xml:space="preserve"> продук</w:t>
      </w:r>
      <w:r w:rsidR="00BB644C" w:rsidRPr="00A76167">
        <w:rPr>
          <w:rFonts w:ascii="Times New Roman" w:hAnsi="Times New Roman" w:cs="Times New Roman"/>
          <w:color w:val="000000"/>
          <w:sz w:val="24"/>
          <w:szCs w:val="24"/>
          <w:lang w:eastAsia="en-US"/>
        </w:rPr>
        <w:t>ции</w:t>
      </w:r>
      <w:r w:rsidRPr="00A76167">
        <w:rPr>
          <w:rFonts w:ascii="Times New Roman" w:hAnsi="Times New Roman" w:cs="Times New Roman"/>
          <w:color w:val="000000"/>
          <w:sz w:val="24"/>
          <w:szCs w:val="24"/>
          <w:lang w:eastAsia="en-US"/>
        </w:rPr>
        <w:t xml:space="preserve">, на которые распространяется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например, для различных толщин или размеров. Для этого в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приводятся коэффициенты масштабирования для других толщин или размеров продукции. Это делается путем создания зависимости между конкретным свойством, например, толщиной или массой, и коэффициентом масштабирования. Поскольку такие зависимости могут быть очень динамичными для различн</w:t>
      </w:r>
      <w:r w:rsidR="00BB644C" w:rsidRPr="00A76167">
        <w:rPr>
          <w:rFonts w:ascii="Times New Roman" w:hAnsi="Times New Roman" w:cs="Times New Roman"/>
          <w:color w:val="000000"/>
          <w:sz w:val="24"/>
          <w:szCs w:val="24"/>
          <w:lang w:eastAsia="en-US"/>
        </w:rPr>
        <w:t>ой</w:t>
      </w:r>
      <w:r w:rsidRPr="00A76167">
        <w:rPr>
          <w:rFonts w:ascii="Times New Roman" w:hAnsi="Times New Roman" w:cs="Times New Roman"/>
          <w:color w:val="000000"/>
          <w:sz w:val="24"/>
          <w:szCs w:val="24"/>
          <w:lang w:eastAsia="en-US"/>
        </w:rPr>
        <w:t xml:space="preserve"> продук</w:t>
      </w:r>
      <w:r w:rsidR="00BB644C" w:rsidRPr="00A76167">
        <w:rPr>
          <w:rFonts w:ascii="Times New Roman" w:hAnsi="Times New Roman" w:cs="Times New Roman"/>
          <w:color w:val="000000"/>
          <w:sz w:val="24"/>
          <w:szCs w:val="24"/>
          <w:lang w:eastAsia="en-US"/>
        </w:rPr>
        <w:t>ции</w:t>
      </w:r>
      <w:r w:rsidRPr="00A76167">
        <w:rPr>
          <w:rFonts w:ascii="Times New Roman" w:hAnsi="Times New Roman" w:cs="Times New Roman"/>
          <w:color w:val="000000"/>
          <w:sz w:val="24"/>
          <w:szCs w:val="24"/>
          <w:lang w:eastAsia="en-US"/>
        </w:rPr>
        <w:t xml:space="preserve">, настоящий </w:t>
      </w:r>
      <w:r w:rsidR="003D6B4A" w:rsidRPr="00A76167">
        <w:rPr>
          <w:rFonts w:ascii="Times New Roman" w:hAnsi="Times New Roman" w:cs="Times New Roman"/>
          <w:color w:val="000000"/>
          <w:sz w:val="24"/>
          <w:szCs w:val="24"/>
          <w:lang w:eastAsia="en-US"/>
        </w:rPr>
        <w:t xml:space="preserve">стандарт </w:t>
      </w:r>
      <w:r w:rsidRPr="00A76167">
        <w:rPr>
          <w:rFonts w:ascii="Times New Roman" w:hAnsi="Times New Roman" w:cs="Times New Roman"/>
          <w:color w:val="000000"/>
          <w:sz w:val="24"/>
          <w:szCs w:val="24"/>
          <w:lang w:eastAsia="en-US"/>
        </w:rPr>
        <w:t xml:space="preserve">не определяет заранее конкретные эталонные величины и соответствующие коэффициенты масштабирования, а приводит примеры и рекомендации по их решению, например, для толщины, как показано в </w:t>
      </w:r>
      <w:hyperlink r:id="rId22" w:anchor="bookmark72" w:history="1">
        <w:r w:rsidRPr="00A76167">
          <w:rPr>
            <w:rFonts w:ascii="Times New Roman" w:hAnsi="Times New Roman" w:cs="Times New Roman"/>
            <w:sz w:val="24"/>
            <w:szCs w:val="24"/>
            <w:lang w:eastAsia="en-US"/>
          </w:rPr>
          <w:t>таблице 13</w:t>
        </w:r>
      </w:hyperlink>
      <w:r w:rsidRPr="00A76167">
        <w:rPr>
          <w:rFonts w:ascii="Times New Roman" w:hAnsi="Times New Roman" w:cs="Times New Roman"/>
          <w:sz w:val="24"/>
          <w:szCs w:val="24"/>
          <w:lang w:eastAsia="en-US"/>
        </w:rPr>
        <w:t>.</w:t>
      </w:r>
    </w:p>
    <w:p w:rsidR="00C97B67" w:rsidRPr="00A76167" w:rsidRDefault="00C97B67" w:rsidP="00C97B67">
      <w:pPr>
        <w:widowControl/>
        <w:jc w:val="center"/>
        <w:rPr>
          <w:rFonts w:ascii="Times New Roman" w:hAnsi="Times New Roman" w:cs="Times New Roman"/>
          <w:b/>
          <w:bCs/>
          <w:color w:val="000000"/>
          <w:sz w:val="28"/>
          <w:szCs w:val="28"/>
          <w:lang w:eastAsia="en-US"/>
        </w:rPr>
      </w:pPr>
    </w:p>
    <w:p w:rsidR="00C97B67" w:rsidRPr="00A76167" w:rsidRDefault="00C97B67" w:rsidP="00C97B67">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13 </w:t>
      </w:r>
      <w:r w:rsidR="00471534">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Примеры свойств, с соответствующими типами данных и единицами измерения, для подмножества эталонного количества и масштабного коэффициента группы свойств методологической основы </w:t>
      </w:r>
      <w:r w:rsidRPr="00A76167">
        <w:rPr>
          <w:rFonts w:ascii="Times New Roman" w:hAnsi="Times New Roman" w:cs="Times New Roman"/>
          <w:b/>
          <w:bCs/>
          <w:color w:val="000000"/>
          <w:sz w:val="24"/>
          <w:szCs w:val="24"/>
          <w:lang w:val="en-US" w:eastAsia="en-US"/>
        </w:rPr>
        <w:t>EPD</w:t>
      </w:r>
    </w:p>
    <w:p w:rsidR="004B482A" w:rsidRPr="00A76167" w:rsidRDefault="004B482A" w:rsidP="00164AB4">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3120"/>
        <w:gridCol w:w="2977"/>
        <w:gridCol w:w="1134"/>
        <w:gridCol w:w="2125"/>
      </w:tblGrid>
      <w:tr w:rsidR="00C97B67" w:rsidRPr="00A76167" w:rsidTr="00C1190E">
        <w:trPr>
          <w:trHeight w:val="312"/>
          <w:jc w:val="center"/>
        </w:trPr>
        <w:tc>
          <w:tcPr>
            <w:tcW w:w="3120" w:type="dxa"/>
            <w:tcBorders>
              <w:top w:val="single" w:sz="6" w:space="0" w:color="auto"/>
              <w:left w:val="single" w:sz="6" w:space="0" w:color="auto"/>
              <w:bottom w:val="double" w:sz="4"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2977" w:type="dxa"/>
            <w:tcBorders>
              <w:top w:val="single" w:sz="6" w:space="0" w:color="auto"/>
              <w:left w:val="single" w:sz="6" w:space="0" w:color="auto"/>
              <w:bottom w:val="double" w:sz="4"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926335" w:rsidRPr="00A76167" w:rsidRDefault="00C97B67" w:rsidP="00926335">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C97B67" w:rsidRPr="00A76167" w:rsidRDefault="00C97B67" w:rsidP="0092633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C97B67" w:rsidRPr="00A76167" w:rsidTr="00C1190E">
        <w:trPr>
          <w:trHeight w:val="307"/>
          <w:jc w:val="center"/>
        </w:trPr>
        <w:tc>
          <w:tcPr>
            <w:tcW w:w="3120" w:type="dxa"/>
            <w:tcBorders>
              <w:top w:val="double" w:sz="4"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масштабный коэффициент</w:t>
            </w:r>
          </w:p>
        </w:tc>
        <w:tc>
          <w:tcPr>
            <w:tcW w:w="2977" w:type="dxa"/>
            <w:tcBorders>
              <w:top w:val="double" w:sz="4"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double" w:sz="4"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125" w:type="dxa"/>
            <w:tcBorders>
              <w:top w:val="double" w:sz="4" w:space="0" w:color="auto"/>
              <w:left w:val="single" w:sz="6" w:space="0" w:color="auto"/>
              <w:bottom w:val="single" w:sz="6" w:space="0" w:color="auto"/>
              <w:right w:val="single" w:sz="6" w:space="0" w:color="auto"/>
            </w:tcBorders>
            <w:hideMark/>
          </w:tcPr>
          <w:p w:rsidR="00C97B67" w:rsidRPr="00A76167" w:rsidRDefault="00926335" w:rsidP="0092633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C97B67" w:rsidRPr="00A76167" w:rsidTr="00926335">
        <w:trPr>
          <w:trHeight w:val="302"/>
          <w:jc w:val="center"/>
        </w:trPr>
        <w:tc>
          <w:tcPr>
            <w:tcW w:w="3120" w:type="dxa"/>
            <w:tcBorders>
              <w:top w:val="single" w:sz="6"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толщина</w:t>
            </w:r>
          </w:p>
        </w:tc>
        <w:tc>
          <w:tcPr>
            <w:tcW w:w="2977" w:type="dxa"/>
            <w:tcBorders>
              <w:top w:val="single" w:sz="6"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hideMark/>
          </w:tcPr>
          <w:p w:rsidR="00C97B67" w:rsidRPr="00A76167" w:rsidRDefault="00C97B67" w:rsidP="0092633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мм</w:t>
            </w:r>
          </w:p>
        </w:tc>
        <w:tc>
          <w:tcPr>
            <w:tcW w:w="2125" w:type="dxa"/>
            <w:tcBorders>
              <w:top w:val="single" w:sz="6" w:space="0" w:color="auto"/>
              <w:left w:val="single" w:sz="6" w:space="0" w:color="auto"/>
              <w:bottom w:val="single" w:sz="6" w:space="0" w:color="auto"/>
              <w:right w:val="single" w:sz="6" w:space="0" w:color="auto"/>
            </w:tcBorders>
            <w:hideMark/>
          </w:tcPr>
          <w:p w:rsidR="00C97B67" w:rsidRPr="00A76167" w:rsidRDefault="00926335" w:rsidP="0092633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C97B67" w:rsidRPr="00A76167" w:rsidTr="00926335">
        <w:trPr>
          <w:trHeight w:val="307"/>
          <w:jc w:val="center"/>
        </w:trPr>
        <w:tc>
          <w:tcPr>
            <w:tcW w:w="9356" w:type="dxa"/>
            <w:gridSpan w:val="4"/>
            <w:tcBorders>
              <w:top w:val="single" w:sz="6" w:space="0" w:color="auto"/>
              <w:left w:val="single" w:sz="6" w:space="0" w:color="auto"/>
              <w:bottom w:val="single" w:sz="6" w:space="0" w:color="auto"/>
              <w:right w:val="single" w:sz="6" w:space="0" w:color="auto"/>
            </w:tcBorders>
            <w:hideMark/>
          </w:tcPr>
          <w:p w:rsidR="00926335" w:rsidRPr="00A76167" w:rsidRDefault="00926335" w:rsidP="00926335">
            <w:pPr>
              <w:widowControl/>
              <w:rPr>
                <w:rFonts w:ascii="Times New Roman" w:hAnsi="Times New Roman" w:cs="Times New Roman"/>
                <w:color w:val="000000"/>
                <w:vertAlign w:val="subscript"/>
                <w:lang w:eastAsia="en-US"/>
              </w:rPr>
            </w:pPr>
            <w:r w:rsidRPr="00A76167">
              <w:rPr>
                <w:rFonts w:ascii="Times New Roman" w:hAnsi="Times New Roman" w:cs="Times New Roman"/>
                <w:color w:val="000000"/>
                <w:vertAlign w:val="subscript"/>
                <w:lang w:eastAsia="en-US"/>
              </w:rPr>
              <w:t>_______________</w:t>
            </w:r>
          </w:p>
          <w:p w:rsidR="00C97B67" w:rsidRPr="00A76167" w:rsidRDefault="00926335" w:rsidP="00BF3D3F">
            <w:pPr>
              <w:widowControl/>
              <w:rPr>
                <w:rFonts w:ascii="Times New Roman" w:hAnsi="Times New Roman" w:cs="Times New Roman"/>
                <w:color w:val="000000"/>
                <w:lang w:eastAsia="en-US"/>
              </w:rPr>
            </w:pPr>
            <w:r w:rsidRPr="00A76167">
              <w:rPr>
                <w:rFonts w:ascii="Times New Roman" w:hAnsi="Times New Roman" w:cs="Times New Roman"/>
                <w:color w:val="000000"/>
                <w:lang w:eastAsia="en-US"/>
              </w:rPr>
              <w:t>Примечание</w:t>
            </w:r>
            <w:r w:rsidR="00C97B67" w:rsidRPr="00A76167">
              <w:rPr>
                <w:rFonts w:ascii="Times New Roman" w:hAnsi="Times New Roman" w:cs="Times New Roman"/>
                <w:color w:val="000000"/>
                <w:lang w:eastAsia="en-US"/>
              </w:rPr>
              <w:t xml:space="preserve"> </w:t>
            </w:r>
            <w:r w:rsidR="00BF3D3F">
              <w:rPr>
                <w:rFonts w:ascii="Times New Roman" w:hAnsi="Times New Roman" w:cs="Times New Roman"/>
                <w:color w:val="000000"/>
                <w:lang w:eastAsia="en-US"/>
              </w:rPr>
              <w:t>-</w:t>
            </w:r>
            <w:r w:rsidRPr="00A76167">
              <w:rPr>
                <w:rFonts w:ascii="Times New Roman" w:hAnsi="Times New Roman" w:cs="Times New Roman"/>
                <w:color w:val="000000"/>
                <w:lang w:eastAsia="en-US"/>
              </w:rPr>
              <w:t xml:space="preserve"> </w:t>
            </w:r>
            <w:r w:rsidR="00C97B67" w:rsidRPr="00A76167">
              <w:rPr>
                <w:rFonts w:ascii="Times New Roman" w:hAnsi="Times New Roman" w:cs="Times New Roman"/>
                <w:color w:val="000000"/>
                <w:lang w:eastAsia="en-US"/>
              </w:rPr>
              <w:t>Свойства, выделенные серым цветом, являются примерами</w:t>
            </w:r>
          </w:p>
        </w:tc>
      </w:tr>
    </w:tbl>
    <w:p w:rsidR="00C97B67" w:rsidRPr="00A76167" w:rsidRDefault="00C97B67" w:rsidP="00926335">
      <w:pPr>
        <w:shd w:val="clear" w:color="auto" w:fill="FFFFFF"/>
        <w:rPr>
          <w:rFonts w:ascii="Times New Roman" w:hAnsi="Times New Roman" w:cs="Times New Roman"/>
          <w:bCs/>
          <w:sz w:val="24"/>
          <w:szCs w:val="24"/>
        </w:rPr>
      </w:pPr>
    </w:p>
    <w:p w:rsidR="00293744" w:rsidRPr="00A76167" w:rsidRDefault="00293744" w:rsidP="0029374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 Сценарии</w:t>
      </w:r>
    </w:p>
    <w:p w:rsidR="00293744" w:rsidRPr="00A76167" w:rsidRDefault="00293744" w:rsidP="00293744">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8.4.1 Общие сведения</w:t>
      </w:r>
    </w:p>
    <w:p w:rsidR="00293744" w:rsidRPr="00A76167" w:rsidRDefault="00293744" w:rsidP="0029374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Информационные модули - это сборники данных, которые должны использоваться в качестве основы для EPD, охватывающие единичный процесс или комбинацию единичных процессов, которые являются частью жизненного цикла</w:t>
      </w:r>
      <w:r w:rsidR="00817C21" w:rsidRPr="00A76167">
        <w:rPr>
          <w:rFonts w:ascii="Times New Roman" w:hAnsi="Times New Roman" w:cs="Times New Roman"/>
          <w:bCs/>
          <w:sz w:val="24"/>
          <w:szCs w:val="24"/>
        </w:rPr>
        <w:t>изделия</w:t>
      </w:r>
      <w:r w:rsidRPr="00A76167">
        <w:rPr>
          <w:rFonts w:ascii="Times New Roman" w:hAnsi="Times New Roman" w:cs="Times New Roman"/>
          <w:bCs/>
          <w:sz w:val="24"/>
          <w:szCs w:val="24"/>
        </w:rPr>
        <w:t xml:space="preserve">. Каждый информационный модуль, за исключением A1 - A3, описывается одним или несколькими альтернативными сценариями, т.е. совокупностью соответствующих предположений и информации о возможных будущих событиях. В соответствии с настоящим стандарта, данные для сценариев должны быть предоставлены с целью облегчения и улучшения процессов LCA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p>
    <w:p w:rsidR="00293744" w:rsidRPr="00A76167" w:rsidRDefault="00293744" w:rsidP="0029374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Информация сценариев может зависеть от различных аспектов, которые моделируются как свойства, например, основное PCR, оператор программы горизонтальных PCR, приложение. Если заявлено более одного сценария на каждый информационный модуль, эти альтернативы решаются путем многократного использования шаблона(-ов) данных для сценариев. Для одного и того же строительного изделия создается несколько различных шаблонов данных, поэтому каждая альтернатива и ее зависимость представлены четко (см. пример на рисунке 8). Связь между сценариями и применением продукта, или системой отчетности, или другим свойством не обрабатывается структурой шаблона данных, но она должна быть обработана в способе создания листов технических данных.</w:t>
      </w:r>
    </w:p>
    <w:p w:rsidR="003D0CC1" w:rsidRPr="00A76167" w:rsidRDefault="003D0CC1" w:rsidP="00293744">
      <w:pPr>
        <w:shd w:val="clear" w:color="auto" w:fill="FFFFFF"/>
        <w:rPr>
          <w:rFonts w:ascii="Times New Roman" w:hAnsi="Times New Roman" w:cs="Times New Roman"/>
          <w:bCs/>
          <w:sz w:val="24"/>
          <w:szCs w:val="24"/>
        </w:rPr>
      </w:pPr>
    </w:p>
    <w:p w:rsidR="00293744" w:rsidRPr="00A76167" w:rsidRDefault="003D0CC1" w:rsidP="00293744">
      <w:pPr>
        <w:shd w:val="clear" w:color="auto" w:fill="FFFFFF"/>
        <w:rPr>
          <w:rFonts w:ascii="Times New Roman" w:hAnsi="Times New Roman" w:cs="Times New Roman"/>
          <w:bCs/>
          <w:sz w:val="24"/>
          <w:szCs w:val="24"/>
        </w:rPr>
      </w:pPr>
      <w:r w:rsidRPr="00A76167">
        <w:rPr>
          <w:rFonts w:ascii="Times New Roman" w:hAnsi="Times New Roman" w:cs="Times New Roman"/>
          <w:b/>
          <w:bCs/>
          <w:i/>
        </w:rPr>
        <w:t xml:space="preserve">Пример </w:t>
      </w:r>
      <w:r w:rsidR="00C10516">
        <w:rPr>
          <w:rFonts w:ascii="Times New Roman" w:hAnsi="Times New Roman" w:cs="Times New Roman"/>
          <w:b/>
          <w:bCs/>
          <w:i/>
        </w:rPr>
        <w:t>-</w:t>
      </w:r>
      <w:r w:rsidRPr="00A76167">
        <w:rPr>
          <w:rFonts w:ascii="Times New Roman" w:hAnsi="Times New Roman" w:cs="Times New Roman"/>
          <w:bCs/>
        </w:rPr>
        <w:t xml:space="preserve"> </w:t>
      </w:r>
      <w:r w:rsidR="00293744" w:rsidRPr="00A76167">
        <w:rPr>
          <w:rFonts w:ascii="Times New Roman" w:hAnsi="Times New Roman" w:cs="Times New Roman"/>
          <w:bCs/>
        </w:rPr>
        <w:t xml:space="preserve">Производитель может заявить 3 альтернативы обращения с отходами в информационном модуле C1 для одного продукта: альтернатива 1 </w:t>
      </w:r>
      <w:r w:rsidR="00C10516">
        <w:rPr>
          <w:rFonts w:ascii="Times New Roman" w:hAnsi="Times New Roman" w:cs="Times New Roman"/>
          <w:bCs/>
        </w:rPr>
        <w:t>-</w:t>
      </w:r>
      <w:r w:rsidR="00293744" w:rsidRPr="00A76167">
        <w:rPr>
          <w:rFonts w:ascii="Times New Roman" w:hAnsi="Times New Roman" w:cs="Times New Roman"/>
          <w:bCs/>
        </w:rPr>
        <w:t xml:space="preserve"> 100</w:t>
      </w:r>
      <w:r w:rsidRPr="00A76167">
        <w:rPr>
          <w:rFonts w:ascii="Times New Roman" w:hAnsi="Times New Roman" w:cs="Times New Roman"/>
          <w:bCs/>
        </w:rPr>
        <w:t xml:space="preserve"> </w:t>
      </w:r>
      <w:r w:rsidR="00293744" w:rsidRPr="00A76167">
        <w:rPr>
          <w:rFonts w:ascii="Times New Roman" w:hAnsi="Times New Roman" w:cs="Times New Roman"/>
          <w:bCs/>
        </w:rPr>
        <w:t xml:space="preserve">% на свалку, альтернатива 2 - 100% сжигание, и альтернатива 3 </w:t>
      </w:r>
      <w:r w:rsidR="00C10516">
        <w:rPr>
          <w:rFonts w:ascii="Times New Roman" w:hAnsi="Times New Roman" w:cs="Times New Roman"/>
          <w:bCs/>
        </w:rPr>
        <w:t>-</w:t>
      </w:r>
      <w:r w:rsidR="00293744" w:rsidRPr="00A76167">
        <w:rPr>
          <w:rFonts w:ascii="Times New Roman" w:hAnsi="Times New Roman" w:cs="Times New Roman"/>
          <w:bCs/>
        </w:rPr>
        <w:t xml:space="preserve"> 50</w:t>
      </w:r>
      <w:r w:rsidRPr="00A76167">
        <w:rPr>
          <w:rFonts w:ascii="Times New Roman" w:hAnsi="Times New Roman" w:cs="Times New Roman"/>
          <w:bCs/>
        </w:rPr>
        <w:t xml:space="preserve"> </w:t>
      </w:r>
      <w:r w:rsidR="00293744" w:rsidRPr="00A76167">
        <w:rPr>
          <w:rFonts w:ascii="Times New Roman" w:hAnsi="Times New Roman" w:cs="Times New Roman"/>
          <w:bCs/>
        </w:rPr>
        <w:t>% свалка и 50</w:t>
      </w:r>
      <w:r w:rsidRPr="00A76167">
        <w:rPr>
          <w:rFonts w:ascii="Times New Roman" w:hAnsi="Times New Roman" w:cs="Times New Roman"/>
          <w:bCs/>
        </w:rPr>
        <w:t xml:space="preserve"> </w:t>
      </w:r>
      <w:r w:rsidR="00293744" w:rsidRPr="00A76167">
        <w:rPr>
          <w:rFonts w:ascii="Times New Roman" w:hAnsi="Times New Roman" w:cs="Times New Roman"/>
          <w:bCs/>
        </w:rPr>
        <w:t>% сжигание</w:t>
      </w:r>
      <w:r w:rsidR="00293744" w:rsidRPr="00A76167">
        <w:rPr>
          <w:rFonts w:ascii="Times New Roman" w:hAnsi="Times New Roman" w:cs="Times New Roman"/>
          <w:bCs/>
          <w:sz w:val="24"/>
          <w:szCs w:val="24"/>
        </w:rPr>
        <w:t>.</w:t>
      </w:r>
    </w:p>
    <w:p w:rsidR="00F15345" w:rsidRPr="00A76167" w:rsidRDefault="00293744" w:rsidP="00293744">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w:t>
      </w:r>
    </w:p>
    <w:tbl>
      <w:tblPr>
        <w:tblW w:w="9582" w:type="dxa"/>
        <w:tblInd w:w="40" w:type="dxa"/>
        <w:tblLayout w:type="fixed"/>
        <w:tblCellMar>
          <w:left w:w="40" w:type="dxa"/>
          <w:right w:w="40" w:type="dxa"/>
        </w:tblCellMar>
        <w:tblLook w:val="04A0" w:firstRow="1" w:lastRow="0" w:firstColumn="1" w:lastColumn="0" w:noHBand="0" w:noVBand="1"/>
      </w:tblPr>
      <w:tblGrid>
        <w:gridCol w:w="2122"/>
        <w:gridCol w:w="1325"/>
        <w:gridCol w:w="1155"/>
        <w:gridCol w:w="338"/>
        <w:gridCol w:w="2117"/>
        <w:gridCol w:w="1325"/>
        <w:gridCol w:w="1200"/>
      </w:tblGrid>
      <w:tr w:rsidR="009D29D9" w:rsidRPr="00A76167" w:rsidTr="00225296">
        <w:trPr>
          <w:trHeight w:val="197"/>
        </w:trPr>
        <w:tc>
          <w:tcPr>
            <w:tcW w:w="4602" w:type="dxa"/>
            <w:gridSpan w:val="3"/>
            <w:tcBorders>
              <w:top w:val="single" w:sz="6" w:space="0" w:color="auto"/>
              <w:left w:val="single" w:sz="6" w:space="0" w:color="auto"/>
              <w:bottom w:val="double" w:sz="4" w:space="0" w:color="auto"/>
              <w:right w:val="single" w:sz="4" w:space="0" w:color="auto"/>
            </w:tcBorders>
            <w:hideMark/>
          </w:tcPr>
          <w:p w:rsidR="009D29D9" w:rsidRPr="00A76167" w:rsidRDefault="009D29D9" w:rsidP="009D29D9">
            <w:pPr>
              <w:widowControl/>
              <w:ind w:firstLine="0"/>
              <w:jc w:val="center"/>
              <w:rPr>
                <w:rFonts w:ascii="Times New Roman" w:hAnsi="Times New Roman" w:cs="Times New Roman"/>
                <w:b/>
                <w:sz w:val="24"/>
                <w:szCs w:val="24"/>
              </w:rPr>
            </w:pPr>
            <w:r w:rsidRPr="00A76167">
              <w:rPr>
                <w:rFonts w:ascii="Times New Roman" w:hAnsi="Times New Roman" w:cs="Times New Roman"/>
                <w:b/>
                <w:bCs/>
                <w:color w:val="000000"/>
                <w:sz w:val="24"/>
                <w:szCs w:val="24"/>
                <w:lang w:eastAsia="en-US"/>
              </w:rPr>
              <w:lastRenderedPageBreak/>
              <w:t xml:space="preserve">Лист технических данных 1: продукт </w:t>
            </w:r>
            <w:r w:rsidRPr="00A76167">
              <w:rPr>
                <w:rFonts w:ascii="Times New Roman" w:hAnsi="Times New Roman" w:cs="Times New Roman"/>
                <w:b/>
                <w:bCs/>
                <w:i/>
                <w:iCs/>
                <w:color w:val="000000"/>
                <w:sz w:val="24"/>
                <w:szCs w:val="24"/>
                <w:lang w:val="en-US" w:eastAsia="en-US"/>
              </w:rPr>
              <w:t>x</w:t>
            </w:r>
          </w:p>
        </w:tc>
        <w:tc>
          <w:tcPr>
            <w:tcW w:w="338" w:type="dxa"/>
            <w:tcBorders>
              <w:top w:val="nil"/>
              <w:left w:val="single" w:sz="4" w:space="0" w:color="auto"/>
              <w:right w:val="single" w:sz="6" w:space="0" w:color="auto"/>
            </w:tcBorders>
          </w:tcPr>
          <w:p w:rsidR="009D29D9" w:rsidRPr="00A76167" w:rsidRDefault="009D29D9" w:rsidP="00FC0B60">
            <w:pPr>
              <w:widowControl/>
              <w:jc w:val="center"/>
              <w:rPr>
                <w:rFonts w:ascii="Times New Roman" w:hAnsi="Times New Roman" w:cs="Times New Roman"/>
                <w:b/>
                <w:sz w:val="24"/>
                <w:szCs w:val="24"/>
              </w:rPr>
            </w:pPr>
          </w:p>
        </w:tc>
        <w:tc>
          <w:tcPr>
            <w:tcW w:w="4642" w:type="dxa"/>
            <w:gridSpan w:val="3"/>
            <w:tcBorders>
              <w:top w:val="single" w:sz="6" w:space="0" w:color="auto"/>
              <w:left w:val="single" w:sz="6" w:space="0" w:color="auto"/>
              <w:bottom w:val="double" w:sz="4" w:space="0" w:color="auto"/>
              <w:right w:val="single" w:sz="6" w:space="0" w:color="auto"/>
            </w:tcBorders>
            <w:hideMark/>
          </w:tcPr>
          <w:p w:rsidR="009D29D9" w:rsidRPr="00A76167" w:rsidRDefault="009D29D9" w:rsidP="009D29D9">
            <w:pPr>
              <w:widowControl/>
              <w:ind w:firstLine="0"/>
              <w:jc w:val="center"/>
              <w:rPr>
                <w:rFonts w:ascii="Times New Roman" w:hAnsi="Times New Roman" w:cs="Times New Roman"/>
                <w:sz w:val="24"/>
                <w:szCs w:val="24"/>
              </w:rPr>
            </w:pPr>
            <w:r w:rsidRPr="00A76167">
              <w:rPr>
                <w:rFonts w:ascii="Times New Roman" w:hAnsi="Times New Roman" w:cs="Times New Roman"/>
                <w:b/>
                <w:bCs/>
                <w:color w:val="000000"/>
                <w:sz w:val="24"/>
                <w:szCs w:val="24"/>
                <w:lang w:eastAsia="en-US"/>
              </w:rPr>
              <w:t xml:space="preserve">Лист технических данных 2: продукт </w:t>
            </w:r>
            <w:r w:rsidRPr="00A76167">
              <w:rPr>
                <w:rFonts w:ascii="Times New Roman" w:hAnsi="Times New Roman" w:cs="Times New Roman"/>
                <w:b/>
                <w:bCs/>
                <w:i/>
                <w:iCs/>
                <w:color w:val="000000"/>
                <w:sz w:val="24"/>
                <w:szCs w:val="24"/>
                <w:lang w:val="en-US" w:eastAsia="en-US"/>
              </w:rPr>
              <w:t>x</w:t>
            </w:r>
          </w:p>
        </w:tc>
      </w:tr>
      <w:tr w:rsidR="00033135" w:rsidRPr="00A76167" w:rsidTr="00225296">
        <w:trPr>
          <w:trHeight w:val="202"/>
        </w:trPr>
        <w:tc>
          <w:tcPr>
            <w:tcW w:w="2122" w:type="dxa"/>
            <w:tcBorders>
              <w:top w:val="double" w:sz="4"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свойство</w:t>
            </w:r>
          </w:p>
        </w:tc>
        <w:tc>
          <w:tcPr>
            <w:tcW w:w="1325" w:type="dxa"/>
            <w:tcBorders>
              <w:top w:val="double" w:sz="4"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значение</w:t>
            </w:r>
          </w:p>
        </w:tc>
        <w:tc>
          <w:tcPr>
            <w:tcW w:w="1155" w:type="dxa"/>
            <w:tcBorders>
              <w:top w:val="double" w:sz="4" w:space="0" w:color="auto"/>
              <w:left w:val="single" w:sz="6" w:space="0" w:color="auto"/>
              <w:bottom w:val="single" w:sz="6" w:space="0" w:color="auto"/>
              <w:right w:val="single" w:sz="4" w:space="0" w:color="auto"/>
            </w:tcBorders>
            <w:hideMark/>
          </w:tcPr>
          <w:p w:rsidR="00033135" w:rsidRPr="00A76167" w:rsidRDefault="00033135" w:rsidP="00931658">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единица</w:t>
            </w:r>
          </w:p>
        </w:tc>
        <w:tc>
          <w:tcPr>
            <w:tcW w:w="338" w:type="dxa"/>
            <w:tcBorders>
              <w:left w:val="single" w:sz="4" w:space="0" w:color="auto"/>
              <w:right w:val="single" w:sz="6" w:space="0" w:color="auto"/>
            </w:tcBorders>
          </w:tcPr>
          <w:p w:rsidR="00033135" w:rsidRPr="00A76167" w:rsidRDefault="00033135" w:rsidP="00033135">
            <w:pPr>
              <w:widowControl/>
              <w:ind w:firstLine="0"/>
              <w:rPr>
                <w:rFonts w:ascii="Times New Roman" w:hAnsi="Times New Roman" w:cs="Times New Roman"/>
                <w:bCs/>
                <w:color w:val="000000"/>
                <w:sz w:val="24"/>
                <w:szCs w:val="24"/>
                <w:lang w:eastAsia="en-US"/>
              </w:rPr>
            </w:pPr>
          </w:p>
        </w:tc>
        <w:tc>
          <w:tcPr>
            <w:tcW w:w="2117" w:type="dxa"/>
            <w:tcBorders>
              <w:top w:val="double" w:sz="4"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свойство</w:t>
            </w:r>
          </w:p>
        </w:tc>
        <w:tc>
          <w:tcPr>
            <w:tcW w:w="1325" w:type="dxa"/>
            <w:tcBorders>
              <w:top w:val="double" w:sz="4"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значение</w:t>
            </w:r>
          </w:p>
        </w:tc>
        <w:tc>
          <w:tcPr>
            <w:tcW w:w="1200" w:type="dxa"/>
            <w:tcBorders>
              <w:top w:val="double" w:sz="4"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единица</w:t>
            </w:r>
          </w:p>
        </w:tc>
      </w:tr>
      <w:tr w:rsidR="00033135" w:rsidRPr="00A76167" w:rsidTr="009D29D9">
        <w:trPr>
          <w:trHeight w:val="197"/>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val="en-US" w:eastAsia="en-US"/>
              </w:rPr>
              <w:t>основн</w:t>
            </w:r>
            <w:r w:rsidRPr="00A76167">
              <w:rPr>
                <w:rFonts w:ascii="Times New Roman" w:hAnsi="Times New Roman" w:cs="Times New Roman"/>
                <w:bCs/>
                <w:iCs/>
                <w:color w:val="000000"/>
                <w:sz w:val="24"/>
                <w:szCs w:val="24"/>
                <w:lang w:eastAsia="en-US"/>
              </w:rPr>
              <w:t>ое</w:t>
            </w:r>
            <w:r w:rsidRPr="00A76167">
              <w:rPr>
                <w:rFonts w:ascii="Times New Roman" w:hAnsi="Times New Roman" w:cs="Times New Roman"/>
                <w:bCs/>
                <w:iCs/>
                <w:color w:val="000000"/>
                <w:sz w:val="24"/>
                <w:szCs w:val="24"/>
                <w:lang w:val="en-US" w:eastAsia="en-US"/>
              </w:rPr>
              <w:t xml:space="preserve"> PCR</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ISO 21930</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основное PCR</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ISO 21930</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r>
      <w:tr w:rsidR="00033135" w:rsidRPr="00A76167" w:rsidTr="009D29D9">
        <w:trPr>
          <w:trHeight w:val="182"/>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оператор программы основного PCR</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оператор программы 1</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оператор программы основного PCR</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оператор программы 2</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r>
      <w:tr w:rsidR="00033135" w:rsidRPr="00A76167" w:rsidTr="009D29D9">
        <w:trPr>
          <w:trHeight w:val="197"/>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приложение</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крыши</w:t>
            </w:r>
          </w:p>
        </w:tc>
        <w:tc>
          <w:tcPr>
            <w:tcW w:w="1155" w:type="dxa"/>
            <w:tcBorders>
              <w:top w:val="single" w:sz="6" w:space="0" w:color="auto"/>
              <w:left w:val="single" w:sz="6" w:space="0" w:color="auto"/>
              <w:bottom w:val="single" w:sz="4"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sz w:val="24"/>
                <w:szCs w:val="24"/>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1D462D">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приложение</w:t>
            </w:r>
          </w:p>
        </w:tc>
        <w:tc>
          <w:tcPr>
            <w:tcW w:w="1325"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полы</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r>
      <w:tr w:rsidR="00033135" w:rsidRPr="00A76167" w:rsidTr="009D29D9">
        <w:trPr>
          <w:trHeight w:val="254"/>
        </w:trPr>
        <w:tc>
          <w:tcPr>
            <w:tcW w:w="2122" w:type="dxa"/>
            <w:vMerge w:val="restart"/>
            <w:tcBorders>
              <w:top w:val="single" w:sz="6" w:space="0" w:color="auto"/>
              <w:left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eastAsia="en-US"/>
              </w:rPr>
              <w:t>потенциал глобального потепления для выбросов в атмосферу</w:t>
            </w:r>
          </w:p>
        </w:tc>
        <w:tc>
          <w:tcPr>
            <w:tcW w:w="1325"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2.5</w:t>
            </w:r>
          </w:p>
        </w:tc>
        <w:tc>
          <w:tcPr>
            <w:tcW w:w="1155" w:type="dxa"/>
            <w:vMerge w:val="restart"/>
            <w:tcBorders>
              <w:top w:val="single" w:sz="4" w:space="0" w:color="auto"/>
              <w:left w:val="single" w:sz="6" w:space="0" w:color="auto"/>
              <w:right w:val="single" w:sz="4"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 xml:space="preserve">кг CO </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bCs/>
                <w:iCs/>
                <w:color w:val="000000"/>
                <w:sz w:val="24"/>
                <w:szCs w:val="24"/>
                <w:lang w:val="en-US" w:eastAsia="en-US"/>
              </w:rPr>
              <w:t>эквив.</w:t>
            </w:r>
          </w:p>
        </w:tc>
        <w:tc>
          <w:tcPr>
            <w:tcW w:w="338" w:type="dxa"/>
            <w:vMerge w:val="restart"/>
            <w:tcBorders>
              <w:left w:val="single" w:sz="4" w:space="0" w:color="auto"/>
              <w:right w:val="single" w:sz="6" w:space="0" w:color="auto"/>
            </w:tcBorders>
          </w:tcPr>
          <w:p w:rsidR="00033135" w:rsidRPr="00A76167" w:rsidRDefault="00033135" w:rsidP="00931658">
            <w:pPr>
              <w:ind w:firstLine="0"/>
              <w:jc w:val="center"/>
              <w:rPr>
                <w:rFonts w:ascii="Times New Roman" w:hAnsi="Times New Roman" w:cs="Times New Roman"/>
                <w:sz w:val="24"/>
                <w:szCs w:val="24"/>
              </w:rPr>
            </w:pPr>
          </w:p>
        </w:tc>
        <w:tc>
          <w:tcPr>
            <w:tcW w:w="2117" w:type="dxa"/>
            <w:tcBorders>
              <w:top w:val="single" w:sz="6" w:space="0" w:color="auto"/>
              <w:left w:val="single" w:sz="6" w:space="0" w:color="auto"/>
              <w:bottom w:val="nil"/>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eastAsia="en-US"/>
              </w:rPr>
              <w:t>потенциал глобального потепления для выбросов в атмосферу</w:t>
            </w:r>
          </w:p>
        </w:tc>
        <w:tc>
          <w:tcPr>
            <w:tcW w:w="1325"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1.03</w:t>
            </w:r>
          </w:p>
        </w:tc>
        <w:tc>
          <w:tcPr>
            <w:tcW w:w="1200"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 xml:space="preserve">кг CO </w:t>
            </w:r>
            <w:r w:rsidRPr="00A76167">
              <w:rPr>
                <w:rFonts w:ascii="Times New Roman" w:hAnsi="Times New Roman" w:cs="Times New Roman"/>
                <w:color w:val="000000"/>
                <w:sz w:val="24"/>
                <w:szCs w:val="24"/>
                <w:vertAlign w:val="subscript"/>
                <w:lang w:eastAsia="en-US"/>
              </w:rPr>
              <w:t>2</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bCs/>
                <w:iCs/>
                <w:color w:val="000000"/>
                <w:sz w:val="24"/>
                <w:szCs w:val="24"/>
                <w:lang w:val="en-US" w:eastAsia="en-US"/>
              </w:rPr>
              <w:t>эквив.</w:t>
            </w:r>
          </w:p>
        </w:tc>
      </w:tr>
      <w:tr w:rsidR="00033135" w:rsidRPr="00A76167" w:rsidTr="009D29D9">
        <w:trPr>
          <w:trHeight w:val="72"/>
        </w:trPr>
        <w:tc>
          <w:tcPr>
            <w:tcW w:w="2122" w:type="dxa"/>
            <w:vMerge/>
            <w:tcBorders>
              <w:left w:val="single" w:sz="6" w:space="0" w:color="auto"/>
              <w:bottom w:val="single" w:sz="6" w:space="0" w:color="auto"/>
              <w:right w:val="single" w:sz="6" w:space="0" w:color="auto"/>
            </w:tcBorders>
            <w:hideMark/>
          </w:tcPr>
          <w:p w:rsidR="00033135" w:rsidRPr="00A76167" w:rsidRDefault="00033135" w:rsidP="00AE3D39">
            <w:pPr>
              <w:widowControl/>
              <w:jc w:val="left"/>
              <w:rPr>
                <w:rFonts w:ascii="Times New Roman" w:hAnsi="Times New Roman" w:cs="Times New Roman"/>
                <w:bCs/>
                <w:iCs/>
                <w:color w:val="000000"/>
                <w:sz w:val="24"/>
                <w:szCs w:val="24"/>
                <w:lang w:eastAsia="en-US"/>
              </w:rPr>
            </w:pPr>
          </w:p>
        </w:tc>
        <w:tc>
          <w:tcPr>
            <w:tcW w:w="1325"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c>
          <w:tcPr>
            <w:tcW w:w="1155" w:type="dxa"/>
            <w:vMerge/>
            <w:tcBorders>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sz w:val="24"/>
                <w:szCs w:val="24"/>
              </w:rPr>
            </w:pPr>
          </w:p>
        </w:tc>
        <w:tc>
          <w:tcPr>
            <w:tcW w:w="338" w:type="dxa"/>
            <w:vMerge/>
            <w:tcBorders>
              <w:left w:val="single" w:sz="4" w:space="0" w:color="auto"/>
              <w:right w:val="single" w:sz="6" w:space="0" w:color="auto"/>
            </w:tcBorders>
          </w:tcPr>
          <w:p w:rsidR="00033135" w:rsidRPr="00A76167" w:rsidRDefault="00033135" w:rsidP="00931658">
            <w:pPr>
              <w:widowControl/>
              <w:ind w:firstLine="0"/>
              <w:jc w:val="center"/>
              <w:rPr>
                <w:rFonts w:ascii="Times New Roman" w:hAnsi="Times New Roman" w:cs="Times New Roman"/>
                <w:sz w:val="24"/>
                <w:szCs w:val="24"/>
              </w:rPr>
            </w:pPr>
          </w:p>
        </w:tc>
        <w:tc>
          <w:tcPr>
            <w:tcW w:w="2117" w:type="dxa"/>
            <w:tcBorders>
              <w:top w:val="nil"/>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eastAsia="en-US"/>
              </w:rPr>
            </w:pPr>
          </w:p>
        </w:tc>
        <w:tc>
          <w:tcPr>
            <w:tcW w:w="1325"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c>
          <w:tcPr>
            <w:tcW w:w="1200"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r>
      <w:tr w:rsidR="00033135" w:rsidRPr="00A76167" w:rsidTr="009D29D9">
        <w:trPr>
          <w:trHeight w:val="245"/>
        </w:trPr>
        <w:tc>
          <w:tcPr>
            <w:tcW w:w="2122" w:type="dxa"/>
            <w:tcBorders>
              <w:top w:val="single" w:sz="6" w:space="0" w:color="auto"/>
              <w:left w:val="single" w:sz="6" w:space="0" w:color="auto"/>
              <w:bottom w:val="nil"/>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eastAsia="en-US"/>
              </w:rPr>
              <w:t>потенциал разрушения озонового слоя для выбросов в атмосферу</w:t>
            </w:r>
          </w:p>
        </w:tc>
        <w:tc>
          <w:tcPr>
            <w:tcW w:w="1325"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1.3</w:t>
            </w:r>
          </w:p>
        </w:tc>
        <w:tc>
          <w:tcPr>
            <w:tcW w:w="1155" w:type="dxa"/>
            <w:vMerge w:val="restart"/>
            <w:tcBorders>
              <w:top w:val="single" w:sz="6" w:space="0" w:color="auto"/>
              <w:left w:val="single" w:sz="6" w:space="0" w:color="auto"/>
              <w:right w:val="single" w:sz="4"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кг эквив</w:t>
            </w:r>
            <w:r w:rsidRPr="00A76167">
              <w:rPr>
                <w:rFonts w:ascii="Times New Roman" w:hAnsi="Times New Roman" w:cs="Times New Roman"/>
                <w:bCs/>
                <w:iCs/>
                <w:color w:val="000000"/>
                <w:sz w:val="24"/>
                <w:szCs w:val="24"/>
                <w:lang w:eastAsia="en-US"/>
              </w:rPr>
              <w:t>.</w:t>
            </w:r>
            <w:r w:rsidRPr="00A76167">
              <w:rPr>
                <w:rFonts w:ascii="Times New Roman" w:hAnsi="Times New Roman" w:cs="Times New Roman"/>
                <w:bCs/>
                <w:iCs/>
                <w:color w:val="000000"/>
                <w:sz w:val="24"/>
                <w:szCs w:val="24"/>
                <w:lang w:val="en-US" w:eastAsia="en-US"/>
              </w:rPr>
              <w:t xml:space="preserve"> CFC -11</w:t>
            </w:r>
          </w:p>
        </w:tc>
        <w:tc>
          <w:tcPr>
            <w:tcW w:w="338" w:type="dxa"/>
            <w:vMerge w:val="restart"/>
            <w:tcBorders>
              <w:left w:val="single" w:sz="4" w:space="0" w:color="auto"/>
              <w:right w:val="single" w:sz="6" w:space="0" w:color="auto"/>
            </w:tcBorders>
          </w:tcPr>
          <w:p w:rsidR="00033135" w:rsidRPr="00A76167" w:rsidRDefault="00033135" w:rsidP="00931658">
            <w:pPr>
              <w:ind w:firstLine="0"/>
              <w:jc w:val="center"/>
              <w:rPr>
                <w:rFonts w:ascii="Times New Roman" w:hAnsi="Times New Roman" w:cs="Times New Roman"/>
                <w:sz w:val="24"/>
                <w:szCs w:val="24"/>
              </w:rPr>
            </w:pPr>
          </w:p>
        </w:tc>
        <w:tc>
          <w:tcPr>
            <w:tcW w:w="2117" w:type="dxa"/>
            <w:tcBorders>
              <w:top w:val="single" w:sz="6" w:space="0" w:color="auto"/>
              <w:left w:val="single" w:sz="6" w:space="0" w:color="auto"/>
              <w:bottom w:val="nil"/>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eastAsia="en-US"/>
              </w:rPr>
              <w:t>потенциал разрушения озонового слоя для выбросов в атмосферу</w:t>
            </w:r>
          </w:p>
        </w:tc>
        <w:tc>
          <w:tcPr>
            <w:tcW w:w="1325"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2.1</w:t>
            </w:r>
          </w:p>
        </w:tc>
        <w:tc>
          <w:tcPr>
            <w:tcW w:w="1200" w:type="dxa"/>
            <w:vMerge w:val="restart"/>
            <w:tcBorders>
              <w:top w:val="single" w:sz="6" w:space="0" w:color="auto"/>
              <w:left w:val="single" w:sz="6" w:space="0" w:color="auto"/>
              <w:right w:val="single" w:sz="6" w:space="0" w:color="auto"/>
            </w:tcBorders>
            <w:vAlign w:val="center"/>
          </w:tcPr>
          <w:p w:rsidR="00033135" w:rsidRPr="00A76167" w:rsidRDefault="00033135" w:rsidP="009D29D9">
            <w:pPr>
              <w:ind w:firstLine="0"/>
              <w:jc w:val="center"/>
              <w:rPr>
                <w:rFonts w:ascii="Times New Roman" w:hAnsi="Times New Roman" w:cs="Times New Roman"/>
                <w:sz w:val="24"/>
                <w:szCs w:val="24"/>
              </w:rPr>
            </w:pPr>
            <w:r w:rsidRPr="00A76167">
              <w:rPr>
                <w:rFonts w:ascii="Times New Roman" w:hAnsi="Times New Roman" w:cs="Times New Roman"/>
                <w:bCs/>
                <w:iCs/>
                <w:color w:val="000000"/>
                <w:sz w:val="24"/>
                <w:szCs w:val="24"/>
                <w:lang w:val="en-US" w:eastAsia="en-US"/>
              </w:rPr>
              <w:t>кг эквив. CFC -11</w:t>
            </w:r>
          </w:p>
        </w:tc>
      </w:tr>
      <w:tr w:rsidR="00033135" w:rsidRPr="00A76167" w:rsidTr="009D29D9">
        <w:trPr>
          <w:trHeight w:val="333"/>
        </w:trPr>
        <w:tc>
          <w:tcPr>
            <w:tcW w:w="2122" w:type="dxa"/>
            <w:tcBorders>
              <w:top w:val="nil"/>
              <w:left w:val="single" w:sz="6" w:space="0" w:color="auto"/>
              <w:bottom w:val="single" w:sz="6" w:space="0" w:color="auto"/>
              <w:right w:val="single" w:sz="6" w:space="0" w:color="auto"/>
            </w:tcBorders>
            <w:hideMark/>
          </w:tcPr>
          <w:p w:rsidR="00033135" w:rsidRPr="00A76167" w:rsidRDefault="00033135" w:rsidP="00AE3D39">
            <w:pPr>
              <w:widowControl/>
              <w:jc w:val="left"/>
              <w:rPr>
                <w:rFonts w:ascii="Times New Roman" w:hAnsi="Times New Roman" w:cs="Times New Roman"/>
                <w:bCs/>
                <w:iCs/>
                <w:color w:val="000000"/>
                <w:sz w:val="24"/>
                <w:szCs w:val="24"/>
                <w:lang w:eastAsia="en-US"/>
              </w:rPr>
            </w:pPr>
          </w:p>
        </w:tc>
        <w:tc>
          <w:tcPr>
            <w:tcW w:w="1325"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c>
          <w:tcPr>
            <w:tcW w:w="1155" w:type="dxa"/>
            <w:vMerge/>
            <w:tcBorders>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c>
          <w:tcPr>
            <w:tcW w:w="338" w:type="dxa"/>
            <w:vMerge/>
            <w:tcBorders>
              <w:left w:val="single" w:sz="4" w:space="0" w:color="auto"/>
              <w:right w:val="single" w:sz="6" w:space="0" w:color="auto"/>
            </w:tcBorders>
          </w:tcPr>
          <w:p w:rsidR="00033135" w:rsidRPr="00A76167" w:rsidRDefault="00033135" w:rsidP="00931658">
            <w:pPr>
              <w:widowControl/>
              <w:ind w:firstLine="0"/>
              <w:jc w:val="center"/>
              <w:rPr>
                <w:rFonts w:ascii="Times New Roman" w:hAnsi="Times New Roman" w:cs="Times New Roman"/>
                <w:bCs/>
                <w:iCs/>
                <w:color w:val="000000"/>
                <w:sz w:val="24"/>
                <w:szCs w:val="24"/>
                <w:lang w:val="en-US" w:eastAsia="en-US"/>
              </w:rPr>
            </w:pPr>
          </w:p>
        </w:tc>
        <w:tc>
          <w:tcPr>
            <w:tcW w:w="2117" w:type="dxa"/>
            <w:tcBorders>
              <w:top w:val="nil"/>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eastAsia="en-US"/>
              </w:rPr>
            </w:pPr>
            <w:r w:rsidRPr="00A76167">
              <w:rPr>
                <w:rFonts w:ascii="Times New Roman" w:hAnsi="Times New Roman" w:cs="Times New Roman"/>
                <w:bCs/>
                <w:iCs/>
                <w:color w:val="000000"/>
                <w:sz w:val="24"/>
                <w:szCs w:val="24"/>
                <w:lang w:val="en-US" w:eastAsia="en-US"/>
              </w:rPr>
              <w:t>выбросы</w:t>
            </w:r>
          </w:p>
        </w:tc>
        <w:tc>
          <w:tcPr>
            <w:tcW w:w="1325"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c>
          <w:tcPr>
            <w:tcW w:w="1200" w:type="dxa"/>
            <w:vMerge/>
            <w:tcBorders>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p>
        </w:tc>
      </w:tr>
      <w:tr w:rsidR="00033135" w:rsidRPr="00A76167" w:rsidTr="009D29D9">
        <w:trPr>
          <w:trHeight w:val="206"/>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расстояние транспортировки</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200</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км</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bCs/>
                <w:iCs/>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расстояние транспортировки</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100</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км</w:t>
            </w:r>
          </w:p>
        </w:tc>
      </w:tr>
      <w:tr w:rsidR="00033135" w:rsidRPr="00A76167" w:rsidTr="009D29D9">
        <w:trPr>
          <w:trHeight w:val="197"/>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тип автомобиля</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грузовик</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тип автомобиля</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поезд</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r>
      <w:tr w:rsidR="00033135" w:rsidRPr="00A76167" w:rsidTr="009D29D9">
        <w:trPr>
          <w:trHeight w:val="206"/>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тип топлива</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дизель</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338" w:type="dxa"/>
            <w:tcBorders>
              <w:left w:val="single" w:sz="4" w:space="0" w:color="auto"/>
              <w:right w:val="single" w:sz="6" w:space="0" w:color="auto"/>
            </w:tcBorders>
          </w:tcPr>
          <w:p w:rsidR="00033135" w:rsidRPr="00A76167" w:rsidRDefault="00033135" w:rsidP="00033135">
            <w:pPr>
              <w:widowControl/>
              <w:ind w:firstLine="0"/>
              <w:jc w:val="center"/>
              <w:rPr>
                <w:rFonts w:ascii="Times New Roman" w:hAnsi="Times New Roman" w:cs="Times New Roman"/>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тип топлива</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дизель</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r>
      <w:tr w:rsidR="00033135" w:rsidRPr="00A76167" w:rsidTr="009D29D9">
        <w:trPr>
          <w:trHeight w:val="202"/>
        </w:trPr>
        <w:tc>
          <w:tcPr>
            <w:tcW w:w="2122" w:type="dxa"/>
            <w:tcBorders>
              <w:top w:val="single" w:sz="6" w:space="0" w:color="auto"/>
              <w:left w:val="single" w:sz="6" w:space="0" w:color="auto"/>
              <w:bottom w:val="single" w:sz="6" w:space="0" w:color="auto"/>
              <w:right w:val="single" w:sz="6" w:space="0" w:color="auto"/>
            </w:tcBorders>
            <w:hideMark/>
          </w:tcPr>
          <w:p w:rsidR="00033135" w:rsidRPr="00A76167" w:rsidRDefault="00033135" w:rsidP="00AE3D39">
            <w:pPr>
              <w:widowControl/>
              <w:ind w:firstLine="0"/>
              <w:jc w:val="left"/>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расход топлива</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25</w:t>
            </w:r>
          </w:p>
        </w:tc>
        <w:tc>
          <w:tcPr>
            <w:tcW w:w="1155" w:type="dxa"/>
            <w:tcBorders>
              <w:top w:val="single" w:sz="6" w:space="0" w:color="auto"/>
              <w:left w:val="single" w:sz="6" w:space="0" w:color="auto"/>
              <w:bottom w:val="single" w:sz="6" w:space="0" w:color="auto"/>
              <w:right w:val="single" w:sz="4"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1/100 км</w:t>
            </w:r>
          </w:p>
        </w:tc>
        <w:tc>
          <w:tcPr>
            <w:tcW w:w="338" w:type="dxa"/>
            <w:tcBorders>
              <w:left w:val="single" w:sz="4" w:space="0" w:color="auto"/>
              <w:bottom w:val="nil"/>
              <w:right w:val="single" w:sz="6" w:space="0" w:color="auto"/>
            </w:tcBorders>
          </w:tcPr>
          <w:p w:rsidR="00033135" w:rsidRPr="00A76167" w:rsidRDefault="00033135" w:rsidP="00033135">
            <w:pPr>
              <w:widowControl/>
              <w:ind w:firstLine="0"/>
              <w:jc w:val="center"/>
              <w:rPr>
                <w:rFonts w:ascii="Times New Roman" w:hAnsi="Times New Roman" w:cs="Times New Roman"/>
                <w:bCs/>
                <w:iCs/>
                <w:color w:val="000000"/>
                <w:sz w:val="24"/>
                <w:szCs w:val="24"/>
                <w:lang w:val="en-US" w:eastAsia="en-US"/>
              </w:rPr>
            </w:pPr>
          </w:p>
        </w:tc>
        <w:tc>
          <w:tcPr>
            <w:tcW w:w="2117" w:type="dxa"/>
            <w:tcBorders>
              <w:top w:val="single" w:sz="6" w:space="0" w:color="auto"/>
              <w:left w:val="single" w:sz="6" w:space="0" w:color="auto"/>
              <w:bottom w:val="single" w:sz="6" w:space="0" w:color="auto"/>
              <w:right w:val="single" w:sz="6" w:space="0" w:color="auto"/>
            </w:tcBorders>
            <w:hideMark/>
          </w:tcPr>
          <w:p w:rsidR="00033135" w:rsidRPr="00A76167" w:rsidRDefault="00033135" w:rsidP="00931658">
            <w:pPr>
              <w:widowControl/>
              <w:ind w:firstLine="0"/>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расход топлива</w:t>
            </w:r>
          </w:p>
        </w:tc>
        <w:tc>
          <w:tcPr>
            <w:tcW w:w="1325"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50</w:t>
            </w:r>
          </w:p>
        </w:tc>
        <w:tc>
          <w:tcPr>
            <w:tcW w:w="1200" w:type="dxa"/>
            <w:tcBorders>
              <w:top w:val="single" w:sz="6" w:space="0" w:color="auto"/>
              <w:left w:val="single" w:sz="6" w:space="0" w:color="auto"/>
              <w:bottom w:val="single" w:sz="6" w:space="0" w:color="auto"/>
              <w:right w:val="single" w:sz="6" w:space="0" w:color="auto"/>
            </w:tcBorders>
            <w:vAlign w:val="center"/>
            <w:hideMark/>
          </w:tcPr>
          <w:p w:rsidR="00033135" w:rsidRPr="00A76167" w:rsidRDefault="00033135" w:rsidP="009D29D9">
            <w:pPr>
              <w:widowControl/>
              <w:ind w:firstLine="0"/>
              <w:jc w:val="center"/>
              <w:rPr>
                <w:rFonts w:ascii="Times New Roman" w:hAnsi="Times New Roman" w:cs="Times New Roman"/>
                <w:bCs/>
                <w:iCs/>
                <w:color w:val="000000"/>
                <w:sz w:val="24"/>
                <w:szCs w:val="24"/>
                <w:lang w:val="en-US" w:eastAsia="en-US"/>
              </w:rPr>
            </w:pPr>
            <w:r w:rsidRPr="00A76167">
              <w:rPr>
                <w:rFonts w:ascii="Times New Roman" w:hAnsi="Times New Roman" w:cs="Times New Roman"/>
                <w:bCs/>
                <w:iCs/>
                <w:color w:val="000000"/>
                <w:sz w:val="24"/>
                <w:szCs w:val="24"/>
                <w:lang w:val="en-US" w:eastAsia="en-US"/>
              </w:rPr>
              <w:t>1/100 км</w:t>
            </w:r>
          </w:p>
        </w:tc>
      </w:tr>
    </w:tbl>
    <w:p w:rsidR="004B482A" w:rsidRPr="00A76167" w:rsidRDefault="004B482A" w:rsidP="00293744">
      <w:pPr>
        <w:shd w:val="clear" w:color="auto" w:fill="FFFFFF"/>
        <w:rPr>
          <w:rFonts w:ascii="Times New Roman" w:hAnsi="Times New Roman" w:cs="Times New Roman"/>
          <w:bCs/>
          <w:sz w:val="24"/>
          <w:szCs w:val="24"/>
        </w:rPr>
      </w:pPr>
    </w:p>
    <w:p w:rsidR="004B482A" w:rsidRPr="00A76167" w:rsidRDefault="002A4774" w:rsidP="002A4774">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Рисунок 8 - Выдержка из различных технических паспортов для различных альтернативных сценариев</w:t>
      </w:r>
    </w:p>
    <w:p w:rsidR="004B482A" w:rsidRPr="00A76167" w:rsidRDefault="004B482A" w:rsidP="00E10155">
      <w:pPr>
        <w:shd w:val="clear" w:color="auto" w:fill="FFFFFF"/>
        <w:rPr>
          <w:rFonts w:ascii="Times New Roman" w:hAnsi="Times New Roman" w:cs="Times New Roman"/>
          <w:bCs/>
          <w:sz w:val="24"/>
          <w:szCs w:val="24"/>
        </w:rPr>
      </w:pPr>
    </w:p>
    <w:p w:rsidR="00FD2955" w:rsidRPr="00A76167" w:rsidRDefault="004A30A4" w:rsidP="004A30A4">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С</w:t>
      </w:r>
      <w:r w:rsidR="00FD2955" w:rsidRPr="00A76167">
        <w:rPr>
          <w:rFonts w:ascii="Times New Roman" w:hAnsi="Times New Roman" w:cs="Times New Roman"/>
          <w:color w:val="000000"/>
          <w:sz w:val="24"/>
          <w:szCs w:val="24"/>
          <w:lang w:eastAsia="en-US"/>
        </w:rPr>
        <w:t>ценарии разделяются на более мелкие</w:t>
      </w:r>
      <w:r w:rsidR="000942DE">
        <w:rPr>
          <w:rFonts w:ascii="Times New Roman" w:hAnsi="Times New Roman" w:cs="Times New Roman"/>
          <w:color w:val="000000"/>
          <w:sz w:val="24"/>
          <w:szCs w:val="24"/>
          <w:lang w:eastAsia="en-US"/>
        </w:rPr>
        <w:t xml:space="preserve"> сценарии, которые в настоящем </w:t>
      </w:r>
      <w:r w:rsidR="00FD2955" w:rsidRPr="00A76167">
        <w:rPr>
          <w:rFonts w:ascii="Times New Roman" w:hAnsi="Times New Roman" w:cs="Times New Roman"/>
          <w:color w:val="000000"/>
          <w:sz w:val="24"/>
          <w:szCs w:val="24"/>
          <w:lang w:eastAsia="en-US"/>
        </w:rPr>
        <w:t xml:space="preserve">стандарте называются подсценариями. Одним из примеров подсценария является «Обращение с отходами», который описывается несколькими свойствами - тип отходов по материалу, количество отходов (масса) и маршрут окончания срока службы. </w:t>
      </w:r>
      <w:r w:rsidRPr="00A76167">
        <w:rPr>
          <w:rFonts w:ascii="Times New Roman" w:hAnsi="Times New Roman" w:cs="Times New Roman"/>
          <w:color w:val="000000"/>
          <w:sz w:val="24"/>
          <w:szCs w:val="24"/>
          <w:lang w:eastAsia="en-US"/>
        </w:rPr>
        <w:t>Данный</w:t>
      </w:r>
      <w:r w:rsidR="00FD2955" w:rsidRPr="00A76167">
        <w:rPr>
          <w:rFonts w:ascii="Times New Roman" w:hAnsi="Times New Roman" w:cs="Times New Roman"/>
          <w:color w:val="000000"/>
          <w:sz w:val="24"/>
          <w:szCs w:val="24"/>
          <w:lang w:eastAsia="en-US"/>
        </w:rPr>
        <w:t xml:space="preserve"> подсценарий применим к нескольким информационным модулям, например, </w:t>
      </w:r>
      <w:r w:rsidR="00FD2955" w:rsidRPr="00A76167">
        <w:rPr>
          <w:rFonts w:ascii="Times New Roman" w:hAnsi="Times New Roman" w:cs="Times New Roman"/>
          <w:color w:val="000000"/>
          <w:sz w:val="24"/>
          <w:szCs w:val="24"/>
          <w:lang w:val="en-US" w:eastAsia="en-US"/>
        </w:rPr>
        <w:t>A</w:t>
      </w:r>
      <w:r w:rsidR="00FD2955" w:rsidRPr="00A76167">
        <w:rPr>
          <w:rFonts w:ascii="Times New Roman" w:hAnsi="Times New Roman" w:cs="Times New Roman"/>
          <w:color w:val="000000"/>
          <w:sz w:val="24"/>
          <w:szCs w:val="24"/>
          <w:lang w:eastAsia="en-US"/>
        </w:rPr>
        <w:t xml:space="preserve">5, </w:t>
      </w:r>
      <w:r w:rsidR="00FD2955" w:rsidRPr="00A76167">
        <w:rPr>
          <w:rFonts w:ascii="Times New Roman" w:hAnsi="Times New Roman" w:cs="Times New Roman"/>
          <w:color w:val="000000"/>
          <w:sz w:val="24"/>
          <w:szCs w:val="24"/>
          <w:lang w:val="en-US" w:eastAsia="en-US"/>
        </w:rPr>
        <w:t>B</w:t>
      </w:r>
      <w:r w:rsidR="00FD2955" w:rsidRPr="00A76167">
        <w:rPr>
          <w:rFonts w:ascii="Times New Roman" w:hAnsi="Times New Roman" w:cs="Times New Roman"/>
          <w:color w:val="000000"/>
          <w:sz w:val="24"/>
          <w:szCs w:val="24"/>
          <w:lang w:eastAsia="en-US"/>
        </w:rPr>
        <w:t xml:space="preserve">2, </w:t>
      </w:r>
      <w:r w:rsidR="00FD2955" w:rsidRPr="00A76167">
        <w:rPr>
          <w:rFonts w:ascii="Times New Roman" w:hAnsi="Times New Roman" w:cs="Times New Roman"/>
          <w:color w:val="000000"/>
          <w:sz w:val="24"/>
          <w:szCs w:val="24"/>
          <w:lang w:val="en-US" w:eastAsia="en-US"/>
        </w:rPr>
        <w:t>B</w:t>
      </w:r>
      <w:r w:rsidR="00FD2955" w:rsidRPr="00A76167">
        <w:rPr>
          <w:rFonts w:ascii="Times New Roman" w:hAnsi="Times New Roman" w:cs="Times New Roman"/>
          <w:color w:val="000000"/>
          <w:sz w:val="24"/>
          <w:szCs w:val="24"/>
          <w:lang w:eastAsia="en-US"/>
        </w:rPr>
        <w:t xml:space="preserve">3, </w:t>
      </w:r>
      <w:r w:rsidR="00FD2955" w:rsidRPr="00A76167">
        <w:rPr>
          <w:rFonts w:ascii="Times New Roman" w:hAnsi="Times New Roman" w:cs="Times New Roman"/>
          <w:color w:val="000000"/>
          <w:sz w:val="24"/>
          <w:szCs w:val="24"/>
          <w:lang w:val="en-US" w:eastAsia="en-US"/>
        </w:rPr>
        <w:t>C</w:t>
      </w:r>
      <w:r w:rsidR="00FD2955" w:rsidRPr="00A76167">
        <w:rPr>
          <w:rFonts w:ascii="Times New Roman" w:hAnsi="Times New Roman" w:cs="Times New Roman"/>
          <w:color w:val="000000"/>
          <w:sz w:val="24"/>
          <w:szCs w:val="24"/>
          <w:lang w:eastAsia="en-US"/>
        </w:rPr>
        <w:t>1.</w:t>
      </w:r>
    </w:p>
    <w:p w:rsidR="00FD2955" w:rsidRPr="00A76167" w:rsidRDefault="00FD2955" w:rsidP="004A30A4">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Подсценарии должны быть смоделированы как группы свойств, что обеспечивает их повторное использование в различных информационных модулях и дает возможность запрашивать информацию о конкретных предметах, например, об обращении с отходами, транспортировке, как из одного информационного модуля, так и из нескольких информационных модулей (см. </w:t>
      </w:r>
      <w:hyperlink r:id="rId23" w:anchor="bookmark76" w:history="1">
        <w:r w:rsidRPr="00A76167">
          <w:rPr>
            <w:rFonts w:ascii="Times New Roman" w:hAnsi="Times New Roman" w:cs="Times New Roman"/>
            <w:sz w:val="24"/>
            <w:szCs w:val="24"/>
            <w:lang w:eastAsia="en-US"/>
          </w:rPr>
          <w:t>рисунок 9</w:t>
        </w:r>
      </w:hyperlink>
      <w:r w:rsidRPr="00A76167">
        <w:rPr>
          <w:rFonts w:ascii="Times New Roman" w:hAnsi="Times New Roman" w:cs="Times New Roman"/>
          <w:color w:val="000000"/>
          <w:sz w:val="24"/>
          <w:szCs w:val="24"/>
          <w:lang w:eastAsia="en-US"/>
        </w:rPr>
        <w:t>).</w:t>
      </w:r>
    </w:p>
    <w:p w:rsidR="00541A03" w:rsidRPr="00A76167" w:rsidRDefault="00541A03" w:rsidP="004A30A4">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E072EA" w:rsidRPr="00A76167" w:rsidRDefault="00E072EA"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2559EF" w:rsidRDefault="002559EF">
      <w:pPr>
        <w:widowControl/>
        <w:autoSpaceDE/>
        <w:autoSpaceDN/>
        <w:adjustRightInd/>
        <w:ind w:firstLine="0"/>
        <w:jc w:val="left"/>
        <w:rPr>
          <w:rFonts w:ascii="Times New Roman" w:hAnsi="Times New Roman" w:cs="Times New Roman"/>
          <w:bCs/>
          <w:sz w:val="24"/>
          <w:szCs w:val="24"/>
        </w:rPr>
      </w:pPr>
      <w:r>
        <w:rPr>
          <w:rFonts w:ascii="Times New Roman" w:hAnsi="Times New Roman" w:cs="Times New Roman"/>
          <w:bCs/>
          <w:sz w:val="24"/>
          <w:szCs w:val="24"/>
        </w:rPr>
        <w:br w:type="page"/>
      </w:r>
    </w:p>
    <w:p w:rsidR="00CA073D" w:rsidRPr="00623A56" w:rsidRDefault="00CA073D" w:rsidP="00CA073D">
      <w:pPr>
        <w:ind w:firstLine="0"/>
        <w:jc w:val="left"/>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570688" behindDoc="0" locked="0" layoutInCell="1" allowOverlap="1" wp14:anchorId="7F82C018" wp14:editId="56105733">
                <wp:simplePos x="0" y="0"/>
                <wp:positionH relativeFrom="column">
                  <wp:posOffset>4530090</wp:posOffset>
                </wp:positionH>
                <wp:positionV relativeFrom="paragraph">
                  <wp:posOffset>101600</wp:posOffset>
                </wp:positionV>
                <wp:extent cx="1447800" cy="666750"/>
                <wp:effectExtent l="0" t="0" r="19050" b="19050"/>
                <wp:wrapNone/>
                <wp:docPr id="152" name="Скругленный прямоугольник 152"/>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 xml:space="preserve">Сценарий </w:t>
                            </w:r>
                            <w:r>
                              <w:rPr>
                                <w:rFonts w:ascii="Times New Roman" w:hAnsi="Times New Roman" w:cs="Times New Roman"/>
                                <w:b/>
                              </w:rPr>
                              <w:t xml:space="preserve">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 xml:space="preserve">модуля </w:t>
                            </w:r>
                            <w:r>
                              <w:rPr>
                                <w:rFonts w:ascii="Times New Roman" w:hAnsi="Times New Roman" w:cs="Times New Roman"/>
                                <w:b/>
                              </w:rPr>
                              <w:t>С1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F82C018" id="Скругленный прямоугольник 152" o:spid="_x0000_s1085" style="position:absolute;margin-left:356.7pt;margin-top:8pt;width:114pt;height:52.5pt;z-index:251570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 xml:space="preserve">Сценарий </w:t>
                      </w:r>
                      <w:r>
                        <w:rPr>
                          <w:rFonts w:ascii="Times New Roman" w:hAnsi="Times New Roman" w:cs="Times New Roman"/>
                          <w:b/>
                        </w:rPr>
                        <w:t xml:space="preserve">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 xml:space="preserve">модуля </w:t>
                      </w:r>
                      <w:r>
                        <w:rPr>
                          <w:rFonts w:ascii="Times New Roman" w:hAnsi="Times New Roman" w:cs="Times New Roman"/>
                          <w:b/>
                        </w:rPr>
                        <w:t>С1</w:t>
                      </w: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69664" behindDoc="0" locked="0" layoutInCell="1" allowOverlap="1" wp14:anchorId="4BEE2175" wp14:editId="09866EDB">
                <wp:simplePos x="0" y="0"/>
                <wp:positionH relativeFrom="column">
                  <wp:posOffset>2291715</wp:posOffset>
                </wp:positionH>
                <wp:positionV relativeFrom="paragraph">
                  <wp:posOffset>111125</wp:posOffset>
                </wp:positionV>
                <wp:extent cx="1447800" cy="666750"/>
                <wp:effectExtent l="0" t="0" r="19050" b="19050"/>
                <wp:wrapNone/>
                <wp:docPr id="151" name="Скругленный прямоугольник 151"/>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С</w:t>
                            </w:r>
                            <w:r w:rsidR="000942DE">
                              <w:rPr>
                                <w:rFonts w:ascii="Times New Roman" w:hAnsi="Times New Roman" w:cs="Times New Roman"/>
                                <w:b/>
                              </w:rPr>
                              <w:t>ценарий</w:t>
                            </w:r>
                            <w:r>
                              <w:rPr>
                                <w:rFonts w:ascii="Times New Roman" w:hAnsi="Times New Roman" w:cs="Times New Roman"/>
                                <w:b/>
                              </w:rPr>
                              <w:t xml:space="preserve"> 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 xml:space="preserve">модуля </w:t>
                            </w:r>
                            <w:r>
                              <w:rPr>
                                <w:rFonts w:ascii="Times New Roman" w:hAnsi="Times New Roman" w:cs="Times New Roman"/>
                                <w:b/>
                              </w:rPr>
                              <w:t>В2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BEE2175" id="Скругленный прямоугольник 151" o:spid="_x0000_s1086" style="position:absolute;margin-left:180.45pt;margin-top:8.75pt;width:114pt;height:52.5pt;z-index:251569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С</w:t>
                      </w:r>
                      <w:r w:rsidR="000942DE">
                        <w:rPr>
                          <w:rFonts w:ascii="Times New Roman" w:hAnsi="Times New Roman" w:cs="Times New Roman"/>
                          <w:b/>
                        </w:rPr>
                        <w:t>ценарий</w:t>
                      </w:r>
                      <w:r>
                        <w:rPr>
                          <w:rFonts w:ascii="Times New Roman" w:hAnsi="Times New Roman" w:cs="Times New Roman"/>
                          <w:b/>
                        </w:rPr>
                        <w:t xml:space="preserve"> 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 xml:space="preserve">модуля </w:t>
                      </w:r>
                      <w:r>
                        <w:rPr>
                          <w:rFonts w:ascii="Times New Roman" w:hAnsi="Times New Roman" w:cs="Times New Roman"/>
                          <w:b/>
                        </w:rPr>
                        <w:t>В2</w:t>
                      </w: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68640" behindDoc="0" locked="0" layoutInCell="1" allowOverlap="1" wp14:anchorId="055789E0" wp14:editId="0A510057">
                <wp:simplePos x="0" y="0"/>
                <wp:positionH relativeFrom="column">
                  <wp:posOffset>53340</wp:posOffset>
                </wp:positionH>
                <wp:positionV relativeFrom="paragraph">
                  <wp:posOffset>111125</wp:posOffset>
                </wp:positionV>
                <wp:extent cx="1447800" cy="666750"/>
                <wp:effectExtent l="0" t="0" r="19050" b="19050"/>
                <wp:wrapNone/>
                <wp:docPr id="149" name="Скругленный прямоугольник 149"/>
                <wp:cNvGraphicFramePr/>
                <a:graphic xmlns:a="http://schemas.openxmlformats.org/drawingml/2006/main">
                  <a:graphicData uri="http://schemas.microsoft.com/office/word/2010/wordprocessingShape">
                    <wps:wsp>
                      <wps:cNvSpPr/>
                      <wps:spPr>
                        <a:xfrm>
                          <a:off x="0" y="0"/>
                          <a:ext cx="1447800" cy="666750"/>
                        </a:xfrm>
                        <a:prstGeom prst="round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 xml:space="preserve">Сценарий </w:t>
                            </w:r>
                            <w:r>
                              <w:rPr>
                                <w:rFonts w:ascii="Times New Roman" w:hAnsi="Times New Roman" w:cs="Times New Roman"/>
                                <w:b/>
                              </w:rPr>
                              <w:t xml:space="preserve">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модуля А5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55789E0" id="Скругленный прямоугольник 149" o:spid="_x0000_s1087" style="position:absolute;margin-left:4.2pt;margin-top:8.75pt;width:114pt;height:52.5pt;z-index:251568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" fillcolor="white [3201]" strokecolor="black [3213]" strokeweight="1.5pt">
                <v:textbox inset="0,0,0,0">
                  <w:txbxContent>
                    <w:p w:rsidR="00E822D7" w:rsidRPr="00C70272" w:rsidRDefault="00E822D7" w:rsidP="00CA073D">
                      <w:pPr>
                        <w:ind w:firstLine="0"/>
                        <w:jc w:val="center"/>
                        <w:rPr>
                          <w:rFonts w:ascii="Times New Roman" w:hAnsi="Times New Roman" w:cs="Times New Roman"/>
                          <w:b/>
                        </w:rPr>
                      </w:pPr>
                      <w:r w:rsidRPr="00C70272">
                        <w:rPr>
                          <w:rFonts w:ascii="Times New Roman" w:hAnsi="Times New Roman" w:cs="Times New Roman"/>
                          <w:b/>
                        </w:rPr>
                        <w:t xml:space="preserve">Сценарий </w:t>
                      </w:r>
                      <w:r>
                        <w:rPr>
                          <w:rFonts w:ascii="Times New Roman" w:hAnsi="Times New Roman" w:cs="Times New Roman"/>
                          <w:b/>
                        </w:rPr>
                        <w:t xml:space="preserve">для </w:t>
                      </w:r>
                      <w:r w:rsidRPr="00C70272">
                        <w:rPr>
                          <w:rFonts w:ascii="Times New Roman" w:hAnsi="Times New Roman" w:cs="Times New Roman"/>
                          <w:b/>
                        </w:rPr>
                        <w:t>информационного</w:t>
                      </w:r>
                      <w:r>
                        <w:rPr>
                          <w:rFonts w:ascii="Times New Roman" w:hAnsi="Times New Roman" w:cs="Times New Roman"/>
                          <w:b/>
                        </w:rPr>
                        <w:t xml:space="preserve"> </w:t>
                      </w:r>
                      <w:r w:rsidRPr="00C70272">
                        <w:rPr>
                          <w:rFonts w:ascii="Times New Roman" w:hAnsi="Times New Roman" w:cs="Times New Roman"/>
                          <w:b/>
                        </w:rPr>
                        <w:t>модуля А5</w:t>
                      </w:r>
                    </w:p>
                  </w:txbxContent>
                </v:textbox>
              </v:roundrect>
            </w:pict>
          </mc:Fallback>
        </mc:AlternateContent>
      </w: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77856" behindDoc="0" locked="0" layoutInCell="1" allowOverlap="1" wp14:anchorId="6086B24A" wp14:editId="2A72B2ED">
                <wp:simplePos x="0" y="0"/>
                <wp:positionH relativeFrom="column">
                  <wp:posOffset>5301615</wp:posOffset>
                </wp:positionH>
                <wp:positionV relativeFrom="paragraph">
                  <wp:posOffset>76835</wp:posOffset>
                </wp:positionV>
                <wp:extent cx="114300" cy="209550"/>
                <wp:effectExtent l="0" t="0" r="19050" b="19050"/>
                <wp:wrapNone/>
                <wp:docPr id="159" name="Ромб 159"/>
                <wp:cNvGraphicFramePr/>
                <a:graphic xmlns:a="http://schemas.openxmlformats.org/drawingml/2006/main">
                  <a:graphicData uri="http://schemas.microsoft.com/office/word/2010/wordprocessingShape">
                    <wps:wsp>
                      <wps:cNvSpPr/>
                      <wps:spPr>
                        <a:xfrm>
                          <a:off x="0" y="0"/>
                          <a:ext cx="114300"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7CEBE21" id="Ромб 159" o:spid="_x0000_s1026" type="#_x0000_t4" style="position:absolute;margin-left:417.45pt;margin-top:6.05pt;width:9pt;height:16.5pt;z-index:251577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76832" behindDoc="0" locked="0" layoutInCell="1" allowOverlap="1" wp14:anchorId="0D46F31C" wp14:editId="75E937CF">
                <wp:simplePos x="0" y="0"/>
                <wp:positionH relativeFrom="column">
                  <wp:posOffset>2987040</wp:posOffset>
                </wp:positionH>
                <wp:positionV relativeFrom="paragraph">
                  <wp:posOffset>76835</wp:posOffset>
                </wp:positionV>
                <wp:extent cx="114300" cy="209550"/>
                <wp:effectExtent l="0" t="0" r="19050" b="19050"/>
                <wp:wrapNone/>
                <wp:docPr id="158" name="Ромб 158"/>
                <wp:cNvGraphicFramePr/>
                <a:graphic xmlns:a="http://schemas.openxmlformats.org/drawingml/2006/main">
                  <a:graphicData uri="http://schemas.microsoft.com/office/word/2010/wordprocessingShape">
                    <wps:wsp>
                      <wps:cNvSpPr/>
                      <wps:spPr>
                        <a:xfrm>
                          <a:off x="0" y="0"/>
                          <a:ext cx="114300"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E2C84C4" id="Ромб 158" o:spid="_x0000_s1026" type="#_x0000_t4" style="position:absolute;margin-left:235.2pt;margin-top:6.05pt;width:9pt;height:16.5pt;z-index:25157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75808" behindDoc="0" locked="0" layoutInCell="1" allowOverlap="1" wp14:anchorId="0F0EFAB6" wp14:editId="4CB4CAFE">
                <wp:simplePos x="0" y="0"/>
                <wp:positionH relativeFrom="column">
                  <wp:posOffset>624840</wp:posOffset>
                </wp:positionH>
                <wp:positionV relativeFrom="paragraph">
                  <wp:posOffset>76835</wp:posOffset>
                </wp:positionV>
                <wp:extent cx="114300" cy="209550"/>
                <wp:effectExtent l="0" t="0" r="19050" b="19050"/>
                <wp:wrapNone/>
                <wp:docPr id="157" name="Ромб 157"/>
                <wp:cNvGraphicFramePr/>
                <a:graphic xmlns:a="http://schemas.openxmlformats.org/drawingml/2006/main">
                  <a:graphicData uri="http://schemas.microsoft.com/office/word/2010/wordprocessingShape">
                    <wps:wsp>
                      <wps:cNvSpPr/>
                      <wps:spPr>
                        <a:xfrm>
                          <a:off x="0" y="0"/>
                          <a:ext cx="114300" cy="209550"/>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C4DC98" id="Ромб 157" o:spid="_x0000_s1026" type="#_x0000_t4" style="position:absolute;margin-left:49.2pt;margin-top:6.05pt;width:9pt;height:16.5pt;z-index:25157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" fillcolor="white [3201]" strokecolor="black [3213]" strokeweight="1pt"/>
            </w:pict>
          </mc:Fallback>
        </mc:AlternateContent>
      </w:r>
    </w:p>
    <w:p w:rsidR="00CA073D" w:rsidRPr="00623A56" w:rsidRDefault="00CA073D" w:rsidP="00CA073D">
      <w:pPr>
        <w:tabs>
          <w:tab w:val="center" w:pos="4677"/>
        </w:tabs>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80928" behindDoc="0" locked="0" layoutInCell="1" allowOverlap="1" wp14:anchorId="4EDC58ED" wp14:editId="764C5017">
                <wp:simplePos x="0" y="0"/>
                <wp:positionH relativeFrom="column">
                  <wp:posOffset>3044190</wp:posOffset>
                </wp:positionH>
                <wp:positionV relativeFrom="paragraph">
                  <wp:posOffset>111125</wp:posOffset>
                </wp:positionV>
                <wp:extent cx="0" cy="295275"/>
                <wp:effectExtent l="0" t="0" r="19050" b="9525"/>
                <wp:wrapNone/>
                <wp:docPr id="162" name="Прямая соединительная линия 162"/>
                <wp:cNvGraphicFramePr/>
                <a:graphic xmlns:a="http://schemas.openxmlformats.org/drawingml/2006/main">
                  <a:graphicData uri="http://schemas.microsoft.com/office/word/2010/wordprocessingShape">
                    <wps:wsp>
                      <wps:cNvCnPr/>
                      <wps:spPr>
                        <a:xfrm>
                          <a:off x="0" y="0"/>
                          <a:ext cx="0" cy="2952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0A7883" id="Прямая соединительная линия 162" o:spid="_x0000_s1026" style="position:absolute;z-index:251580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9.7pt,8.75pt" to="239.7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" strokecolor="black [3213]" strokeweight="1.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79904" behindDoc="0" locked="0" layoutInCell="1" allowOverlap="1" wp14:anchorId="68A973F2" wp14:editId="47D1F2D7">
                <wp:simplePos x="0" y="0"/>
                <wp:positionH relativeFrom="column">
                  <wp:posOffset>681989</wp:posOffset>
                </wp:positionH>
                <wp:positionV relativeFrom="paragraph">
                  <wp:posOffset>111125</wp:posOffset>
                </wp:positionV>
                <wp:extent cx="4733925" cy="0"/>
                <wp:effectExtent l="0" t="0" r="9525" b="19050"/>
                <wp:wrapNone/>
                <wp:docPr id="161" name="Прямая соединительная линия 161"/>
                <wp:cNvGraphicFramePr/>
                <a:graphic xmlns:a="http://schemas.openxmlformats.org/drawingml/2006/main">
                  <a:graphicData uri="http://schemas.microsoft.com/office/word/2010/wordprocessingShape">
                    <wps:wsp>
                      <wps:cNvCnPr/>
                      <wps:spPr>
                        <a:xfrm>
                          <a:off x="0" y="0"/>
                          <a:ext cx="47339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CA7BA8" id="Прямая соединительная линия 161" o:spid="_x0000_s1026" style="position:absolute;z-index:251579904;visibility:visible;mso-wrap-style:square;mso-wrap-distance-left:9pt;mso-wrap-distance-top:0;mso-wrap-distance-right:9pt;mso-wrap-distance-bottom:0;mso-position-horizontal:absolute;mso-position-horizontal-relative:text;mso-position-vertical:absolute;mso-position-vertical-relative:text" from="53.7pt,8.75pt" to="426.4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" strokecolor="black [3213]" strokeweight="1.5pt"/>
            </w:pict>
          </mc:Fallback>
        </mc:AlternateContent>
      </w:r>
      <w:r>
        <w:rPr>
          <w:rFonts w:ascii="Times New Roman" w:hAnsi="Times New Roman" w:cs="Times New Roman"/>
          <w:sz w:val="24"/>
          <w:szCs w:val="24"/>
        </w:rPr>
        <w:tab/>
      </w: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71712" behindDoc="0" locked="0" layoutInCell="1" allowOverlap="1" wp14:anchorId="5C5DF978" wp14:editId="1C3868DB">
                <wp:simplePos x="0" y="0"/>
                <wp:positionH relativeFrom="column">
                  <wp:posOffset>2367915</wp:posOffset>
                </wp:positionH>
                <wp:positionV relativeFrom="paragraph">
                  <wp:posOffset>52070</wp:posOffset>
                </wp:positionV>
                <wp:extent cx="1447800" cy="666750"/>
                <wp:effectExtent l="0" t="0" r="19050" b="19050"/>
                <wp:wrapNone/>
                <wp:docPr id="153" name="Скругленный прямоугольник 153"/>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 xml:space="preserve">Подсценарий: обращение с отходами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C5DF978" id="Скругленный прямоугольник 153" o:spid="_x0000_s1088" style="position:absolute;margin-left:186.45pt;margin-top:4.1pt;width:114pt;height:52.5pt;z-index:251571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 xml:space="preserve">Подсценарий: обращение с отходами </w:t>
                      </w:r>
                    </w:p>
                  </w:txbxContent>
                </v:textbox>
              </v:roundrect>
            </w:pict>
          </mc:Fallback>
        </mc:AlternateContent>
      </w: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78880" behindDoc="0" locked="0" layoutInCell="1" allowOverlap="1" wp14:anchorId="3B1B617E" wp14:editId="2477E0A3">
                <wp:simplePos x="0" y="0"/>
                <wp:positionH relativeFrom="column">
                  <wp:posOffset>2987040</wp:posOffset>
                </wp:positionH>
                <wp:positionV relativeFrom="paragraph">
                  <wp:posOffset>17780</wp:posOffset>
                </wp:positionV>
                <wp:extent cx="114300" cy="209550"/>
                <wp:effectExtent l="0" t="0" r="19050" b="19050"/>
                <wp:wrapNone/>
                <wp:docPr id="160" name="Ромб 160"/>
                <wp:cNvGraphicFramePr/>
                <a:graphic xmlns:a="http://schemas.openxmlformats.org/drawingml/2006/main">
                  <a:graphicData uri="http://schemas.microsoft.com/office/word/2010/wordprocessingShape">
                    <wps:wsp>
                      <wps:cNvSpPr/>
                      <wps:spPr>
                        <a:xfrm>
                          <a:off x="0" y="0"/>
                          <a:ext cx="114300"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B4B83C6" id="Ромб 160" o:spid="_x0000_s1026" type="#_x0000_t4" style="position:absolute;margin-left:235.2pt;margin-top:1.4pt;width:9pt;height:16.5pt;z-index:251578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" fillcolor="window" strokecolor="windowText" strokeweight="1pt"/>
            </w:pict>
          </mc:Fallback>
        </mc:AlternateContent>
      </w:r>
    </w:p>
    <w:p w:rsidR="00CA073D" w:rsidRPr="00E54B1C" w:rsidRDefault="00CA073D" w:rsidP="00CA073D">
      <w:pPr>
        <w:ind w:firstLine="0"/>
        <w:jc w:val="left"/>
        <w:rPr>
          <w:rFonts w:ascii="Times New Roman" w:hAnsi="Times New Roman" w:cs="Times New Roman"/>
          <w:i/>
          <w:sz w:val="24"/>
          <w:szCs w:val="24"/>
        </w:rPr>
      </w:pPr>
      <w:r w:rsidRPr="00E54B1C">
        <w:rPr>
          <w:rFonts w:ascii="Times New Roman" w:hAnsi="Times New Roman" w:cs="Times New Roman"/>
          <w:i/>
          <w:noProof/>
          <w:sz w:val="24"/>
          <w:szCs w:val="24"/>
        </w:rPr>
        <mc:AlternateContent>
          <mc:Choice Requires="wps">
            <w:drawing>
              <wp:anchor distT="0" distB="0" distL="114300" distR="114300" simplePos="0" relativeHeight="251585024" behindDoc="0" locked="0" layoutInCell="1" allowOverlap="1" wp14:anchorId="25F19A18" wp14:editId="40B14C22">
                <wp:simplePos x="0" y="0"/>
                <wp:positionH relativeFrom="column">
                  <wp:posOffset>5415915</wp:posOffset>
                </wp:positionH>
                <wp:positionV relativeFrom="paragraph">
                  <wp:posOffset>65405</wp:posOffset>
                </wp:positionV>
                <wp:extent cx="0" cy="238125"/>
                <wp:effectExtent l="0" t="0" r="19050" b="9525"/>
                <wp:wrapNone/>
                <wp:docPr id="166" name="Прямая соединительная линия 166"/>
                <wp:cNvGraphicFramePr/>
                <a:graphic xmlns:a="http://schemas.openxmlformats.org/drawingml/2006/main">
                  <a:graphicData uri="http://schemas.microsoft.com/office/word/2010/wordprocessingShape">
                    <wps:wsp>
                      <wps:cNvCnPr/>
                      <wps:spPr>
                        <a:xfrm>
                          <a:off x="0" y="0"/>
                          <a:ext cx="0" cy="238125"/>
                        </a:xfrm>
                        <a:prstGeom prst="line">
                          <a:avLst/>
                        </a:prstGeom>
                        <a:noFill/>
                        <a:ln w="19050"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45C9F6C6" id="Прямая соединительная линия 166" o:spid="_x0000_s1026" style="position:absolute;z-index:251585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6.45pt,5.15pt" to="426.4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" strokecolor="black [3213]" strokeweight="1.5pt"/>
            </w:pict>
          </mc:Fallback>
        </mc:AlternateContent>
      </w:r>
      <w:r w:rsidRPr="00E54B1C">
        <w:rPr>
          <w:rFonts w:ascii="Times New Roman" w:hAnsi="Times New Roman" w:cs="Times New Roman"/>
          <w:i/>
          <w:noProof/>
          <w:sz w:val="24"/>
          <w:szCs w:val="24"/>
        </w:rPr>
        <mc:AlternateContent>
          <mc:Choice Requires="wps">
            <w:drawing>
              <wp:anchor distT="0" distB="0" distL="114300" distR="114300" simplePos="0" relativeHeight="251584000" behindDoc="0" locked="0" layoutInCell="1" allowOverlap="1" wp14:anchorId="6CC27DC7" wp14:editId="7C603BCB">
                <wp:simplePos x="0" y="0"/>
                <wp:positionH relativeFrom="column">
                  <wp:posOffset>3044190</wp:posOffset>
                </wp:positionH>
                <wp:positionV relativeFrom="paragraph">
                  <wp:posOffset>55880</wp:posOffset>
                </wp:positionV>
                <wp:extent cx="0" cy="247650"/>
                <wp:effectExtent l="0" t="0" r="19050" b="19050"/>
                <wp:wrapNone/>
                <wp:docPr id="165" name="Прямая соединительная линия 165"/>
                <wp:cNvGraphicFramePr/>
                <a:graphic xmlns:a="http://schemas.openxmlformats.org/drawingml/2006/main">
                  <a:graphicData uri="http://schemas.microsoft.com/office/word/2010/wordprocessingShape">
                    <wps:wsp>
                      <wps:cNvCnPr/>
                      <wps:spPr>
                        <a:xfrm>
                          <a:off x="0" y="0"/>
                          <a:ext cx="0" cy="247650"/>
                        </a:xfrm>
                        <a:prstGeom prst="line">
                          <a:avLst/>
                        </a:prstGeom>
                        <a:noFill/>
                        <a:ln w="19050"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472058A2" id="Прямая соединительная линия 165" o:spid="_x0000_s1026" style="position:absolute;z-index:251584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9.7pt,4.4pt" to="239.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" strokecolor="black [3213]" strokeweight="1.5pt"/>
            </w:pict>
          </mc:Fallback>
        </mc:AlternateContent>
      </w:r>
      <w:r w:rsidRPr="00E54B1C">
        <w:rPr>
          <w:rFonts w:ascii="Times New Roman" w:hAnsi="Times New Roman" w:cs="Times New Roman"/>
          <w:i/>
          <w:noProof/>
          <w:sz w:val="24"/>
          <w:szCs w:val="24"/>
        </w:rPr>
        <mc:AlternateContent>
          <mc:Choice Requires="wps">
            <w:drawing>
              <wp:anchor distT="0" distB="0" distL="114300" distR="114300" simplePos="0" relativeHeight="251582976" behindDoc="0" locked="0" layoutInCell="1" allowOverlap="1" wp14:anchorId="12E2C85F" wp14:editId="212D8E19">
                <wp:simplePos x="0" y="0"/>
                <wp:positionH relativeFrom="column">
                  <wp:posOffset>681990</wp:posOffset>
                </wp:positionH>
                <wp:positionV relativeFrom="paragraph">
                  <wp:posOffset>93980</wp:posOffset>
                </wp:positionV>
                <wp:extent cx="0" cy="209550"/>
                <wp:effectExtent l="0" t="0" r="19050" b="19050"/>
                <wp:wrapNone/>
                <wp:docPr id="164" name="Прямая соединительная линия 164"/>
                <wp:cNvGraphicFramePr/>
                <a:graphic xmlns:a="http://schemas.openxmlformats.org/drawingml/2006/main">
                  <a:graphicData uri="http://schemas.microsoft.com/office/word/2010/wordprocessingShape">
                    <wps:wsp>
                      <wps:cNvCnPr/>
                      <wps:spPr>
                        <a:xfrm>
                          <a:off x="0" y="0"/>
                          <a:ext cx="0" cy="2095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E7AD1" id="Прямая соединительная линия 164" o:spid="_x0000_s1026" style="position:absolute;z-index:251582976;visibility:visible;mso-wrap-style:square;mso-wrap-distance-left:9pt;mso-wrap-distance-top:0;mso-wrap-distance-right:9pt;mso-wrap-distance-bottom:0;mso-position-horizontal:absolute;mso-position-horizontal-relative:text;mso-position-vertical:absolute;mso-position-vertical-relative:text" from="53.7pt,7.4pt" to="53.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" strokecolor="black [3213]" strokeweight="1.5pt"/>
            </w:pict>
          </mc:Fallback>
        </mc:AlternateContent>
      </w:r>
      <w:r w:rsidRPr="00E54B1C">
        <w:rPr>
          <w:rFonts w:ascii="Times New Roman" w:hAnsi="Times New Roman" w:cs="Times New Roman"/>
          <w:i/>
          <w:noProof/>
          <w:sz w:val="24"/>
          <w:szCs w:val="24"/>
        </w:rPr>
        <mc:AlternateContent>
          <mc:Choice Requires="wps">
            <w:drawing>
              <wp:anchor distT="0" distB="0" distL="114300" distR="114300" simplePos="0" relativeHeight="251581952" behindDoc="0" locked="0" layoutInCell="1" allowOverlap="1" wp14:anchorId="6BB127A7" wp14:editId="064B11F4">
                <wp:simplePos x="0" y="0"/>
                <wp:positionH relativeFrom="column">
                  <wp:posOffset>681355</wp:posOffset>
                </wp:positionH>
                <wp:positionV relativeFrom="paragraph">
                  <wp:posOffset>65405</wp:posOffset>
                </wp:positionV>
                <wp:extent cx="4733925" cy="28575"/>
                <wp:effectExtent l="0" t="0" r="28575" b="28575"/>
                <wp:wrapNone/>
                <wp:docPr id="163" name="Прямая соединительная линия 163"/>
                <wp:cNvGraphicFramePr/>
                <a:graphic xmlns:a="http://schemas.openxmlformats.org/drawingml/2006/main">
                  <a:graphicData uri="http://schemas.microsoft.com/office/word/2010/wordprocessingShape">
                    <wps:wsp>
                      <wps:cNvCnPr/>
                      <wps:spPr>
                        <a:xfrm flipV="1">
                          <a:off x="0" y="0"/>
                          <a:ext cx="4733925" cy="285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BBD1C1" id="Прямая соединительная линия 163" o:spid="_x0000_s1026" style="position:absolute;flip:y;z-index:251581952;visibility:visible;mso-wrap-style:square;mso-wrap-distance-left:9pt;mso-wrap-distance-top:0;mso-wrap-distance-right:9pt;mso-wrap-distance-bottom:0;mso-position-horizontal:absolute;mso-position-horizontal-relative:text;mso-position-vertical:absolute;mso-position-vertical-relative:text" from="53.65pt,5.15pt" to="426.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" strokecolor="black [3213]" strokeweight="1.5pt"/>
            </w:pict>
          </mc:Fallback>
        </mc:AlternateContent>
      </w:r>
    </w:p>
    <w:p w:rsidR="00CA073D" w:rsidRPr="00623A56" w:rsidRDefault="00CA073D" w:rsidP="00CA073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74784" behindDoc="0" locked="0" layoutInCell="1" allowOverlap="1" wp14:anchorId="08FC80DB" wp14:editId="59E80269">
                <wp:simplePos x="0" y="0"/>
                <wp:positionH relativeFrom="column">
                  <wp:posOffset>53340</wp:posOffset>
                </wp:positionH>
                <wp:positionV relativeFrom="paragraph">
                  <wp:posOffset>124460</wp:posOffset>
                </wp:positionV>
                <wp:extent cx="1447800" cy="666750"/>
                <wp:effectExtent l="0" t="0" r="19050" b="19050"/>
                <wp:wrapNone/>
                <wp:docPr id="156" name="Скругленный прямоугольник 156"/>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 xml:space="preserve">тип отходов по материалам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FC80DB" id="Скругленный прямоугольник 156" o:spid="_x0000_s1089" style="position:absolute;margin-left:4.2pt;margin-top:9.8pt;width:114pt;height:52.5pt;z-index:25157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 xml:space="preserve">тип отходов по материалам </w:t>
                      </w: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72736" behindDoc="0" locked="0" layoutInCell="1" allowOverlap="1" wp14:anchorId="34B16078" wp14:editId="13CEABC5">
                <wp:simplePos x="0" y="0"/>
                <wp:positionH relativeFrom="column">
                  <wp:posOffset>4530090</wp:posOffset>
                </wp:positionH>
                <wp:positionV relativeFrom="paragraph">
                  <wp:posOffset>124460</wp:posOffset>
                </wp:positionV>
                <wp:extent cx="1447800" cy="666750"/>
                <wp:effectExtent l="0" t="0" r="19050" b="19050"/>
                <wp:wrapNone/>
                <wp:docPr id="154" name="Скругленный прямоугольник 154"/>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маршрут окончания срока службы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B16078" id="Скругленный прямоугольник 154" o:spid="_x0000_s1090" style="position:absolute;margin-left:356.7pt;margin-top:9.8pt;width:114pt;height:52.5pt;z-index:251572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маршрут окончания срока службы</w:t>
                      </w: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73760" behindDoc="0" locked="0" layoutInCell="1" allowOverlap="1" wp14:anchorId="7AA065AD" wp14:editId="76699821">
                <wp:simplePos x="0" y="0"/>
                <wp:positionH relativeFrom="column">
                  <wp:posOffset>2367915</wp:posOffset>
                </wp:positionH>
                <wp:positionV relativeFrom="paragraph">
                  <wp:posOffset>124460</wp:posOffset>
                </wp:positionV>
                <wp:extent cx="1447800" cy="666750"/>
                <wp:effectExtent l="0" t="0" r="19050" b="19050"/>
                <wp:wrapNone/>
                <wp:docPr id="155" name="Скругленный прямоугольник 155"/>
                <wp:cNvGraphicFramePr/>
                <a:graphic xmlns:a="http://schemas.openxmlformats.org/drawingml/2006/main">
                  <a:graphicData uri="http://schemas.microsoft.com/office/word/2010/wordprocessingShape">
                    <wps:wsp>
                      <wps:cNvSpPr/>
                      <wps:spPr>
                        <a:xfrm>
                          <a:off x="0" y="0"/>
                          <a:ext cx="1447800" cy="666750"/>
                        </a:xfrm>
                        <a:prstGeom prst="roundRect">
                          <a:avLst/>
                        </a:prstGeom>
                        <a:solidFill>
                          <a:sysClr val="window" lastClr="FFFFFF"/>
                        </a:solidFill>
                        <a:ln w="19050" cap="flat" cmpd="sng" algn="ctr">
                          <a:solidFill>
                            <a:sysClr val="windowText" lastClr="000000"/>
                          </a:solidFill>
                          <a:prstDash val="solid"/>
                        </a:ln>
                        <a:effectLst/>
                      </wps:spPr>
                      <wps:txbx>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количество отходов (масса)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AA065AD" id="Скругленный прямоугольник 155" o:spid="_x0000_s1091" style="position:absolute;margin-left:186.45pt;margin-top:9.8pt;width:114pt;height:52.5pt;z-index:25157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" fillcolor="window" strokecolor="windowText" strokeweight="1.5pt">
                <v:textbox inset="0,0,0,0">
                  <w:txbxContent>
                    <w:p w:rsidR="00E822D7" w:rsidRPr="00C70272" w:rsidRDefault="00E822D7" w:rsidP="00CA073D">
                      <w:pPr>
                        <w:ind w:firstLine="0"/>
                        <w:jc w:val="center"/>
                        <w:rPr>
                          <w:rFonts w:ascii="Times New Roman" w:hAnsi="Times New Roman" w:cs="Times New Roman"/>
                          <w:b/>
                        </w:rPr>
                      </w:pPr>
                      <w:r>
                        <w:rPr>
                          <w:rFonts w:ascii="Times New Roman" w:hAnsi="Times New Roman" w:cs="Times New Roman"/>
                          <w:b/>
                        </w:rPr>
                        <w:t>количество отходов (масса)</w:t>
                      </w:r>
                    </w:p>
                  </w:txbxContent>
                </v:textbox>
              </v:roundrect>
            </w:pict>
          </mc:Fallback>
        </mc:AlternateContent>
      </w: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CA073D" w:rsidRPr="00623A56" w:rsidRDefault="00CA073D" w:rsidP="00CA073D">
      <w:pPr>
        <w:ind w:firstLine="0"/>
        <w:jc w:val="left"/>
        <w:rPr>
          <w:rFonts w:ascii="Times New Roman" w:hAnsi="Times New Roman" w:cs="Times New Roman"/>
          <w:sz w:val="24"/>
          <w:szCs w:val="24"/>
        </w:rPr>
      </w:pP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E072EA" w:rsidP="00E072EA">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9 </w:t>
      </w:r>
      <w:r w:rsidR="00C10516">
        <w:rPr>
          <w:rFonts w:ascii="Times New Roman" w:hAnsi="Times New Roman" w:cs="Times New Roman"/>
          <w:b/>
          <w:bCs/>
          <w:sz w:val="24"/>
          <w:szCs w:val="24"/>
        </w:rPr>
        <w:t>-</w:t>
      </w:r>
      <w:r w:rsidRPr="00A76167">
        <w:rPr>
          <w:rFonts w:ascii="Times New Roman" w:hAnsi="Times New Roman" w:cs="Times New Roman"/>
          <w:b/>
          <w:bCs/>
          <w:sz w:val="24"/>
          <w:szCs w:val="24"/>
        </w:rPr>
        <w:t xml:space="preserve"> Подсценарий: Группа свойств обращения с отходами, используемых в сценариях для различных информационных модулей</w:t>
      </w:r>
    </w:p>
    <w:p w:rsidR="00541A03" w:rsidRPr="00A76167" w:rsidRDefault="00541A03" w:rsidP="00E10155">
      <w:pPr>
        <w:shd w:val="clear" w:color="auto" w:fill="FFFFFF"/>
        <w:rPr>
          <w:rFonts w:ascii="Times New Roman" w:hAnsi="Times New Roman" w:cs="Times New Roman"/>
          <w:bCs/>
          <w:sz w:val="24"/>
          <w:szCs w:val="24"/>
        </w:rPr>
      </w:pPr>
    </w:p>
    <w:p w:rsidR="00622B7E" w:rsidRPr="00A76167" w:rsidRDefault="00622B7E" w:rsidP="00622B7E">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8.4.2 Сценарии транспортировки для информационных модулей </w:t>
      </w:r>
      <w:r w:rsidRPr="00A76167">
        <w:rPr>
          <w:rFonts w:ascii="Times New Roman" w:hAnsi="Times New Roman" w:cs="Times New Roman"/>
          <w:b/>
          <w:bCs/>
          <w:color w:val="000000"/>
          <w:sz w:val="24"/>
          <w:szCs w:val="24"/>
          <w:lang w:val="en-US" w:eastAsia="en-US"/>
        </w:rPr>
        <w:t>A</w:t>
      </w:r>
      <w:r w:rsidRPr="00A76167">
        <w:rPr>
          <w:rFonts w:ascii="Times New Roman" w:hAnsi="Times New Roman" w:cs="Times New Roman"/>
          <w:b/>
          <w:bCs/>
          <w:color w:val="000000"/>
          <w:sz w:val="24"/>
          <w:szCs w:val="24"/>
          <w:lang w:eastAsia="en-US"/>
        </w:rPr>
        <w:t xml:space="preserve">4, </w:t>
      </w:r>
      <w:r w:rsidRPr="00A76167">
        <w:rPr>
          <w:rFonts w:ascii="Times New Roman" w:hAnsi="Times New Roman" w:cs="Times New Roman"/>
          <w:b/>
          <w:bCs/>
          <w:color w:val="000000"/>
          <w:sz w:val="24"/>
          <w:szCs w:val="24"/>
          <w:lang w:val="en-US" w:eastAsia="en-US"/>
        </w:rPr>
        <w:t>C</w:t>
      </w:r>
      <w:r w:rsidRPr="00A76167">
        <w:rPr>
          <w:rFonts w:ascii="Times New Roman" w:hAnsi="Times New Roman" w:cs="Times New Roman"/>
          <w:b/>
          <w:bCs/>
          <w:color w:val="000000"/>
          <w:sz w:val="24"/>
          <w:szCs w:val="24"/>
          <w:lang w:eastAsia="en-US"/>
        </w:rPr>
        <w:t xml:space="preserve">2, а также для транспортировки в других информационных модулях (например, </w:t>
      </w:r>
      <w:r w:rsidRPr="00A76167">
        <w:rPr>
          <w:rFonts w:ascii="Times New Roman" w:hAnsi="Times New Roman" w:cs="Times New Roman"/>
          <w:b/>
          <w:bCs/>
          <w:color w:val="000000"/>
          <w:sz w:val="24"/>
          <w:szCs w:val="24"/>
          <w:lang w:val="en-US" w:eastAsia="en-US"/>
        </w:rPr>
        <w:t>B</w:t>
      </w:r>
      <w:r w:rsidRPr="00A76167">
        <w:rPr>
          <w:rFonts w:ascii="Times New Roman" w:hAnsi="Times New Roman" w:cs="Times New Roman"/>
          <w:b/>
          <w:bCs/>
          <w:color w:val="000000"/>
          <w:sz w:val="24"/>
          <w:szCs w:val="24"/>
          <w:lang w:eastAsia="en-US"/>
        </w:rPr>
        <w:t xml:space="preserve">2 - </w:t>
      </w:r>
      <w:r w:rsidRPr="00A76167">
        <w:rPr>
          <w:rFonts w:ascii="Times New Roman" w:hAnsi="Times New Roman" w:cs="Times New Roman"/>
          <w:b/>
          <w:bCs/>
          <w:color w:val="000000"/>
          <w:sz w:val="24"/>
          <w:szCs w:val="24"/>
          <w:lang w:val="en-US" w:eastAsia="en-US"/>
        </w:rPr>
        <w:t>B</w:t>
      </w:r>
      <w:r w:rsidRPr="00A76167">
        <w:rPr>
          <w:rFonts w:ascii="Times New Roman" w:hAnsi="Times New Roman" w:cs="Times New Roman"/>
          <w:b/>
          <w:bCs/>
          <w:color w:val="000000"/>
          <w:sz w:val="24"/>
          <w:szCs w:val="24"/>
          <w:lang w:eastAsia="en-US"/>
        </w:rPr>
        <w:t>5) - шаблон данных</w:t>
      </w:r>
    </w:p>
    <w:p w:rsidR="00622B7E" w:rsidRPr="00A76167" w:rsidRDefault="00622B7E" w:rsidP="00622B7E">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Сценарии транспортировки в информационных модулях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4 и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 xml:space="preserve">2, а также в других информационных модулях, где это уместно, могут быть описаны с помощью группы свойств подсценария транспортировки. В </w:t>
      </w:r>
      <w:hyperlink r:id="rId24" w:anchor="bookmark78" w:history="1">
        <w:r w:rsidRPr="00A76167">
          <w:rPr>
            <w:rFonts w:ascii="Times New Roman" w:hAnsi="Times New Roman" w:cs="Times New Roman"/>
            <w:sz w:val="24"/>
            <w:szCs w:val="24"/>
            <w:lang w:eastAsia="en-US"/>
          </w:rPr>
          <w:t>таблице 14</w:t>
        </w:r>
      </w:hyperlink>
      <w:r w:rsidRPr="00A76167">
        <w:rPr>
          <w:rFonts w:ascii="Times New Roman" w:hAnsi="Times New Roman" w:cs="Times New Roman"/>
          <w:sz w:val="24"/>
          <w:szCs w:val="24"/>
          <w:lang w:eastAsia="en-US"/>
        </w:rPr>
        <w:t xml:space="preserve"> </w:t>
      </w:r>
      <w:r w:rsidRPr="00A76167">
        <w:rPr>
          <w:rFonts w:ascii="Times New Roman" w:hAnsi="Times New Roman" w:cs="Times New Roman"/>
          <w:color w:val="000000"/>
          <w:sz w:val="24"/>
          <w:szCs w:val="24"/>
          <w:lang w:eastAsia="en-US"/>
        </w:rPr>
        <w:t xml:space="preserve">приведен список свойств с соответствующими типами данных и единицами измерения для этого подсценария, показанного в качестве примера для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4.</w:t>
      </w:r>
    </w:p>
    <w:p w:rsidR="00541A03" w:rsidRPr="00A76167" w:rsidRDefault="00541A03" w:rsidP="00E10155">
      <w:pPr>
        <w:shd w:val="clear" w:color="auto" w:fill="FFFFFF"/>
        <w:rPr>
          <w:rFonts w:ascii="Times New Roman" w:hAnsi="Times New Roman" w:cs="Times New Roman"/>
          <w:bCs/>
          <w:sz w:val="24"/>
          <w:szCs w:val="24"/>
        </w:rPr>
      </w:pPr>
    </w:p>
    <w:p w:rsidR="00DB6674" w:rsidRPr="00A76167" w:rsidRDefault="00DB6674" w:rsidP="004B7F2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14 </w:t>
      </w:r>
      <w:r w:rsidR="00471534">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Список свойств, с соответствующими типами данных и единицами измерения, для транспортной группы свойств подсценария</w:t>
      </w:r>
    </w:p>
    <w:p w:rsidR="00325972" w:rsidRPr="00A76167" w:rsidRDefault="00325972" w:rsidP="004B7F28">
      <w:pPr>
        <w:widowControl/>
        <w:ind w:firstLine="0"/>
        <w:jc w:val="center"/>
        <w:rPr>
          <w:rFonts w:ascii="Times New Roman" w:hAnsi="Times New Roman" w:cs="Times New Roman"/>
          <w:b/>
          <w:bCs/>
          <w:color w:val="000000"/>
          <w:sz w:val="24"/>
          <w:szCs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2932"/>
        <w:gridCol w:w="1955"/>
        <w:gridCol w:w="1256"/>
        <w:gridCol w:w="1118"/>
        <w:gridCol w:w="2095"/>
      </w:tblGrid>
      <w:tr w:rsidR="003F0E8B" w:rsidRPr="00A76167" w:rsidTr="00C331A3">
        <w:trPr>
          <w:trHeight w:val="317"/>
          <w:jc w:val="center"/>
        </w:trPr>
        <w:tc>
          <w:tcPr>
            <w:tcW w:w="2978" w:type="dxa"/>
            <w:tcBorders>
              <w:top w:val="single" w:sz="6" w:space="0" w:color="auto"/>
              <w:left w:val="single" w:sz="6" w:space="0" w:color="auto"/>
              <w:bottom w:val="double" w:sz="4" w:space="0" w:color="auto"/>
              <w:right w:val="single" w:sz="6" w:space="0" w:color="auto"/>
            </w:tcBorders>
            <w:hideMark/>
          </w:tcPr>
          <w:p w:rsidR="00325972" w:rsidRPr="00A76167" w:rsidRDefault="00325972"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985" w:type="dxa"/>
            <w:tcBorders>
              <w:top w:val="single" w:sz="6" w:space="0" w:color="auto"/>
              <w:left w:val="single" w:sz="6" w:space="0" w:color="auto"/>
              <w:bottom w:val="double" w:sz="4" w:space="0" w:color="auto"/>
              <w:right w:val="single" w:sz="6" w:space="0" w:color="auto"/>
            </w:tcBorders>
            <w:hideMark/>
          </w:tcPr>
          <w:p w:rsidR="00325972" w:rsidRPr="00A76167" w:rsidRDefault="00325972"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5" w:type="dxa"/>
            <w:tcBorders>
              <w:top w:val="single" w:sz="6" w:space="0" w:color="auto"/>
              <w:left w:val="single" w:sz="6" w:space="0" w:color="auto"/>
              <w:bottom w:val="double" w:sz="4" w:space="0" w:color="auto"/>
              <w:right w:val="single" w:sz="6" w:space="0" w:color="auto"/>
            </w:tcBorders>
            <w:hideMark/>
          </w:tcPr>
          <w:p w:rsidR="00325972" w:rsidRPr="00A76167" w:rsidRDefault="00325972"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hideMark/>
          </w:tcPr>
          <w:p w:rsidR="00325972" w:rsidRPr="00A76167" w:rsidRDefault="00325972"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7" w:type="dxa"/>
            <w:tcBorders>
              <w:top w:val="single" w:sz="6" w:space="0" w:color="auto"/>
              <w:left w:val="single" w:sz="6" w:space="0" w:color="auto"/>
              <w:bottom w:val="double" w:sz="4" w:space="0" w:color="auto"/>
              <w:right w:val="single" w:sz="6" w:space="0" w:color="auto"/>
            </w:tcBorders>
            <w:hideMark/>
          </w:tcPr>
          <w:p w:rsidR="00325972" w:rsidRPr="00A76167" w:rsidRDefault="00325972"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325972" w:rsidRPr="00A76167" w:rsidRDefault="00325972"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3F0E8B" w:rsidRPr="00A76167" w:rsidTr="00C331A3">
        <w:trPr>
          <w:trHeight w:val="523"/>
          <w:jc w:val="center"/>
        </w:trPr>
        <w:tc>
          <w:tcPr>
            <w:tcW w:w="2978" w:type="dxa"/>
            <w:tcBorders>
              <w:top w:val="double" w:sz="4" w:space="0" w:color="auto"/>
              <w:left w:val="single" w:sz="6" w:space="0" w:color="auto"/>
              <w:bottom w:val="single" w:sz="6" w:space="0" w:color="auto"/>
              <w:right w:val="single" w:sz="6" w:space="0" w:color="auto"/>
            </w:tcBorders>
            <w:vAlign w:val="center"/>
            <w:hideMark/>
          </w:tcPr>
          <w:p w:rsidR="00325972" w:rsidRPr="00A76167" w:rsidRDefault="00325972" w:rsidP="00F86C2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4</w:t>
            </w:r>
          </w:p>
        </w:tc>
        <w:tc>
          <w:tcPr>
            <w:tcW w:w="1985" w:type="dxa"/>
            <w:tcBorders>
              <w:top w:val="double" w:sz="4" w:space="0" w:color="auto"/>
              <w:left w:val="single" w:sz="6" w:space="0" w:color="auto"/>
              <w:bottom w:val="single" w:sz="6" w:space="0" w:color="auto"/>
              <w:right w:val="single" w:sz="6" w:space="0" w:color="auto"/>
            </w:tcBorders>
            <w:hideMark/>
          </w:tcPr>
          <w:p w:rsidR="00325972" w:rsidRPr="00A76167" w:rsidRDefault="00325972" w:rsidP="00325972">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75" w:type="dxa"/>
            <w:tcBorders>
              <w:top w:val="double" w:sz="4" w:space="0" w:color="auto"/>
              <w:left w:val="single" w:sz="6" w:space="0" w:color="auto"/>
              <w:bottom w:val="single" w:sz="6" w:space="0" w:color="auto"/>
              <w:right w:val="single" w:sz="6" w:space="0" w:color="auto"/>
            </w:tcBorders>
            <w:hideMark/>
          </w:tcPr>
          <w:p w:rsidR="00325972" w:rsidRPr="00A76167" w:rsidRDefault="00325972"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hideMark/>
          </w:tcPr>
          <w:p w:rsidR="00325972" w:rsidRPr="00A76167" w:rsidRDefault="00325972"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7" w:type="dxa"/>
            <w:tcBorders>
              <w:top w:val="double" w:sz="4" w:space="0" w:color="auto"/>
              <w:left w:val="single" w:sz="6" w:space="0" w:color="auto"/>
              <w:bottom w:val="single" w:sz="6" w:space="0" w:color="auto"/>
              <w:right w:val="single" w:sz="6" w:space="0" w:color="auto"/>
            </w:tcBorders>
          </w:tcPr>
          <w:p w:rsidR="00325972" w:rsidRPr="00A76167" w:rsidRDefault="0045040F"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3F0E8B" w:rsidRPr="00A76167" w:rsidTr="00C331A3">
        <w:trPr>
          <w:trHeight w:val="523"/>
          <w:jc w:val="center"/>
        </w:trPr>
        <w:tc>
          <w:tcPr>
            <w:tcW w:w="2978"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F86C2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4</w:t>
            </w:r>
          </w:p>
        </w:tc>
        <w:tc>
          <w:tcPr>
            <w:tcW w:w="1985"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325972">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географическая информация</w:t>
            </w:r>
          </w:p>
        </w:tc>
        <w:tc>
          <w:tcPr>
            <w:tcW w:w="1275"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7" w:type="dxa"/>
            <w:tcBorders>
              <w:top w:val="single" w:sz="6" w:space="0" w:color="auto"/>
              <w:left w:val="single" w:sz="6" w:space="0" w:color="auto"/>
              <w:bottom w:val="single" w:sz="6" w:space="0" w:color="auto"/>
              <w:right w:val="single" w:sz="6" w:space="0" w:color="auto"/>
            </w:tcBorders>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3F0E8B" w:rsidRPr="00A76167" w:rsidTr="00C331A3">
        <w:trPr>
          <w:trHeight w:val="523"/>
          <w:jc w:val="center"/>
        </w:trPr>
        <w:tc>
          <w:tcPr>
            <w:tcW w:w="2978"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F86C2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4</w:t>
            </w:r>
          </w:p>
        </w:tc>
        <w:tc>
          <w:tcPr>
            <w:tcW w:w="1985"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325972">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45040F" w:rsidRPr="00A76167" w:rsidRDefault="0045040F"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hideMark/>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7" w:type="dxa"/>
            <w:tcBorders>
              <w:top w:val="single" w:sz="6" w:space="0" w:color="auto"/>
              <w:left w:val="single" w:sz="6" w:space="0" w:color="auto"/>
              <w:bottom w:val="single" w:sz="6" w:space="0" w:color="auto"/>
              <w:right w:val="single" w:sz="6" w:space="0" w:color="auto"/>
            </w:tcBorders>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3F0E8B" w:rsidRPr="00A76167" w:rsidTr="00C331A3">
        <w:trPr>
          <w:trHeight w:val="523"/>
          <w:jc w:val="center"/>
        </w:trPr>
        <w:tc>
          <w:tcPr>
            <w:tcW w:w="2978" w:type="dxa"/>
            <w:tcBorders>
              <w:top w:val="single" w:sz="6" w:space="0" w:color="auto"/>
              <w:left w:val="single" w:sz="6" w:space="0" w:color="auto"/>
              <w:bottom w:val="nil"/>
              <w:right w:val="single" w:sz="6" w:space="0" w:color="auto"/>
            </w:tcBorders>
            <w:vAlign w:val="center"/>
            <w:hideMark/>
          </w:tcPr>
          <w:p w:rsidR="0045040F" w:rsidRPr="00A76167" w:rsidRDefault="0045040F" w:rsidP="00325972">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nil"/>
              <w:right w:val="single" w:sz="6" w:space="0" w:color="auto"/>
            </w:tcBorders>
            <w:hideMark/>
          </w:tcPr>
          <w:p w:rsidR="0045040F" w:rsidRPr="00A76167" w:rsidRDefault="0045040F" w:rsidP="00325972">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автомобиля</w:t>
            </w:r>
          </w:p>
        </w:tc>
        <w:tc>
          <w:tcPr>
            <w:tcW w:w="1275" w:type="dxa"/>
            <w:tcBorders>
              <w:top w:val="single" w:sz="6" w:space="0" w:color="auto"/>
              <w:left w:val="single" w:sz="6" w:space="0" w:color="auto"/>
              <w:bottom w:val="nil"/>
              <w:right w:val="single" w:sz="6" w:space="0" w:color="auto"/>
            </w:tcBorders>
            <w:hideMark/>
          </w:tcPr>
          <w:p w:rsidR="0045040F" w:rsidRPr="00A76167" w:rsidRDefault="0045040F"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nil"/>
              <w:right w:val="single" w:sz="6" w:space="0" w:color="auto"/>
            </w:tcBorders>
            <w:hideMark/>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127" w:type="dxa"/>
            <w:tcBorders>
              <w:top w:val="single" w:sz="6" w:space="0" w:color="auto"/>
              <w:left w:val="single" w:sz="6" w:space="0" w:color="auto"/>
              <w:bottom w:val="nil"/>
              <w:right w:val="single" w:sz="6" w:space="0" w:color="auto"/>
            </w:tcBorders>
          </w:tcPr>
          <w:p w:rsidR="0045040F" w:rsidRPr="00A76167" w:rsidRDefault="0045040F"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BE79E3" w:rsidRPr="00A76167" w:rsidRDefault="00BE79E3">
      <w:r w:rsidRPr="00A76167">
        <w:br w:type="page"/>
      </w:r>
    </w:p>
    <w:tbl>
      <w:tblPr>
        <w:tblpPr w:leftFromText="180" w:rightFromText="180" w:horzAnchor="margin" w:tblpXSpec="center" w:tblpY="648"/>
        <w:tblW w:w="9356" w:type="dxa"/>
        <w:jc w:val="center"/>
        <w:tblLayout w:type="fixed"/>
        <w:tblCellMar>
          <w:left w:w="40" w:type="dxa"/>
          <w:right w:w="40" w:type="dxa"/>
        </w:tblCellMar>
        <w:tblLook w:val="04A0" w:firstRow="1" w:lastRow="0" w:firstColumn="1" w:lastColumn="0" w:noHBand="0" w:noVBand="1"/>
      </w:tblPr>
      <w:tblGrid>
        <w:gridCol w:w="2875"/>
        <w:gridCol w:w="1985"/>
        <w:gridCol w:w="1359"/>
        <w:gridCol w:w="1051"/>
        <w:gridCol w:w="2086"/>
      </w:tblGrid>
      <w:tr w:rsidR="00C331A3" w:rsidRPr="00A76167" w:rsidTr="0082779A">
        <w:trPr>
          <w:trHeight w:val="533"/>
          <w:jc w:val="center"/>
        </w:trPr>
        <w:tc>
          <w:tcPr>
            <w:tcW w:w="2875" w:type="dxa"/>
            <w:tcBorders>
              <w:top w:val="single" w:sz="6" w:space="0" w:color="auto"/>
              <w:left w:val="single" w:sz="6" w:space="0" w:color="auto"/>
              <w:bottom w:val="double" w:sz="4" w:space="0" w:color="auto"/>
              <w:right w:val="single" w:sz="6" w:space="0" w:color="auto"/>
            </w:tcBorders>
          </w:tcPr>
          <w:p w:rsidR="00C331A3" w:rsidRPr="00A76167" w:rsidRDefault="00C331A3"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 xml:space="preserve">Группа </w:t>
            </w:r>
            <w:r w:rsidRPr="00A76167">
              <w:rPr>
                <w:rFonts w:ascii="Times New Roman" w:hAnsi="Times New Roman" w:cs="Times New Roman"/>
                <w:b/>
                <w:bCs/>
                <w:color w:val="000000"/>
                <w:sz w:val="24"/>
                <w:szCs w:val="24"/>
                <w:lang w:eastAsia="en-US"/>
              </w:rPr>
              <w:t>свойств</w:t>
            </w:r>
          </w:p>
        </w:tc>
        <w:tc>
          <w:tcPr>
            <w:tcW w:w="1985" w:type="dxa"/>
            <w:tcBorders>
              <w:top w:val="single" w:sz="6" w:space="0" w:color="auto"/>
              <w:left w:val="single" w:sz="6" w:space="0" w:color="auto"/>
              <w:bottom w:val="double" w:sz="4" w:space="0" w:color="auto"/>
              <w:right w:val="single" w:sz="6" w:space="0" w:color="auto"/>
            </w:tcBorders>
          </w:tcPr>
          <w:p w:rsidR="00C331A3" w:rsidRPr="00A76167" w:rsidRDefault="00C331A3"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59" w:type="dxa"/>
            <w:tcBorders>
              <w:top w:val="single" w:sz="6" w:space="0" w:color="auto"/>
              <w:left w:val="single" w:sz="6" w:space="0" w:color="auto"/>
              <w:bottom w:val="double" w:sz="4" w:space="0" w:color="auto"/>
              <w:right w:val="single" w:sz="6" w:space="0" w:color="auto"/>
            </w:tcBorders>
          </w:tcPr>
          <w:p w:rsidR="00C331A3" w:rsidRPr="00A76167" w:rsidRDefault="00C331A3"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51" w:type="dxa"/>
            <w:tcBorders>
              <w:top w:val="single" w:sz="6" w:space="0" w:color="auto"/>
              <w:left w:val="single" w:sz="6" w:space="0" w:color="auto"/>
              <w:bottom w:val="double" w:sz="4" w:space="0" w:color="auto"/>
              <w:right w:val="single" w:sz="6" w:space="0" w:color="auto"/>
            </w:tcBorders>
          </w:tcPr>
          <w:p w:rsidR="00C331A3" w:rsidRPr="00A76167" w:rsidRDefault="00C331A3"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86" w:type="dxa"/>
            <w:tcBorders>
              <w:top w:val="single" w:sz="6" w:space="0" w:color="auto"/>
              <w:left w:val="single" w:sz="6" w:space="0" w:color="auto"/>
              <w:bottom w:val="double" w:sz="4" w:space="0" w:color="auto"/>
              <w:right w:val="single" w:sz="6" w:space="0" w:color="auto"/>
            </w:tcBorders>
          </w:tcPr>
          <w:p w:rsidR="00C331A3" w:rsidRPr="00A76167" w:rsidRDefault="00C331A3" w:rsidP="00F86C2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C331A3" w:rsidRPr="00A76167" w:rsidRDefault="00C331A3" w:rsidP="00F86C2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C331A3" w:rsidRPr="00A76167" w:rsidTr="0082779A">
        <w:trPr>
          <w:trHeight w:val="533"/>
          <w:jc w:val="center"/>
        </w:trPr>
        <w:tc>
          <w:tcPr>
            <w:tcW w:w="2875" w:type="dxa"/>
            <w:tcBorders>
              <w:top w:val="double" w:sz="4"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double" w:sz="4"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расстояние транспортировки</w:t>
            </w:r>
          </w:p>
        </w:tc>
        <w:tc>
          <w:tcPr>
            <w:tcW w:w="1359" w:type="dxa"/>
            <w:tcBorders>
              <w:top w:val="double" w:sz="4"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double" w:sz="4"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км</w:t>
            </w:r>
          </w:p>
        </w:tc>
        <w:tc>
          <w:tcPr>
            <w:tcW w:w="2086" w:type="dxa"/>
            <w:tcBorders>
              <w:top w:val="double" w:sz="4"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транспорта</w:t>
            </w:r>
          </w:p>
        </w:tc>
        <w:tc>
          <w:tcPr>
            <w:tcW w:w="1359"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51"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топлива</w:t>
            </w:r>
          </w:p>
        </w:tc>
        <w:tc>
          <w:tcPr>
            <w:tcW w:w="1359"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51"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нулевой</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расход топлива</w:t>
            </w:r>
          </w:p>
        </w:tc>
        <w:tc>
          <w:tcPr>
            <w:tcW w:w="1359"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л/100 км; </w:t>
            </w:r>
            <w:r w:rsidRPr="00A76167">
              <w:rPr>
                <w:rFonts w:ascii="Times New Roman" w:hAnsi="Times New Roman" w:cs="Times New Roman"/>
                <w:color w:val="000000"/>
                <w:spacing w:val="-20"/>
                <w:sz w:val="24"/>
                <w:szCs w:val="24"/>
                <w:lang w:val="en-US" w:eastAsia="en-US"/>
              </w:rPr>
              <w:t xml:space="preserve">л/т </w:t>
            </w:r>
            <w:r w:rsidRPr="00A76167">
              <w:rPr>
                <w:rFonts w:ascii="Times New Roman" w:hAnsi="Times New Roman" w:cs="Times New Roman"/>
                <w:color w:val="000000"/>
                <w:sz w:val="24"/>
                <w:szCs w:val="24"/>
                <w:lang w:val="en-US" w:eastAsia="en-US"/>
              </w:rPr>
              <w:t>км</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потребление электроэнергии</w:t>
            </w:r>
          </w:p>
        </w:tc>
        <w:tc>
          <w:tcPr>
            <w:tcW w:w="1359"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кВтч/100 км; кВтч/т км</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загрузка мощностей</w:t>
            </w:r>
          </w:p>
        </w:tc>
        <w:tc>
          <w:tcPr>
            <w:tcW w:w="1359"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насыпная плотность</w:t>
            </w:r>
          </w:p>
        </w:tc>
        <w:tc>
          <w:tcPr>
            <w:tcW w:w="1359"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val="en-US" w:eastAsia="en-US"/>
              </w:rPr>
              <w:t>кг/м</w:t>
            </w:r>
            <w:r w:rsidRPr="00A76167">
              <w:rPr>
                <w:rFonts w:ascii="Times New Roman" w:hAnsi="Times New Roman" w:cs="Times New Roman"/>
                <w:color w:val="000000"/>
                <w:sz w:val="24"/>
                <w:szCs w:val="24"/>
                <w:vertAlign w:val="superscript"/>
                <w:lang w:val="en-US" w:eastAsia="en-US"/>
              </w:rPr>
              <w:t>3</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C331A3" w:rsidRPr="00A76167" w:rsidTr="0082779A">
        <w:trPr>
          <w:trHeight w:val="533"/>
          <w:jc w:val="center"/>
        </w:trPr>
        <w:tc>
          <w:tcPr>
            <w:tcW w:w="287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транспорт</w:t>
            </w:r>
          </w:p>
        </w:tc>
        <w:tc>
          <w:tcPr>
            <w:tcW w:w="1985"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коэффициент использования объемной мощности</w:t>
            </w:r>
          </w:p>
        </w:tc>
        <w:tc>
          <w:tcPr>
            <w:tcW w:w="1359"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51" w:type="dxa"/>
            <w:tcBorders>
              <w:top w:val="single" w:sz="6" w:space="0" w:color="auto"/>
              <w:left w:val="single" w:sz="6" w:space="0" w:color="auto"/>
              <w:bottom w:val="single" w:sz="6" w:space="0" w:color="auto"/>
              <w:right w:val="single" w:sz="6" w:space="0" w:color="auto"/>
            </w:tcBorders>
            <w:vAlign w:val="center"/>
          </w:tcPr>
          <w:p w:rsidR="00C331A3" w:rsidRPr="00A76167" w:rsidRDefault="00C331A3" w:rsidP="00C331A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086" w:type="dxa"/>
            <w:tcBorders>
              <w:top w:val="single" w:sz="6" w:space="0" w:color="auto"/>
              <w:left w:val="single" w:sz="6" w:space="0" w:color="auto"/>
              <w:bottom w:val="single" w:sz="6" w:space="0" w:color="auto"/>
              <w:right w:val="single" w:sz="6" w:space="0" w:color="auto"/>
            </w:tcBorders>
          </w:tcPr>
          <w:p w:rsidR="00C331A3" w:rsidRPr="00A76167" w:rsidRDefault="00C331A3" w:rsidP="00C331A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541A03" w:rsidRPr="00A76167" w:rsidRDefault="00C10516" w:rsidP="00AE763E">
      <w:pPr>
        <w:shd w:val="clear" w:color="auto" w:fill="FFFFFF"/>
        <w:jc w:val="center"/>
        <w:rPr>
          <w:rFonts w:ascii="Times New Roman" w:hAnsi="Times New Roman" w:cs="Times New Roman"/>
          <w:bCs/>
          <w:i/>
          <w:sz w:val="24"/>
          <w:szCs w:val="24"/>
        </w:rPr>
      </w:pPr>
      <w:r w:rsidRPr="00C10516">
        <w:rPr>
          <w:rFonts w:ascii="Times New Roman" w:hAnsi="Times New Roman" w:cs="Times New Roman"/>
          <w:bCs/>
          <w:i/>
          <w:sz w:val="24"/>
          <w:szCs w:val="24"/>
        </w:rPr>
        <w:t>Окончание</w:t>
      </w:r>
      <w:r w:rsidR="00AE763E" w:rsidRPr="00A76167">
        <w:rPr>
          <w:rFonts w:ascii="Times New Roman" w:hAnsi="Times New Roman" w:cs="Times New Roman"/>
          <w:bCs/>
          <w:i/>
          <w:sz w:val="24"/>
          <w:szCs w:val="24"/>
        </w:rPr>
        <w:t xml:space="preserve"> таблицы 14</w:t>
      </w:r>
    </w:p>
    <w:p w:rsidR="00541A03" w:rsidRPr="00A76167" w:rsidRDefault="00541A03" w:rsidP="00E10155">
      <w:pPr>
        <w:shd w:val="clear" w:color="auto" w:fill="FFFFFF"/>
        <w:rPr>
          <w:rFonts w:ascii="Times New Roman" w:hAnsi="Times New Roman" w:cs="Times New Roman"/>
          <w:bCs/>
          <w:sz w:val="24"/>
          <w:szCs w:val="24"/>
        </w:rPr>
      </w:pPr>
    </w:p>
    <w:p w:rsidR="00541A03" w:rsidRPr="00A76167" w:rsidRDefault="009A75E7" w:rsidP="00E10155">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Некоторые из свойств, описывающих подсценарий транспорта, имеют заранее определенные значения, называемые </w:t>
      </w:r>
      <w:r w:rsidR="00161175"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приведены в таблице 15. Эксперты, разрабатывающие конкретную подкатегорию PCR, отвечают за определение дополнительных предварительно определенных значений, когда это уместно.</w:t>
      </w:r>
    </w:p>
    <w:p w:rsidR="00541A03" w:rsidRPr="00A76167" w:rsidRDefault="00541A03" w:rsidP="00E10155">
      <w:pPr>
        <w:shd w:val="clear" w:color="auto" w:fill="FFFFFF"/>
        <w:rPr>
          <w:rFonts w:ascii="Times New Roman" w:hAnsi="Times New Roman" w:cs="Times New Roman"/>
          <w:bCs/>
          <w:sz w:val="24"/>
          <w:szCs w:val="24"/>
        </w:rPr>
      </w:pPr>
    </w:p>
    <w:p w:rsidR="009A75E7" w:rsidRPr="00A76167" w:rsidRDefault="009A75E7" w:rsidP="009A75E7">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15 - </w:t>
      </w:r>
      <w:r w:rsidR="00161175" w:rsidRPr="00A76167">
        <w:rPr>
          <w:rFonts w:ascii="Times New Roman" w:hAnsi="Times New Roman" w:cs="Times New Roman"/>
          <w:b/>
          <w:bCs/>
          <w:sz w:val="24"/>
          <w:szCs w:val="24"/>
        </w:rPr>
        <w:t>Перечислимые</w:t>
      </w:r>
      <w:r w:rsidRPr="00A76167">
        <w:rPr>
          <w:rFonts w:ascii="Times New Roman" w:hAnsi="Times New Roman" w:cs="Times New Roman"/>
          <w:b/>
          <w:bCs/>
          <w:color w:val="000000"/>
          <w:sz w:val="24"/>
          <w:szCs w:val="24"/>
          <w:lang w:eastAsia="en-US"/>
        </w:rPr>
        <w:t xml:space="preserve"> значения для некоторых свойств, описывающих подсценарий: транспорт, перечисленных в </w:t>
      </w:r>
      <w:hyperlink r:id="rId25" w:anchor="bookmark78" w:history="1">
        <w:r w:rsidRPr="00A76167">
          <w:rPr>
            <w:rFonts w:ascii="Times New Roman" w:hAnsi="Times New Roman" w:cs="Times New Roman"/>
            <w:b/>
            <w:bCs/>
            <w:sz w:val="24"/>
            <w:szCs w:val="24"/>
            <w:lang w:eastAsia="en-US"/>
          </w:rPr>
          <w:t>таблице 14</w:t>
        </w:r>
      </w:hyperlink>
    </w:p>
    <w:p w:rsidR="00541A03" w:rsidRPr="00A76167" w:rsidRDefault="00541A03" w:rsidP="00E10155">
      <w:pPr>
        <w:shd w:val="clear" w:color="auto" w:fill="FFFFFF"/>
        <w:rPr>
          <w:rFonts w:ascii="Times New Roman" w:hAnsi="Times New Roman" w:cs="Times New Roman"/>
          <w:bCs/>
          <w:sz w:val="24"/>
          <w:szCs w:val="24"/>
        </w:rPr>
      </w:pPr>
    </w:p>
    <w:tbl>
      <w:tblPr>
        <w:tblW w:w="9760" w:type="dxa"/>
        <w:tblInd w:w="40" w:type="dxa"/>
        <w:tblLayout w:type="fixed"/>
        <w:tblCellMar>
          <w:left w:w="40" w:type="dxa"/>
          <w:right w:w="40" w:type="dxa"/>
        </w:tblCellMar>
        <w:tblLook w:val="04A0" w:firstRow="1" w:lastRow="0" w:firstColumn="1" w:lastColumn="0" w:noHBand="0" w:noVBand="1"/>
      </w:tblPr>
      <w:tblGrid>
        <w:gridCol w:w="3828"/>
        <w:gridCol w:w="5932"/>
      </w:tblGrid>
      <w:tr w:rsidR="009A75E7" w:rsidRPr="00A76167" w:rsidTr="00C1190E">
        <w:trPr>
          <w:trHeight w:val="53"/>
        </w:trPr>
        <w:tc>
          <w:tcPr>
            <w:tcW w:w="3828" w:type="dxa"/>
            <w:tcBorders>
              <w:top w:val="single" w:sz="6" w:space="0" w:color="auto"/>
              <w:left w:val="single" w:sz="6" w:space="0" w:color="auto"/>
              <w:bottom w:val="double" w:sz="4" w:space="0" w:color="auto"/>
              <w:right w:val="single" w:sz="4" w:space="0" w:color="auto"/>
            </w:tcBorders>
            <w:vAlign w:val="center"/>
            <w:hideMark/>
          </w:tcPr>
          <w:p w:rsidR="009A75E7" w:rsidRPr="00A76167" w:rsidRDefault="009A75E7" w:rsidP="00456682">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5932" w:type="dxa"/>
            <w:tcBorders>
              <w:top w:val="single" w:sz="4" w:space="0" w:color="auto"/>
              <w:left w:val="single" w:sz="4" w:space="0" w:color="auto"/>
              <w:bottom w:val="double" w:sz="4" w:space="0" w:color="auto"/>
              <w:right w:val="single" w:sz="4" w:space="0" w:color="auto"/>
            </w:tcBorders>
            <w:vAlign w:val="center"/>
            <w:hideMark/>
          </w:tcPr>
          <w:p w:rsidR="009A75E7" w:rsidRPr="00A76167" w:rsidRDefault="00161175" w:rsidP="00456682">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sz w:val="24"/>
                <w:szCs w:val="24"/>
              </w:rPr>
              <w:t>Перечислимые</w:t>
            </w:r>
            <w:r w:rsidR="009A75E7" w:rsidRPr="00A76167">
              <w:rPr>
                <w:rFonts w:ascii="Times New Roman" w:hAnsi="Times New Roman" w:cs="Times New Roman"/>
                <w:b/>
                <w:bCs/>
                <w:color w:val="000000"/>
                <w:sz w:val="24"/>
                <w:szCs w:val="24"/>
                <w:lang w:val="en-US" w:eastAsia="en-US"/>
              </w:rPr>
              <w:t xml:space="preserve"> значения</w:t>
            </w:r>
          </w:p>
        </w:tc>
      </w:tr>
      <w:tr w:rsidR="009A75E7" w:rsidRPr="00A76167" w:rsidTr="00C1190E">
        <w:trPr>
          <w:trHeight w:val="720"/>
        </w:trPr>
        <w:tc>
          <w:tcPr>
            <w:tcW w:w="3828" w:type="dxa"/>
            <w:tcBorders>
              <w:top w:val="double" w:sz="4" w:space="0" w:color="auto"/>
              <w:left w:val="single" w:sz="6" w:space="0" w:color="auto"/>
              <w:bottom w:val="single" w:sz="6" w:space="0" w:color="auto"/>
              <w:right w:val="single" w:sz="4" w:space="0" w:color="auto"/>
            </w:tcBorders>
            <w:vAlign w:val="center"/>
            <w:hideMark/>
          </w:tcPr>
          <w:p w:rsidR="009A75E7" w:rsidRPr="00A76167" w:rsidRDefault="009A75E7" w:rsidP="009A75E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5932" w:type="dxa"/>
            <w:tcBorders>
              <w:top w:val="double" w:sz="4" w:space="0" w:color="auto"/>
              <w:left w:val="single" w:sz="4" w:space="0" w:color="auto"/>
              <w:bottom w:val="single" w:sz="4" w:space="0" w:color="auto"/>
              <w:right w:val="single" w:sz="4" w:space="0" w:color="auto"/>
            </w:tcBorders>
            <w:vAlign w:val="center"/>
            <w:hideMark/>
          </w:tcPr>
          <w:p w:rsidR="009A75E7" w:rsidRPr="00A76167" w:rsidRDefault="00A76559" w:rsidP="00456682">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val="en-US" w:eastAsia="en-US"/>
              </w:rPr>
              <w:t>100 %</w:t>
            </w:r>
          </w:p>
          <w:p w:rsidR="009A75E7" w:rsidRPr="00A76167" w:rsidRDefault="00A76559" w:rsidP="004C6AD0">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val="en-US" w:eastAsia="en-US"/>
              </w:rPr>
              <w:t>смешанный</w:t>
            </w:r>
          </w:p>
        </w:tc>
      </w:tr>
      <w:tr w:rsidR="009A75E7" w:rsidRPr="00A76167" w:rsidTr="000B33D4">
        <w:trPr>
          <w:trHeight w:val="1246"/>
        </w:trPr>
        <w:tc>
          <w:tcPr>
            <w:tcW w:w="3828" w:type="dxa"/>
            <w:tcBorders>
              <w:top w:val="single" w:sz="6" w:space="0" w:color="auto"/>
              <w:left w:val="single" w:sz="6" w:space="0" w:color="auto"/>
              <w:bottom w:val="single" w:sz="6" w:space="0" w:color="auto"/>
              <w:right w:val="single" w:sz="4" w:space="0" w:color="auto"/>
            </w:tcBorders>
            <w:vAlign w:val="center"/>
            <w:hideMark/>
          </w:tcPr>
          <w:p w:rsidR="009A75E7" w:rsidRPr="00A76167" w:rsidRDefault="009A75E7" w:rsidP="009A75E7">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5932" w:type="dxa"/>
            <w:tcBorders>
              <w:top w:val="single" w:sz="4" w:space="0" w:color="auto"/>
              <w:left w:val="single" w:sz="4" w:space="0" w:color="auto"/>
              <w:bottom w:val="single" w:sz="4" w:space="0" w:color="auto"/>
              <w:right w:val="single" w:sz="4" w:space="0" w:color="auto"/>
            </w:tcBorders>
            <w:vAlign w:val="center"/>
            <w:hideMark/>
          </w:tcPr>
          <w:p w:rsidR="009A75E7" w:rsidRPr="00A76167" w:rsidRDefault="00A76559" w:rsidP="00456682">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eastAsia="en-US"/>
              </w:rPr>
              <w:t>средний</w:t>
            </w:r>
          </w:p>
          <w:p w:rsidR="009A75E7" w:rsidRPr="00A76167" w:rsidRDefault="00A76559" w:rsidP="00456682">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eastAsia="en-US"/>
              </w:rPr>
              <w:t>представляющий</w:t>
            </w:r>
          </w:p>
          <w:p w:rsidR="009A75E7" w:rsidRPr="00A76167" w:rsidRDefault="00A76559" w:rsidP="00456682">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eastAsia="en-US"/>
              </w:rPr>
              <w:t>показательный</w:t>
            </w:r>
          </w:p>
          <w:p w:rsidR="009A75E7" w:rsidRPr="00A76167" w:rsidRDefault="00A76559" w:rsidP="004C6AD0">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456682" w:rsidRPr="00A76167">
              <w:rPr>
                <w:rFonts w:ascii="Times New Roman" w:hAnsi="Times New Roman" w:cs="Times New Roman"/>
                <w:color w:val="000000"/>
                <w:sz w:val="24"/>
                <w:szCs w:val="24"/>
                <w:lang w:eastAsia="en-US"/>
              </w:rPr>
              <w:t xml:space="preserve">  </w:t>
            </w:r>
            <w:r w:rsidR="009A75E7" w:rsidRPr="00A76167">
              <w:rPr>
                <w:rFonts w:ascii="Times New Roman" w:hAnsi="Times New Roman" w:cs="Times New Roman"/>
                <w:color w:val="000000"/>
                <w:sz w:val="24"/>
                <w:szCs w:val="24"/>
                <w:lang w:eastAsia="en-US"/>
              </w:rPr>
              <w:t>конкретный случай</w:t>
            </w:r>
          </w:p>
        </w:tc>
      </w:tr>
      <w:tr w:rsidR="00A76559" w:rsidRPr="00A76167" w:rsidTr="00130D60">
        <w:trPr>
          <w:trHeight w:val="1246"/>
        </w:trPr>
        <w:tc>
          <w:tcPr>
            <w:tcW w:w="3828" w:type="dxa"/>
            <w:tcBorders>
              <w:top w:val="single" w:sz="6" w:space="0" w:color="auto"/>
              <w:left w:val="single" w:sz="6" w:space="0" w:color="auto"/>
              <w:bottom w:val="nil"/>
              <w:right w:val="single" w:sz="4" w:space="0" w:color="auto"/>
            </w:tcBorders>
            <w:vAlign w:val="center"/>
          </w:tcPr>
          <w:p w:rsidR="00A76559" w:rsidRPr="00A76167" w:rsidRDefault="00A76559" w:rsidP="009A75E7">
            <w:pPr>
              <w:widowControl/>
              <w:ind w:firstLine="0"/>
              <w:rPr>
                <w:rFonts w:ascii="Times New Roman" w:hAnsi="Times New Roman" w:cs="Times New Roman"/>
                <w:color w:val="000000"/>
                <w:sz w:val="24"/>
                <w:szCs w:val="24"/>
                <w:lang w:val="en-US" w:eastAsia="en-US"/>
              </w:rPr>
            </w:pPr>
            <w:r w:rsidRPr="00A76559">
              <w:rPr>
                <w:rFonts w:ascii="Times New Roman" w:hAnsi="Times New Roman" w:cs="Times New Roman"/>
                <w:color w:val="000000"/>
                <w:sz w:val="24"/>
                <w:szCs w:val="24"/>
                <w:lang w:val="en-US" w:eastAsia="en-US"/>
              </w:rPr>
              <w:t>тип транспорта</w:t>
            </w:r>
          </w:p>
        </w:tc>
        <w:tc>
          <w:tcPr>
            <w:tcW w:w="5932" w:type="dxa"/>
            <w:tcBorders>
              <w:top w:val="single" w:sz="4" w:space="0" w:color="auto"/>
              <w:left w:val="single" w:sz="4" w:space="0" w:color="auto"/>
              <w:bottom w:val="nil"/>
              <w:right w:val="single" w:sz="4" w:space="0" w:color="auto"/>
            </w:tcBorders>
            <w:vAlign w:val="center"/>
          </w:tcPr>
          <w:p w:rsidR="00A76559" w:rsidRP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дорога</w:t>
            </w:r>
          </w:p>
          <w:p w:rsidR="00A76559" w:rsidRP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железная дорога</w:t>
            </w:r>
          </w:p>
          <w:p w:rsidR="00A76559" w:rsidRP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внутренние воды</w:t>
            </w:r>
          </w:p>
          <w:p w:rsidR="00A76559" w:rsidRP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каботажное судоходство</w:t>
            </w:r>
          </w:p>
          <w:p w:rsidR="00A76559" w:rsidRP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морские перевозки</w:t>
            </w:r>
          </w:p>
          <w:p w:rsidR="00A76559" w:rsidRDefault="00A76559" w:rsidP="00A76559">
            <w:pPr>
              <w:widowControl/>
              <w:ind w:firstLine="0"/>
              <w:rPr>
                <w:rFonts w:ascii="Times New Roman" w:hAnsi="Times New Roman" w:cs="Times New Roman"/>
                <w:color w:val="000000"/>
                <w:sz w:val="24"/>
                <w:szCs w:val="24"/>
                <w:lang w:eastAsia="en-US"/>
              </w:rPr>
            </w:pPr>
            <w:r w:rsidRPr="00A76559">
              <w:rPr>
                <w:rFonts w:ascii="Times New Roman" w:hAnsi="Times New Roman" w:cs="Times New Roman"/>
                <w:color w:val="000000"/>
                <w:sz w:val="24"/>
                <w:szCs w:val="24"/>
                <w:lang w:eastAsia="en-US"/>
              </w:rPr>
              <w:t>-  воздух</w:t>
            </w:r>
          </w:p>
          <w:p w:rsidR="00A76559" w:rsidRDefault="00A76559" w:rsidP="00456682">
            <w:pPr>
              <w:widowControl/>
              <w:ind w:firstLine="0"/>
              <w:rPr>
                <w:rFonts w:ascii="Times New Roman" w:hAnsi="Times New Roman" w:cs="Times New Roman"/>
                <w:color w:val="000000"/>
                <w:sz w:val="24"/>
                <w:szCs w:val="24"/>
                <w:lang w:eastAsia="en-US"/>
              </w:rPr>
            </w:pPr>
          </w:p>
        </w:tc>
      </w:tr>
    </w:tbl>
    <w:p w:rsidR="000B33D4" w:rsidRPr="00A76167" w:rsidRDefault="000B33D4">
      <w:r w:rsidRPr="00A76167">
        <w:br w:type="page"/>
      </w:r>
    </w:p>
    <w:tbl>
      <w:tblPr>
        <w:tblpPr w:leftFromText="180" w:rightFromText="180" w:vertAnchor="page" w:horzAnchor="margin" w:tblpY="1951"/>
        <w:tblW w:w="9356" w:type="dxa"/>
        <w:tblLayout w:type="fixed"/>
        <w:tblCellMar>
          <w:left w:w="40" w:type="dxa"/>
          <w:right w:w="40" w:type="dxa"/>
        </w:tblCellMar>
        <w:tblLook w:val="04A0" w:firstRow="1" w:lastRow="0" w:firstColumn="1" w:lastColumn="0" w:noHBand="0" w:noVBand="1"/>
      </w:tblPr>
      <w:tblGrid>
        <w:gridCol w:w="3670"/>
        <w:gridCol w:w="5686"/>
      </w:tblGrid>
      <w:tr w:rsidR="00DC74AA" w:rsidRPr="00A76167" w:rsidTr="00DC74AA">
        <w:trPr>
          <w:trHeight w:val="263"/>
        </w:trPr>
        <w:tc>
          <w:tcPr>
            <w:tcW w:w="3670" w:type="dxa"/>
            <w:tcBorders>
              <w:top w:val="single" w:sz="6" w:space="0" w:color="auto"/>
              <w:left w:val="single" w:sz="6" w:space="0" w:color="auto"/>
              <w:bottom w:val="double" w:sz="4" w:space="0" w:color="auto"/>
              <w:right w:val="single" w:sz="4" w:space="0" w:color="auto"/>
            </w:tcBorders>
            <w:vAlign w:val="center"/>
          </w:tcPr>
          <w:p w:rsidR="00DC74AA" w:rsidRPr="00A76167" w:rsidRDefault="00DC74AA" w:rsidP="00DC74AA">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b/>
                <w:bCs/>
                <w:color w:val="000000"/>
                <w:sz w:val="24"/>
                <w:szCs w:val="24"/>
                <w:lang w:eastAsia="en-US"/>
              </w:rPr>
              <w:lastRenderedPageBreak/>
              <w:t>Свойство</w:t>
            </w:r>
          </w:p>
        </w:tc>
        <w:tc>
          <w:tcPr>
            <w:tcW w:w="5686" w:type="dxa"/>
            <w:tcBorders>
              <w:top w:val="single" w:sz="4" w:space="0" w:color="auto"/>
              <w:left w:val="single" w:sz="4" w:space="0" w:color="auto"/>
              <w:bottom w:val="double" w:sz="4" w:space="0" w:color="auto"/>
              <w:right w:val="single" w:sz="4" w:space="0" w:color="auto"/>
            </w:tcBorders>
            <w:vAlign w:val="center"/>
          </w:tcPr>
          <w:p w:rsidR="00DC74AA" w:rsidRPr="00A76167" w:rsidRDefault="00DC74AA" w:rsidP="00DC74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Перечисляемые значения</w:t>
            </w:r>
          </w:p>
        </w:tc>
      </w:tr>
      <w:tr w:rsidR="00DC74AA" w:rsidRPr="00A76167" w:rsidTr="00DC74AA">
        <w:trPr>
          <w:trHeight w:val="1557"/>
        </w:trPr>
        <w:tc>
          <w:tcPr>
            <w:tcW w:w="3670" w:type="dxa"/>
            <w:tcBorders>
              <w:top w:val="single" w:sz="6" w:space="0" w:color="auto"/>
              <w:left w:val="single" w:sz="6" w:space="0" w:color="auto"/>
              <w:bottom w:val="single" w:sz="6" w:space="0" w:color="auto"/>
              <w:right w:val="single" w:sz="6" w:space="0" w:color="auto"/>
            </w:tcBorders>
            <w:vAlign w:val="center"/>
            <w:hideMark/>
          </w:tcPr>
          <w:p w:rsidR="00DC74AA" w:rsidRPr="00A76167" w:rsidRDefault="00DC74AA" w:rsidP="00DC74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топлива</w:t>
            </w:r>
          </w:p>
        </w:tc>
        <w:tc>
          <w:tcPr>
            <w:tcW w:w="5686" w:type="dxa"/>
            <w:tcBorders>
              <w:top w:val="single" w:sz="4" w:space="0" w:color="auto"/>
              <w:left w:val="single" w:sz="6" w:space="0" w:color="auto"/>
              <w:bottom w:val="single" w:sz="6" w:space="0" w:color="auto"/>
              <w:right w:val="single" w:sz="6" w:space="0" w:color="auto"/>
            </w:tcBorders>
            <w:vAlign w:val="center"/>
            <w:hideMark/>
          </w:tcPr>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дизель</w:t>
            </w:r>
          </w:p>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бензин</w:t>
            </w:r>
          </w:p>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КПГ</w:t>
            </w:r>
          </w:p>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водород</w:t>
            </w:r>
          </w:p>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мазут</w:t>
            </w:r>
          </w:p>
          <w:p w:rsidR="00DC74AA" w:rsidRPr="00A76167" w:rsidRDefault="00DC74AA" w:rsidP="00DC74A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eastAsia="en-US"/>
              </w:rPr>
              <w:t xml:space="preserve">  электричество</w:t>
            </w:r>
          </w:p>
        </w:tc>
      </w:tr>
    </w:tbl>
    <w:p w:rsidR="00541A03" w:rsidRPr="00A76167" w:rsidRDefault="00DC74AA" w:rsidP="000B33D4">
      <w:pPr>
        <w:shd w:val="clear" w:color="auto" w:fill="FFFFFF"/>
        <w:ind w:firstLine="0"/>
        <w:jc w:val="center"/>
        <w:rPr>
          <w:rFonts w:ascii="Times New Roman" w:hAnsi="Times New Roman" w:cs="Times New Roman"/>
          <w:bCs/>
          <w:i/>
          <w:sz w:val="24"/>
          <w:szCs w:val="24"/>
        </w:rPr>
      </w:pPr>
      <w:r w:rsidRPr="00A76167">
        <w:rPr>
          <w:rFonts w:ascii="Times New Roman" w:hAnsi="Times New Roman" w:cs="Times New Roman"/>
          <w:bCs/>
          <w:i/>
          <w:sz w:val="24"/>
          <w:szCs w:val="24"/>
        </w:rPr>
        <w:t xml:space="preserve"> </w:t>
      </w:r>
      <w:r w:rsidR="008A4E83" w:rsidRPr="008A4E83">
        <w:rPr>
          <w:rFonts w:ascii="Times New Roman" w:hAnsi="Times New Roman" w:cs="Times New Roman"/>
          <w:bCs/>
          <w:i/>
          <w:sz w:val="24"/>
          <w:szCs w:val="24"/>
        </w:rPr>
        <w:t>Окончание</w:t>
      </w:r>
      <w:r w:rsidR="000B33D4" w:rsidRPr="00A76167">
        <w:rPr>
          <w:rFonts w:ascii="Times New Roman" w:hAnsi="Times New Roman" w:cs="Times New Roman"/>
          <w:bCs/>
          <w:i/>
          <w:sz w:val="24"/>
          <w:szCs w:val="24"/>
        </w:rPr>
        <w:t xml:space="preserve"> таблицы 15</w:t>
      </w:r>
    </w:p>
    <w:p w:rsidR="00541A03" w:rsidRPr="00A76167" w:rsidRDefault="00541A03" w:rsidP="00E10155">
      <w:pPr>
        <w:shd w:val="clear" w:color="auto" w:fill="FFFFFF"/>
        <w:rPr>
          <w:rFonts w:ascii="Times New Roman" w:hAnsi="Times New Roman" w:cs="Times New Roman"/>
          <w:bCs/>
          <w:sz w:val="24"/>
          <w:szCs w:val="24"/>
        </w:rPr>
      </w:pPr>
    </w:p>
    <w:p w:rsidR="0095318E" w:rsidRPr="00C1190E" w:rsidRDefault="0095318E" w:rsidP="0095318E">
      <w:pPr>
        <w:widowControl/>
        <w:ind w:firstLine="709"/>
        <w:rPr>
          <w:rFonts w:ascii="Times New Roman" w:hAnsi="Times New Roman" w:cs="Times New Roman"/>
          <w:color w:val="053CF5"/>
          <w:sz w:val="24"/>
          <w:szCs w:val="24"/>
          <w:lang w:eastAsia="en-US"/>
        </w:rPr>
      </w:pPr>
      <w:r w:rsidRPr="00A76167">
        <w:rPr>
          <w:rFonts w:ascii="Times New Roman" w:hAnsi="Times New Roman" w:cs="Times New Roman"/>
          <w:color w:val="000000"/>
          <w:sz w:val="24"/>
          <w:szCs w:val="24"/>
          <w:lang w:eastAsia="en-US"/>
        </w:rPr>
        <w:t xml:space="preserve">Если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4 предусмотрен смешанный сценарий, например, для перевозки на 150 км по автодороге грузовиком, использующим 30 литров дизельного топлива на 100 км, и на 100 км по железной дороге поездом, использующим </w:t>
      </w:r>
      <w:r w:rsidR="00C1190E">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eastAsia="en-US"/>
        </w:rPr>
        <w:t>60 л</w:t>
      </w:r>
      <w:r w:rsidR="0049487B" w:rsidRPr="00A76167">
        <w:rPr>
          <w:rFonts w:ascii="Times New Roman" w:hAnsi="Times New Roman" w:cs="Times New Roman"/>
          <w:color w:val="000000"/>
          <w:sz w:val="24"/>
          <w:szCs w:val="24"/>
          <w:lang w:eastAsia="en-US"/>
        </w:rPr>
        <w:t>итров</w:t>
      </w:r>
      <w:r w:rsidRPr="00A76167">
        <w:rPr>
          <w:rFonts w:ascii="Times New Roman" w:hAnsi="Times New Roman" w:cs="Times New Roman"/>
          <w:color w:val="000000"/>
          <w:sz w:val="24"/>
          <w:szCs w:val="24"/>
          <w:lang w:eastAsia="en-US"/>
        </w:rPr>
        <w:t xml:space="preserve"> дизельного топлива на 100 км, описание сценария может быть представлено с использованием транспортного подсценария и зависимостей, как показано на </w:t>
      </w:r>
      <w:hyperlink r:id="rId26" w:anchor="bookmark80" w:history="1">
        <w:r w:rsidRPr="00C1190E">
          <w:rPr>
            <w:rFonts w:ascii="Times New Roman" w:hAnsi="Times New Roman" w:cs="Times New Roman"/>
            <w:sz w:val="24"/>
            <w:szCs w:val="24"/>
            <w:lang w:eastAsia="en-US"/>
          </w:rPr>
          <w:t>рисунке 10.</w:t>
        </w:r>
      </w:hyperlink>
    </w:p>
    <w:p w:rsidR="00541A03" w:rsidRPr="00C1190E" w:rsidRDefault="00541A03" w:rsidP="00E10155">
      <w:pPr>
        <w:shd w:val="clear" w:color="auto" w:fill="FFFFFF"/>
        <w:rPr>
          <w:rFonts w:ascii="Times New Roman" w:hAnsi="Times New Roman" w:cs="Times New Roman"/>
          <w:bCs/>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86048" behindDoc="0" locked="0" layoutInCell="1" allowOverlap="1" wp14:anchorId="25B26C34" wp14:editId="48EDCBE6">
                <wp:simplePos x="0" y="0"/>
                <wp:positionH relativeFrom="column">
                  <wp:posOffset>5715</wp:posOffset>
                </wp:positionH>
                <wp:positionV relativeFrom="paragraph">
                  <wp:posOffset>100965</wp:posOffset>
                </wp:positionV>
                <wp:extent cx="1543050" cy="504825"/>
                <wp:effectExtent l="0" t="0" r="19050" b="28575"/>
                <wp:wrapNone/>
                <wp:docPr id="167" name="Прямоугольник 167"/>
                <wp:cNvGraphicFramePr/>
                <a:graphic xmlns:a="http://schemas.openxmlformats.org/drawingml/2006/main">
                  <a:graphicData uri="http://schemas.microsoft.com/office/word/2010/wordprocessingShape">
                    <wps:wsp>
                      <wps:cNvSpPr/>
                      <wps:spPr>
                        <a:xfrm>
                          <a:off x="0" y="0"/>
                          <a:ext cx="1543050" cy="5048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C30D7C" w:rsidRDefault="00E822D7" w:rsidP="00415951">
                            <w:pPr>
                              <w:ind w:firstLine="0"/>
                              <w:jc w:val="center"/>
                              <w:rPr>
                                <w:rFonts w:ascii="Times New Roman" w:hAnsi="Times New Roman" w:cs="Times New Roman"/>
                                <w:b/>
                              </w:rPr>
                            </w:pPr>
                            <w:r w:rsidRPr="00C30D7C">
                              <w:rPr>
                                <w:rFonts w:ascii="Times New Roman" w:hAnsi="Times New Roman" w:cs="Times New Roman"/>
                                <w:b/>
                              </w:rPr>
                              <w:t>«шаблон данных»</w:t>
                            </w:r>
                          </w:p>
                          <w:p w:rsidR="00E822D7" w:rsidRPr="00872EDD" w:rsidRDefault="00E822D7" w:rsidP="00415951">
                            <w:pPr>
                              <w:ind w:firstLine="0"/>
                              <w:jc w:val="center"/>
                              <w:rPr>
                                <w:rFonts w:ascii="Times New Roman" w:hAnsi="Times New Roman" w:cs="Times New Roman"/>
                                <w:sz w:val="18"/>
                                <w:szCs w:val="18"/>
                              </w:rPr>
                            </w:pPr>
                            <w:r w:rsidRPr="00C30D7C">
                              <w:rPr>
                                <w:rFonts w:ascii="Times New Roman" w:hAnsi="Times New Roman" w:cs="Times New Roman"/>
                              </w:rPr>
                              <w:t>Сценарий для</w:t>
                            </w:r>
                            <w:r w:rsidRPr="00C30D7C">
                              <w:rPr>
                                <w:rFonts w:ascii="Times New Roman" w:hAnsi="Times New Roman" w:cs="Times New Roman"/>
                                <w:sz w:val="18"/>
                                <w:szCs w:val="18"/>
                              </w:rPr>
                              <w:t xml:space="preserve"> информационного модуля</w:t>
                            </w:r>
                            <w:r w:rsidRPr="00872EDD">
                              <w:rPr>
                                <w:rFonts w:ascii="Times New Roman" w:hAnsi="Times New Roman" w:cs="Times New Roman"/>
                                <w:sz w:val="18"/>
                                <w:szCs w:val="18"/>
                              </w:rPr>
                              <w:t xml:space="preserve"> А4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26C34" id="Прямоугольник 167" o:spid="_x0000_s1092" style="position:absolute;margin-left:.45pt;margin-top:7.95pt;width:121.5pt;height:39.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" fillcolor="white [3201]" strokecolor="black [3213]" strokeweight="1.5pt">
                <v:textbox inset="0,0,0,0">
                  <w:txbxContent>
                    <w:p w:rsidR="00E822D7" w:rsidRPr="00C30D7C" w:rsidRDefault="00E822D7" w:rsidP="00415951">
                      <w:pPr>
                        <w:ind w:firstLine="0"/>
                        <w:jc w:val="center"/>
                        <w:rPr>
                          <w:rFonts w:ascii="Times New Roman" w:hAnsi="Times New Roman" w:cs="Times New Roman"/>
                          <w:b/>
                        </w:rPr>
                      </w:pPr>
                      <w:r w:rsidRPr="00C30D7C">
                        <w:rPr>
                          <w:rFonts w:ascii="Times New Roman" w:hAnsi="Times New Roman" w:cs="Times New Roman"/>
                          <w:b/>
                        </w:rPr>
                        <w:t>«шаблон данных»</w:t>
                      </w:r>
                    </w:p>
                    <w:p w:rsidR="00E822D7" w:rsidRPr="00872EDD" w:rsidRDefault="00E822D7" w:rsidP="00415951">
                      <w:pPr>
                        <w:ind w:firstLine="0"/>
                        <w:jc w:val="center"/>
                        <w:rPr>
                          <w:rFonts w:ascii="Times New Roman" w:hAnsi="Times New Roman" w:cs="Times New Roman"/>
                          <w:sz w:val="18"/>
                          <w:szCs w:val="18"/>
                        </w:rPr>
                      </w:pPr>
                      <w:r w:rsidRPr="00C30D7C">
                        <w:rPr>
                          <w:rFonts w:ascii="Times New Roman" w:hAnsi="Times New Roman" w:cs="Times New Roman"/>
                        </w:rPr>
                        <w:t>Сценарий для</w:t>
                      </w:r>
                      <w:r w:rsidRPr="00C30D7C">
                        <w:rPr>
                          <w:rFonts w:ascii="Times New Roman" w:hAnsi="Times New Roman" w:cs="Times New Roman"/>
                          <w:sz w:val="18"/>
                          <w:szCs w:val="18"/>
                        </w:rPr>
                        <w:t xml:space="preserve"> информационного модуля</w:t>
                      </w:r>
                      <w:r w:rsidRPr="00872EDD">
                        <w:rPr>
                          <w:rFonts w:ascii="Times New Roman" w:hAnsi="Times New Roman" w:cs="Times New Roman"/>
                          <w:sz w:val="18"/>
                          <w:szCs w:val="18"/>
                        </w:rPr>
                        <w:t xml:space="preserve"> А4</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88096" behindDoc="0" locked="0" layoutInCell="1" allowOverlap="1" wp14:anchorId="65B41B8E" wp14:editId="49921118">
                <wp:simplePos x="0" y="0"/>
                <wp:positionH relativeFrom="column">
                  <wp:posOffset>739140</wp:posOffset>
                </wp:positionH>
                <wp:positionV relativeFrom="paragraph">
                  <wp:posOffset>80010</wp:posOffset>
                </wp:positionV>
                <wp:extent cx="0" cy="457200"/>
                <wp:effectExtent l="95250" t="0" r="57150" b="57150"/>
                <wp:wrapNone/>
                <wp:docPr id="169" name="Прямая со стрелкой 169"/>
                <wp:cNvGraphicFramePr/>
                <a:graphic xmlns:a="http://schemas.openxmlformats.org/drawingml/2006/main">
                  <a:graphicData uri="http://schemas.microsoft.com/office/word/2010/wordprocessingShape">
                    <wps:wsp>
                      <wps:cNvCnPr/>
                      <wps:spPr>
                        <a:xfrm>
                          <a:off x="0" y="0"/>
                          <a:ext cx="0" cy="45720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E81F4D" id="Прямая со стрелкой 169" o:spid="_x0000_s1026" type="#_x0000_t32" style="position:absolute;margin-left:58.2pt;margin-top:6.3pt;width:0;height:36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" strokecolor="black [3213]" strokeweight="1pt">
                <v:stroke endarrow="open"/>
              </v:shape>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89120" behindDoc="0" locked="0" layoutInCell="1" allowOverlap="1" wp14:anchorId="03A69EE3" wp14:editId="2A2A23C9">
                <wp:simplePos x="0" y="0"/>
                <wp:positionH relativeFrom="column">
                  <wp:posOffset>300990</wp:posOffset>
                </wp:positionH>
                <wp:positionV relativeFrom="paragraph">
                  <wp:posOffset>18415</wp:posOffset>
                </wp:positionV>
                <wp:extent cx="933450" cy="161925"/>
                <wp:effectExtent l="0" t="0" r="0" b="9525"/>
                <wp:wrapNone/>
                <wp:docPr id="170" name="Прямоугольник 170"/>
                <wp:cNvGraphicFramePr/>
                <a:graphic xmlns:a="http://schemas.openxmlformats.org/drawingml/2006/main">
                  <a:graphicData uri="http://schemas.microsoft.com/office/word/2010/wordprocessingShape">
                    <wps:wsp>
                      <wps:cNvSpPr/>
                      <wps:spPr>
                        <a:xfrm>
                          <a:off x="0" y="0"/>
                          <a:ext cx="933450" cy="161925"/>
                        </a:xfrm>
                        <a:prstGeom prst="rect">
                          <a:avLst/>
                        </a:prstGeom>
                        <a:solidFill>
                          <a:sysClr val="window" lastClr="FFFFFF"/>
                        </a:solidFill>
                        <a:ln w="19050" cap="flat" cmpd="sng" algn="ctr">
                          <a:noFill/>
                          <a:prstDash val="solid"/>
                        </a:ln>
                        <a:effectLst/>
                      </wps:spPr>
                      <wps:txbx>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69EE3" id="Прямоугольник 170" o:spid="_x0000_s1093" style="position:absolute;margin-left:23.7pt;margin-top:1.45pt;width:73.5pt;height:12.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" fillcolor="window" stroked="f" strokeweight="1.5pt">
                <v:textbox inset="0,0,0,0">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содержит</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87072" behindDoc="0" locked="0" layoutInCell="1" allowOverlap="1" wp14:anchorId="2DABAE23" wp14:editId="2E443F92">
                <wp:simplePos x="0" y="0"/>
                <wp:positionH relativeFrom="column">
                  <wp:posOffset>34290</wp:posOffset>
                </wp:positionH>
                <wp:positionV relativeFrom="paragraph">
                  <wp:posOffset>11430</wp:posOffset>
                </wp:positionV>
                <wp:extent cx="1514475" cy="495300"/>
                <wp:effectExtent l="0" t="0" r="28575" b="19050"/>
                <wp:wrapNone/>
                <wp:docPr id="168" name="Прямоугольник 168"/>
                <wp:cNvGraphicFramePr/>
                <a:graphic xmlns:a="http://schemas.openxmlformats.org/drawingml/2006/main">
                  <a:graphicData uri="http://schemas.microsoft.com/office/word/2010/wordprocessingShape">
                    <wps:wsp>
                      <wps:cNvSpPr/>
                      <wps:spPr>
                        <a:xfrm>
                          <a:off x="0" y="0"/>
                          <a:ext cx="1514475" cy="495300"/>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C30D7C" w:rsidRDefault="00E822D7" w:rsidP="00415951">
                            <w:pPr>
                              <w:ind w:firstLine="0"/>
                              <w:jc w:val="center"/>
                              <w:rPr>
                                <w:rFonts w:ascii="Times New Roman" w:hAnsi="Times New Roman" w:cs="Times New Roman"/>
                                <w:b/>
                              </w:rPr>
                            </w:pPr>
                            <w:r w:rsidRPr="00C30D7C">
                              <w:rPr>
                                <w:rFonts w:ascii="Times New Roman" w:hAnsi="Times New Roman" w:cs="Times New Roman"/>
                                <w:b/>
                              </w:rPr>
                              <w:t>«группа свойств»</w:t>
                            </w:r>
                          </w:p>
                          <w:p w:rsidR="00E822D7" w:rsidRPr="00C30D7C" w:rsidRDefault="00E822D7" w:rsidP="00415951">
                            <w:pPr>
                              <w:ind w:firstLine="0"/>
                              <w:jc w:val="center"/>
                              <w:rPr>
                                <w:rFonts w:ascii="Times New Roman" w:hAnsi="Times New Roman" w:cs="Times New Roman"/>
                              </w:rPr>
                            </w:pPr>
                            <w:r w:rsidRPr="00C30D7C">
                              <w:rPr>
                                <w:rFonts w:ascii="Times New Roman" w:hAnsi="Times New Roman" w:cs="Times New Roman"/>
                              </w:rPr>
                              <w:t>Подсценарий: транспорт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ABAE23" id="Прямоугольник 168" o:spid="_x0000_s1094" style="position:absolute;margin-left:2.7pt;margin-top:.9pt;width:119.25pt;height:39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" fillcolor="window" strokecolor="windowText" strokeweight="1.5pt">
                <v:textbox inset="0,0,0,0">
                  <w:txbxContent>
                    <w:p w:rsidR="00E822D7" w:rsidRPr="00C30D7C" w:rsidRDefault="00E822D7" w:rsidP="00415951">
                      <w:pPr>
                        <w:ind w:firstLine="0"/>
                        <w:jc w:val="center"/>
                        <w:rPr>
                          <w:rFonts w:ascii="Times New Roman" w:hAnsi="Times New Roman" w:cs="Times New Roman"/>
                          <w:b/>
                        </w:rPr>
                      </w:pPr>
                      <w:r w:rsidRPr="00C30D7C">
                        <w:rPr>
                          <w:rFonts w:ascii="Times New Roman" w:hAnsi="Times New Roman" w:cs="Times New Roman"/>
                          <w:b/>
                        </w:rPr>
                        <w:t>«группа свойств»</w:t>
                      </w:r>
                    </w:p>
                    <w:p w:rsidR="00E822D7" w:rsidRPr="00C30D7C" w:rsidRDefault="00E822D7" w:rsidP="00415951">
                      <w:pPr>
                        <w:ind w:firstLine="0"/>
                        <w:jc w:val="center"/>
                        <w:rPr>
                          <w:rFonts w:ascii="Times New Roman" w:hAnsi="Times New Roman" w:cs="Times New Roman"/>
                        </w:rPr>
                      </w:pPr>
                      <w:r w:rsidRPr="00C30D7C">
                        <w:rPr>
                          <w:rFonts w:ascii="Times New Roman" w:hAnsi="Times New Roman" w:cs="Times New Roman"/>
                        </w:rPr>
                        <w:t>Подсценарий: транспорт</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0080" behindDoc="0" locked="0" layoutInCell="1" allowOverlap="1" wp14:anchorId="0B478920" wp14:editId="5264563C">
                <wp:simplePos x="0" y="0"/>
                <wp:positionH relativeFrom="column">
                  <wp:posOffset>-156210</wp:posOffset>
                </wp:positionH>
                <wp:positionV relativeFrom="paragraph">
                  <wp:posOffset>64770</wp:posOffset>
                </wp:positionV>
                <wp:extent cx="0" cy="819150"/>
                <wp:effectExtent l="0" t="0" r="19050" b="19050"/>
                <wp:wrapNone/>
                <wp:docPr id="214" name="Прямая соединительная линия 214"/>
                <wp:cNvGraphicFramePr/>
                <a:graphic xmlns:a="http://schemas.openxmlformats.org/drawingml/2006/main">
                  <a:graphicData uri="http://schemas.microsoft.com/office/word/2010/wordprocessingShape">
                    <wps:wsp>
                      <wps:cNvCnPr/>
                      <wps:spPr>
                        <a:xfrm flipV="1">
                          <a:off x="0" y="0"/>
                          <a:ext cx="0" cy="819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AAC88A" id="Прямая соединительная линия 214" o:spid="_x0000_s1026" style="position:absolute;flip:y;z-index:251630080;visibility:visible;mso-wrap-style:square;mso-wrap-distance-left:9pt;mso-wrap-distance-top:0;mso-wrap-distance-right:9pt;mso-wrap-distance-bottom:0;mso-position-horizontal:absolute;mso-position-horizontal-relative:text;mso-position-vertical:absolute;mso-position-vertical-relative:text" from="-12.3pt,5.1pt" to="-12.3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9056" behindDoc="0" locked="0" layoutInCell="1" allowOverlap="1" wp14:anchorId="6E4D0BD1" wp14:editId="1CCB50D5">
                <wp:simplePos x="0" y="0"/>
                <wp:positionH relativeFrom="column">
                  <wp:posOffset>-156210</wp:posOffset>
                </wp:positionH>
                <wp:positionV relativeFrom="paragraph">
                  <wp:posOffset>64770</wp:posOffset>
                </wp:positionV>
                <wp:extent cx="190500" cy="0"/>
                <wp:effectExtent l="0" t="0" r="19050" b="19050"/>
                <wp:wrapNone/>
                <wp:docPr id="213" name="Прямая соединительная линия 213"/>
                <wp:cNvGraphicFramePr/>
                <a:graphic xmlns:a="http://schemas.openxmlformats.org/drawingml/2006/main">
                  <a:graphicData uri="http://schemas.microsoft.com/office/word/2010/wordprocessingShape">
                    <wps:wsp>
                      <wps:cNvCnPr/>
                      <wps:spPr>
                        <a:xfrm flipH="1">
                          <a:off x="0" y="0"/>
                          <a:ext cx="190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559CEC" id="Прямая соединительная линия 213" o:spid="_x0000_s1026" style="position:absolute;flip:x;z-index:251629056;visibility:visible;mso-wrap-style:square;mso-wrap-distance-left:9pt;mso-wrap-distance-top:0;mso-wrap-distance-right:9pt;mso-wrap-distance-bottom:0;mso-position-horizontal:absolute;mso-position-horizontal-relative:text;mso-position-vertical:absolute;mso-position-vertical-relative:text" from="-12.3pt,5.1pt" to="2.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" strokecolor="black [3213]"/>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sidRPr="00E37FDC">
        <w:rPr>
          <w:rFonts w:ascii="Times New Roman" w:hAnsi="Times New Roman" w:cs="Times New Roman"/>
          <w:noProof/>
          <w:sz w:val="24"/>
          <w:szCs w:val="24"/>
        </w:rPr>
        <mc:AlternateContent>
          <mc:Choice Requires="wps">
            <w:drawing>
              <wp:anchor distT="0" distB="0" distL="114300" distR="114300" simplePos="0" relativeHeight="251631104" behindDoc="0" locked="0" layoutInCell="1" allowOverlap="1" wp14:anchorId="3EE8B141" wp14:editId="7FE4D517">
                <wp:simplePos x="0" y="0"/>
                <wp:positionH relativeFrom="column">
                  <wp:posOffset>-603886</wp:posOffset>
                </wp:positionH>
                <wp:positionV relativeFrom="paragraph">
                  <wp:posOffset>66675</wp:posOffset>
                </wp:positionV>
                <wp:extent cx="904875" cy="161925"/>
                <wp:effectExtent l="0" t="0" r="9525" b="9525"/>
                <wp:wrapNone/>
                <wp:docPr id="215" name="Прямоугольник 215"/>
                <wp:cNvGraphicFramePr/>
                <a:graphic xmlns:a="http://schemas.openxmlformats.org/drawingml/2006/main">
                  <a:graphicData uri="http://schemas.microsoft.com/office/word/2010/wordprocessingShape">
                    <wps:wsp>
                      <wps:cNvSpPr/>
                      <wps:spPr>
                        <a:xfrm>
                          <a:off x="0" y="0"/>
                          <a:ext cx="904875" cy="161925"/>
                        </a:xfrm>
                        <a:prstGeom prst="rect">
                          <a:avLst/>
                        </a:prstGeom>
                        <a:solidFill>
                          <a:sysClr val="window" lastClr="FFFFFF"/>
                        </a:solidFill>
                        <a:ln w="19050" cap="flat" cmpd="sng" algn="ctr">
                          <a:noFill/>
                          <a:prstDash val="solid"/>
                        </a:ln>
                        <a:effectLst/>
                      </wps:spPr>
                      <wps:txbx>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8B141" id="Прямоугольник 215" o:spid="_x0000_s1095" style="position:absolute;margin-left:-47.55pt;margin-top:5.25pt;width:71.25pt;height:12.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" fillcolor="window" stroked="f" strokeweight="1.5pt">
                <v:textbox inset="0,0,0,0">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содержит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3696" behindDoc="0" locked="0" layoutInCell="1" allowOverlap="1" wp14:anchorId="08CFC254" wp14:editId="255EC471">
                <wp:simplePos x="0" y="0"/>
                <wp:positionH relativeFrom="column">
                  <wp:posOffset>2625090</wp:posOffset>
                </wp:positionH>
                <wp:positionV relativeFrom="paragraph">
                  <wp:posOffset>8890</wp:posOffset>
                </wp:positionV>
                <wp:extent cx="933450" cy="161925"/>
                <wp:effectExtent l="0" t="0" r="0" b="9525"/>
                <wp:wrapNone/>
                <wp:docPr id="197" name="Прямоугольник 197"/>
                <wp:cNvGraphicFramePr/>
                <a:graphic xmlns:a="http://schemas.openxmlformats.org/drawingml/2006/main">
                  <a:graphicData uri="http://schemas.microsoft.com/office/word/2010/wordprocessingShape">
                    <wps:wsp>
                      <wps:cNvSpPr/>
                      <wps:spPr>
                        <a:xfrm>
                          <a:off x="0" y="0"/>
                          <a:ext cx="933450" cy="161925"/>
                        </a:xfrm>
                        <a:prstGeom prst="rect">
                          <a:avLst/>
                        </a:prstGeom>
                        <a:solidFill>
                          <a:sysClr val="window" lastClr="FFFFFF"/>
                        </a:solidFill>
                        <a:ln w="19050" cap="flat" cmpd="sng" algn="ctr">
                          <a:noFill/>
                          <a:prstDash val="solid"/>
                        </a:ln>
                        <a:effectLst/>
                      </wps:spPr>
                      <wps:txbx>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CFC254" id="Прямоугольник 197" o:spid="_x0000_s1096" style="position:absolute;margin-left:206.7pt;margin-top:.7pt;width:73.5pt;height:12.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" fillcolor="window" stroked="f" strokeweight="1.5pt">
                <v:textbox inset="0,0,0,0">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зависимость</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10624" behindDoc="0" locked="0" layoutInCell="1" allowOverlap="1" wp14:anchorId="3FA2F82B" wp14:editId="6A1770A5">
                <wp:simplePos x="0" y="0"/>
                <wp:positionH relativeFrom="column">
                  <wp:posOffset>5615940</wp:posOffset>
                </wp:positionH>
                <wp:positionV relativeFrom="paragraph">
                  <wp:posOffset>-3810</wp:posOffset>
                </wp:positionV>
                <wp:extent cx="0" cy="200025"/>
                <wp:effectExtent l="76200" t="0" r="76200" b="47625"/>
                <wp:wrapNone/>
                <wp:docPr id="191" name="Прямая со стрелкой 191"/>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C37FF14" id="Прямая со стрелкой 191" o:spid="_x0000_s1026" type="#_x0000_t32" style="position:absolute;margin-left:442.2pt;margin-top:-.3pt;width:0;height:15.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" strokecolor="black [3213]">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9600" behindDoc="0" locked="0" layoutInCell="1" allowOverlap="1" wp14:anchorId="204960C8" wp14:editId="3A128F48">
                <wp:simplePos x="0" y="0"/>
                <wp:positionH relativeFrom="column">
                  <wp:posOffset>3987165</wp:posOffset>
                </wp:positionH>
                <wp:positionV relativeFrom="paragraph">
                  <wp:posOffset>-3810</wp:posOffset>
                </wp:positionV>
                <wp:extent cx="0" cy="200025"/>
                <wp:effectExtent l="76200" t="0" r="76200" b="47625"/>
                <wp:wrapNone/>
                <wp:docPr id="190" name="Прямая со стрелкой 190"/>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8AE361B" id="Прямая со стрелкой 190" o:spid="_x0000_s1026" type="#_x0000_t32" style="position:absolute;margin-left:313.95pt;margin-top:-.3pt;width:0;height:15.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" strokecolor="black [3213]">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8576" behindDoc="0" locked="0" layoutInCell="1" allowOverlap="1" wp14:anchorId="750F8097" wp14:editId="6EC50CF9">
                <wp:simplePos x="0" y="0"/>
                <wp:positionH relativeFrom="column">
                  <wp:posOffset>2377440</wp:posOffset>
                </wp:positionH>
                <wp:positionV relativeFrom="paragraph">
                  <wp:posOffset>-3810</wp:posOffset>
                </wp:positionV>
                <wp:extent cx="0" cy="200025"/>
                <wp:effectExtent l="76200" t="0" r="76200" b="47625"/>
                <wp:wrapNone/>
                <wp:docPr id="189" name="Прямая со стрелкой 189"/>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60E1D2B" id="Прямая со стрелкой 189" o:spid="_x0000_s1026" type="#_x0000_t32" style="position:absolute;margin-left:187.2pt;margin-top:-.3pt;width:0;height:15.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" strokecolor="black [3213]">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7552" behindDoc="0" locked="0" layoutInCell="1" allowOverlap="1" wp14:anchorId="188FB0DC" wp14:editId="5B8099E6">
                <wp:simplePos x="0" y="0"/>
                <wp:positionH relativeFrom="column">
                  <wp:posOffset>786764</wp:posOffset>
                </wp:positionH>
                <wp:positionV relativeFrom="paragraph">
                  <wp:posOffset>-3810</wp:posOffset>
                </wp:positionV>
                <wp:extent cx="4829175" cy="0"/>
                <wp:effectExtent l="0" t="0" r="9525" b="19050"/>
                <wp:wrapNone/>
                <wp:docPr id="188" name="Прямая соединительная линия 188"/>
                <wp:cNvGraphicFramePr/>
                <a:graphic xmlns:a="http://schemas.openxmlformats.org/drawingml/2006/main">
                  <a:graphicData uri="http://schemas.microsoft.com/office/word/2010/wordprocessingShape">
                    <wps:wsp>
                      <wps:cNvCnPr/>
                      <wps:spPr>
                        <a:xfrm>
                          <a:off x="0" y="0"/>
                          <a:ext cx="4829175" cy="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79F422" id="Прямая соединительная линия 188" o:spid="_x0000_s1026" style="position:absolute;z-index:251607552;visibility:visible;mso-wrap-style:square;mso-wrap-distance-left:9pt;mso-wrap-distance-top:0;mso-wrap-distance-right:9pt;mso-wrap-distance-bottom:0;mso-position-horizontal:absolute;mso-position-horizontal-relative:text;mso-position-vertical:absolute;mso-position-vertical-relative:text" from="61.95pt,-.3pt" to="442.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" strokecolor="black [3213]">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6528" behindDoc="0" locked="0" layoutInCell="1" allowOverlap="1" wp14:anchorId="6F9CEC4F" wp14:editId="72229825">
                <wp:simplePos x="0" y="0"/>
                <wp:positionH relativeFrom="column">
                  <wp:posOffset>786765</wp:posOffset>
                </wp:positionH>
                <wp:positionV relativeFrom="paragraph">
                  <wp:posOffset>-3810</wp:posOffset>
                </wp:positionV>
                <wp:extent cx="0" cy="200025"/>
                <wp:effectExtent l="76200" t="0" r="76200" b="47625"/>
                <wp:wrapNone/>
                <wp:docPr id="187" name="Прямая со стрелкой 187"/>
                <wp:cNvGraphicFramePr/>
                <a:graphic xmlns:a="http://schemas.openxmlformats.org/drawingml/2006/main">
                  <a:graphicData uri="http://schemas.microsoft.com/office/word/2010/wordprocessingShape">
                    <wps:wsp>
                      <wps:cNvCnPr/>
                      <wps:spPr>
                        <a:xfrm>
                          <a:off x="0" y="0"/>
                          <a:ext cx="0" cy="20002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E69057" id="Прямая со стрелкой 187" o:spid="_x0000_s1026" type="#_x0000_t32" style="position:absolute;margin-left:61.95pt;margin-top:-.3pt;width:0;height:1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" strokecolor="black [3213]">
                <v:stroke endarrow="block"/>
              </v:shape>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94240" behindDoc="0" locked="0" layoutInCell="1" allowOverlap="1" wp14:anchorId="3433B09D" wp14:editId="3E0B438A">
                <wp:simplePos x="0" y="0"/>
                <wp:positionH relativeFrom="column">
                  <wp:posOffset>1634490</wp:posOffset>
                </wp:positionH>
                <wp:positionV relativeFrom="paragraph">
                  <wp:posOffset>20955</wp:posOffset>
                </wp:positionV>
                <wp:extent cx="1466850" cy="314325"/>
                <wp:effectExtent l="0" t="0" r="19050" b="28575"/>
                <wp:wrapNone/>
                <wp:docPr id="175" name="Прямоугольник 175"/>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расстояние транспортировки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3B09D" id="Прямоугольник 175" o:spid="_x0000_s1097" style="position:absolute;margin-left:128.7pt;margin-top:1.65pt;width:115.5pt;height:24.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расстояние транспортировки</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0144" behindDoc="0" locked="0" layoutInCell="1" allowOverlap="1" wp14:anchorId="512ACA11" wp14:editId="7196CC35">
                <wp:simplePos x="0" y="0"/>
                <wp:positionH relativeFrom="column">
                  <wp:posOffset>34290</wp:posOffset>
                </wp:positionH>
                <wp:positionV relativeFrom="paragraph">
                  <wp:posOffset>20955</wp:posOffset>
                </wp:positionV>
                <wp:extent cx="1466850" cy="314325"/>
                <wp:effectExtent l="0" t="0" r="19050" b="28575"/>
                <wp:wrapNone/>
                <wp:docPr id="171" name="Прямоугольник 171"/>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тип транспорта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ACA11" id="Прямоугольник 171" o:spid="_x0000_s1098" style="position:absolute;margin-left:2.7pt;margin-top:1.65pt;width:115.5pt;height:24.7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тип транспорта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6288" behindDoc="0" locked="0" layoutInCell="1" allowOverlap="1" wp14:anchorId="41250BE2" wp14:editId="4545B5E4">
                <wp:simplePos x="0" y="0"/>
                <wp:positionH relativeFrom="column">
                  <wp:posOffset>4882515</wp:posOffset>
                </wp:positionH>
                <wp:positionV relativeFrom="paragraph">
                  <wp:posOffset>20955</wp:posOffset>
                </wp:positionV>
                <wp:extent cx="1466850" cy="314325"/>
                <wp:effectExtent l="0" t="0" r="19050" b="28575"/>
                <wp:wrapNone/>
                <wp:docPr id="177" name="Прямоугольник 177"/>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872EDD" w:rsidRDefault="000942DE" w:rsidP="00415951">
                            <w:pPr>
                              <w:ind w:firstLine="0"/>
                              <w:jc w:val="center"/>
                              <w:rPr>
                                <w:rFonts w:ascii="Times New Roman" w:hAnsi="Times New Roman" w:cs="Times New Roman"/>
                                <w:sz w:val="18"/>
                                <w:szCs w:val="18"/>
                              </w:rPr>
                            </w:pPr>
                            <w:r>
                              <w:rPr>
                                <w:rFonts w:ascii="Times New Roman" w:hAnsi="Times New Roman" w:cs="Times New Roman"/>
                              </w:rPr>
                              <w:t xml:space="preserve">тип </w:t>
                            </w:r>
                            <w:r w:rsidR="00E822D7" w:rsidRPr="003D4EAF">
                              <w:rPr>
                                <w:rFonts w:ascii="Times New Roman" w:hAnsi="Times New Roman" w:cs="Times New Roman"/>
                              </w:rPr>
                              <w:t>топлива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50BE2" id="Прямоугольник 177" o:spid="_x0000_s1099" style="position:absolute;margin-left:384.45pt;margin-top:1.65pt;width:115.5pt;height:24.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872EDD" w:rsidRDefault="000942DE" w:rsidP="00415951">
                      <w:pPr>
                        <w:ind w:firstLine="0"/>
                        <w:jc w:val="center"/>
                        <w:rPr>
                          <w:rFonts w:ascii="Times New Roman" w:hAnsi="Times New Roman" w:cs="Times New Roman"/>
                          <w:sz w:val="18"/>
                          <w:szCs w:val="18"/>
                        </w:rPr>
                      </w:pPr>
                      <w:r>
                        <w:rPr>
                          <w:rFonts w:ascii="Times New Roman" w:hAnsi="Times New Roman" w:cs="Times New Roman"/>
                        </w:rPr>
                        <w:t xml:space="preserve">тип </w:t>
                      </w:r>
                      <w:r w:rsidR="00E822D7" w:rsidRPr="003D4EAF">
                        <w:rPr>
                          <w:rFonts w:ascii="Times New Roman" w:hAnsi="Times New Roman" w:cs="Times New Roman"/>
                        </w:rPr>
                        <w:t>топлива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5264" behindDoc="0" locked="0" layoutInCell="1" allowOverlap="1" wp14:anchorId="1E5FCF09" wp14:editId="5C9652A0">
                <wp:simplePos x="0" y="0"/>
                <wp:positionH relativeFrom="column">
                  <wp:posOffset>3253740</wp:posOffset>
                </wp:positionH>
                <wp:positionV relativeFrom="paragraph">
                  <wp:posOffset>20955</wp:posOffset>
                </wp:positionV>
                <wp:extent cx="1466850" cy="314325"/>
                <wp:effectExtent l="0" t="0" r="19050" b="28575"/>
                <wp:wrapNone/>
                <wp:docPr id="176" name="Прямоугольник 176"/>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872EDD" w:rsidRDefault="000942DE" w:rsidP="00415951">
                            <w:pPr>
                              <w:ind w:firstLine="0"/>
                              <w:jc w:val="center"/>
                              <w:rPr>
                                <w:rFonts w:ascii="Times New Roman" w:hAnsi="Times New Roman" w:cs="Times New Roman"/>
                                <w:sz w:val="18"/>
                                <w:szCs w:val="18"/>
                              </w:rPr>
                            </w:pPr>
                            <w:r>
                              <w:rPr>
                                <w:rFonts w:ascii="Times New Roman" w:hAnsi="Times New Roman" w:cs="Times New Roman"/>
                              </w:rPr>
                              <w:t>тип</w:t>
                            </w:r>
                            <w:r w:rsidR="00E822D7" w:rsidRPr="003D4EAF">
                              <w:rPr>
                                <w:rFonts w:ascii="Times New Roman" w:hAnsi="Times New Roman" w:cs="Times New Roman"/>
                              </w:rPr>
                              <w:t xml:space="preserve"> автомобиля</w:t>
                            </w:r>
                            <w:r w:rsidR="00E822D7">
                              <w:rPr>
                                <w:rFonts w:ascii="Times New Roman" w:hAnsi="Times New Roman" w:cs="Times New Roman"/>
                                <w:sz w:val="18"/>
                                <w:szCs w:val="18"/>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FCF09" id="Прямоугольник 176" o:spid="_x0000_s1100" style="position:absolute;margin-left:256.2pt;margin-top:1.65pt;width:115.5pt;height:24.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«свойство»</w:t>
                      </w:r>
                    </w:p>
                    <w:p w:rsidR="00E822D7" w:rsidRPr="00872EDD" w:rsidRDefault="000942DE" w:rsidP="00415951">
                      <w:pPr>
                        <w:ind w:firstLine="0"/>
                        <w:jc w:val="center"/>
                        <w:rPr>
                          <w:rFonts w:ascii="Times New Roman" w:hAnsi="Times New Roman" w:cs="Times New Roman"/>
                          <w:sz w:val="18"/>
                          <w:szCs w:val="18"/>
                        </w:rPr>
                      </w:pPr>
                      <w:r>
                        <w:rPr>
                          <w:rFonts w:ascii="Times New Roman" w:hAnsi="Times New Roman" w:cs="Times New Roman"/>
                        </w:rPr>
                        <w:t>тип</w:t>
                      </w:r>
                      <w:r w:rsidR="00E822D7" w:rsidRPr="003D4EAF">
                        <w:rPr>
                          <w:rFonts w:ascii="Times New Roman" w:hAnsi="Times New Roman" w:cs="Times New Roman"/>
                        </w:rPr>
                        <w:t xml:space="preserve"> автомобиля</w:t>
                      </w:r>
                      <w:r w:rsidR="00E822D7">
                        <w:rPr>
                          <w:rFonts w:ascii="Times New Roman" w:hAnsi="Times New Roman" w:cs="Times New Roman"/>
                          <w:sz w:val="18"/>
                          <w:szCs w:val="18"/>
                        </w:rPr>
                        <w:t xml:space="preserve"> </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28032" behindDoc="0" locked="0" layoutInCell="1" allowOverlap="1" wp14:anchorId="0DECB379" wp14:editId="4CADD949">
                <wp:simplePos x="0" y="0"/>
                <wp:positionH relativeFrom="column">
                  <wp:posOffset>-156210</wp:posOffset>
                </wp:positionH>
                <wp:positionV relativeFrom="paragraph">
                  <wp:posOffset>7620</wp:posOffset>
                </wp:positionV>
                <wp:extent cx="161925" cy="0"/>
                <wp:effectExtent l="0" t="0" r="9525" b="19050"/>
                <wp:wrapNone/>
                <wp:docPr id="212" name="Прямая соединительная линия 212"/>
                <wp:cNvGraphicFramePr/>
                <a:graphic xmlns:a="http://schemas.openxmlformats.org/drawingml/2006/main">
                  <a:graphicData uri="http://schemas.microsoft.com/office/word/2010/wordprocessingShape">
                    <wps:wsp>
                      <wps:cNvCnPr/>
                      <wps:spPr>
                        <a:xfrm flipH="1">
                          <a:off x="0" y="0"/>
                          <a:ext cx="1619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3EF496" id="Прямая соединительная линия 212" o:spid="_x0000_s1026" style="position:absolute;flip:x;z-index:251628032;visibility:visible;mso-wrap-style:square;mso-wrap-distance-left:9pt;mso-wrap-distance-top:0;mso-wrap-distance-right:9pt;mso-wrap-distance-bottom:0;mso-position-horizontal:absolute;mso-position-horizontal-relative:text;mso-position-vertical:absolute;mso-position-vertical-relative:text" from="-12.3pt,.6pt" to=".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8816" behindDoc="0" locked="0" layoutInCell="1" allowOverlap="1" wp14:anchorId="4475A56E" wp14:editId="7058339E">
                <wp:simplePos x="0" y="0"/>
                <wp:positionH relativeFrom="column">
                  <wp:posOffset>5606415</wp:posOffset>
                </wp:positionH>
                <wp:positionV relativeFrom="paragraph">
                  <wp:posOffset>160020</wp:posOffset>
                </wp:positionV>
                <wp:extent cx="0" cy="171450"/>
                <wp:effectExtent l="0" t="0" r="19050" b="19050"/>
                <wp:wrapNone/>
                <wp:docPr id="202" name="Прямая соединительная линия 202"/>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39F0BAB3" id="Прямая соединительная линия 202" o:spid="_x0000_s1026" style="position:absolute;z-index:251618816;visibility:visible;mso-wrap-style:square;mso-wrap-distance-left:9pt;mso-wrap-distance-top:0;mso-wrap-distance-right:9pt;mso-wrap-distance-bottom:0;mso-position-horizontal:absolute;mso-position-horizontal-relative:text;mso-position-vertical:absolute;mso-position-vertical-relative:text" from="441.45pt,12.6pt" to="441.4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7792" behindDoc="0" locked="0" layoutInCell="1" allowOverlap="1" wp14:anchorId="02C11942" wp14:editId="44F298D2">
                <wp:simplePos x="0" y="0"/>
                <wp:positionH relativeFrom="column">
                  <wp:posOffset>3996690</wp:posOffset>
                </wp:positionH>
                <wp:positionV relativeFrom="paragraph">
                  <wp:posOffset>140970</wp:posOffset>
                </wp:positionV>
                <wp:extent cx="0" cy="219075"/>
                <wp:effectExtent l="0" t="0" r="19050" b="9525"/>
                <wp:wrapNone/>
                <wp:docPr id="201" name="Прямая соединительная линия 201"/>
                <wp:cNvGraphicFramePr/>
                <a:graphic xmlns:a="http://schemas.openxmlformats.org/drawingml/2006/main">
                  <a:graphicData uri="http://schemas.microsoft.com/office/word/2010/wordprocessingShape">
                    <wps:wsp>
                      <wps:cNvCnPr/>
                      <wps:spPr>
                        <a:xfrm>
                          <a:off x="0" y="0"/>
                          <a:ext cx="0" cy="219075"/>
                        </a:xfrm>
                        <a:prstGeom prst="line">
                          <a:avLst/>
                        </a:prstGeom>
                        <a:noFill/>
                        <a:ln w="9525"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49A81695" id="Прямая соединительная линия 201" o:spid="_x0000_s1026" style="position:absolute;z-index:251617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4.7pt,11.1pt" to="314.7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6768" behindDoc="0" locked="0" layoutInCell="1" allowOverlap="1" wp14:anchorId="29DD91B3" wp14:editId="342B4F9A">
                <wp:simplePos x="0" y="0"/>
                <wp:positionH relativeFrom="column">
                  <wp:posOffset>2386965</wp:posOffset>
                </wp:positionH>
                <wp:positionV relativeFrom="paragraph">
                  <wp:posOffset>160020</wp:posOffset>
                </wp:positionV>
                <wp:extent cx="0" cy="171450"/>
                <wp:effectExtent l="0" t="0" r="19050" b="19050"/>
                <wp:wrapNone/>
                <wp:docPr id="200" name="Прямая соединительная линия 200"/>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9F9592" id="Прямая соединительная линия 200"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95pt,12.6pt" to="187.9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5744" behindDoc="0" locked="0" layoutInCell="1" allowOverlap="1" wp14:anchorId="7C999D09" wp14:editId="2C2A5729">
                <wp:simplePos x="0" y="0"/>
                <wp:positionH relativeFrom="column">
                  <wp:posOffset>786765</wp:posOffset>
                </wp:positionH>
                <wp:positionV relativeFrom="paragraph">
                  <wp:posOffset>160020</wp:posOffset>
                </wp:positionV>
                <wp:extent cx="0" cy="171450"/>
                <wp:effectExtent l="0" t="0" r="19050" b="19050"/>
                <wp:wrapNone/>
                <wp:docPr id="199" name="Прямая соединительная линия 199"/>
                <wp:cNvGraphicFramePr/>
                <a:graphic xmlns:a="http://schemas.openxmlformats.org/drawingml/2006/main">
                  <a:graphicData uri="http://schemas.microsoft.com/office/word/2010/wordprocessingShape">
                    <wps:wsp>
                      <wps:cNvCnPr/>
                      <wps:spPr>
                        <a:xfrm>
                          <a:off x="0" y="0"/>
                          <a:ext cx="0" cy="171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D0E945" id="Прямая соединительная линия 199" o:spid="_x0000_s1026" style="position:absolute;z-index:251615744;visibility:visible;mso-wrap-style:square;mso-wrap-distance-left:9pt;mso-wrap-distance-top:0;mso-wrap-distance-right:9pt;mso-wrap-distance-bottom:0;mso-position-horizontal:absolute;mso-position-horizontal-relative:text;mso-position-vertical:absolute;mso-position-vertical-relative:text" from="61.95pt,12.6pt" to="61.9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" strokecolor="black [3213]"/>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91168" behindDoc="0" locked="0" layoutInCell="1" allowOverlap="1" wp14:anchorId="6F5E8128" wp14:editId="178DBD64">
                <wp:simplePos x="0" y="0"/>
                <wp:positionH relativeFrom="column">
                  <wp:posOffset>43815</wp:posOffset>
                </wp:positionH>
                <wp:positionV relativeFrom="paragraph">
                  <wp:posOffset>8890</wp:posOffset>
                </wp:positionV>
                <wp:extent cx="1466850" cy="314325"/>
                <wp:effectExtent l="0" t="0" r="19050" b="28575"/>
                <wp:wrapNone/>
                <wp:docPr id="172" name="Прямоугольник 172"/>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E8128" id="Прямоугольник 172" o:spid="_x0000_s1101" style="position:absolute;margin-left:3.45pt;margin-top:.7pt;width:115.5pt;height:24.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2432" behindDoc="0" locked="0" layoutInCell="1" allowOverlap="1" wp14:anchorId="33A76159" wp14:editId="374E59C4">
                <wp:simplePos x="0" y="0"/>
                <wp:positionH relativeFrom="column">
                  <wp:posOffset>1634490</wp:posOffset>
                </wp:positionH>
                <wp:positionV relativeFrom="paragraph">
                  <wp:posOffset>8890</wp:posOffset>
                </wp:positionV>
                <wp:extent cx="1466850" cy="314325"/>
                <wp:effectExtent l="0" t="0" r="19050" b="28575"/>
                <wp:wrapNone/>
                <wp:docPr id="183" name="Прямоугольник 183"/>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плавающее число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76159" id="Прямоугольник 183" o:spid="_x0000_s1102" style="position:absolute;margin-left:128.7pt;margin-top:.7pt;width:115.5pt;height:24.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плавающее число</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1408" behindDoc="0" locked="0" layoutInCell="1" allowOverlap="1" wp14:anchorId="53D68427" wp14:editId="67989EBD">
                <wp:simplePos x="0" y="0"/>
                <wp:positionH relativeFrom="column">
                  <wp:posOffset>4882515</wp:posOffset>
                </wp:positionH>
                <wp:positionV relativeFrom="paragraph">
                  <wp:posOffset>9525</wp:posOffset>
                </wp:positionV>
                <wp:extent cx="1466850" cy="314325"/>
                <wp:effectExtent l="0" t="0" r="19050" b="28575"/>
                <wp:wrapNone/>
                <wp:docPr id="182" name="Прямоугольник 182"/>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68427" id="Прямоугольник 182" o:spid="_x0000_s1103" style="position:absolute;margin-left:384.45pt;margin-top:.75pt;width:115.5pt;height:24.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8336" behindDoc="0" locked="0" layoutInCell="1" allowOverlap="1" wp14:anchorId="650E98F1" wp14:editId="7C0E3F0C">
                <wp:simplePos x="0" y="0"/>
                <wp:positionH relativeFrom="column">
                  <wp:posOffset>3253740</wp:posOffset>
                </wp:positionH>
                <wp:positionV relativeFrom="paragraph">
                  <wp:posOffset>9525</wp:posOffset>
                </wp:positionV>
                <wp:extent cx="1466850" cy="314325"/>
                <wp:effectExtent l="0" t="0" r="19050" b="28575"/>
                <wp:wrapNone/>
                <wp:docPr id="179" name="Прямоугольник 179"/>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E98F1" id="Прямоугольник 179" o:spid="_x0000_s1104" style="position:absolute;margin-left:256.2pt;margin-top:.75pt;width:115.5pt;height:24.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«тип данных»</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строка</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22912" behindDoc="0" locked="0" layoutInCell="1" allowOverlap="1" wp14:anchorId="4995A5F8" wp14:editId="0D0D099E">
                <wp:simplePos x="0" y="0"/>
                <wp:positionH relativeFrom="column">
                  <wp:posOffset>5615940</wp:posOffset>
                </wp:positionH>
                <wp:positionV relativeFrom="paragraph">
                  <wp:posOffset>149225</wp:posOffset>
                </wp:positionV>
                <wp:extent cx="0" cy="171450"/>
                <wp:effectExtent l="0" t="0" r="19050" b="19050"/>
                <wp:wrapNone/>
                <wp:docPr id="206" name="Прямая соединительная линия 206"/>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4137D64C" id="Прямая соединительная линия 206" o:spid="_x0000_s1026" style="position:absolute;z-index:251622912;visibility:visible;mso-wrap-style:square;mso-wrap-distance-left:9pt;mso-wrap-distance-top:0;mso-wrap-distance-right:9pt;mso-wrap-distance-bottom:0;mso-position-horizontal:absolute;mso-position-horizontal-relative:text;mso-position-vertical:absolute;mso-position-vertical-relative:text" from="442.2pt,11.75pt" to="442.2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1888" behindDoc="0" locked="0" layoutInCell="1" allowOverlap="1" wp14:anchorId="4836A2CD" wp14:editId="73107959">
                <wp:simplePos x="0" y="0"/>
                <wp:positionH relativeFrom="column">
                  <wp:posOffset>3996690</wp:posOffset>
                </wp:positionH>
                <wp:positionV relativeFrom="paragraph">
                  <wp:posOffset>149225</wp:posOffset>
                </wp:positionV>
                <wp:extent cx="0" cy="171450"/>
                <wp:effectExtent l="0" t="0" r="19050" b="19050"/>
                <wp:wrapNone/>
                <wp:docPr id="205" name="Прямая соединительная линия 205"/>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2127671B" id="Прямая соединительная линия 205" o:spid="_x0000_s1026" style="position:absolute;z-index:251621888;visibility:visible;mso-wrap-style:square;mso-wrap-distance-left:9pt;mso-wrap-distance-top:0;mso-wrap-distance-right:9pt;mso-wrap-distance-bottom:0;mso-position-horizontal:absolute;mso-position-horizontal-relative:text;mso-position-vertical:absolute;mso-position-vertical-relative:text" from="314.7pt,11.75pt" to="314.7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0864" behindDoc="0" locked="0" layoutInCell="1" allowOverlap="1" wp14:anchorId="5A0C343B" wp14:editId="213CA0AA">
                <wp:simplePos x="0" y="0"/>
                <wp:positionH relativeFrom="column">
                  <wp:posOffset>2386965</wp:posOffset>
                </wp:positionH>
                <wp:positionV relativeFrom="paragraph">
                  <wp:posOffset>149225</wp:posOffset>
                </wp:positionV>
                <wp:extent cx="0" cy="171450"/>
                <wp:effectExtent l="0" t="0" r="19050" b="19050"/>
                <wp:wrapNone/>
                <wp:docPr id="204" name="Прямая соединительная линия 204"/>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216F4C80" id="Прямая соединительная линия 204" o:spid="_x0000_s1026" style="position:absolute;z-index:251620864;visibility:visible;mso-wrap-style:square;mso-wrap-distance-left:9pt;mso-wrap-distance-top:0;mso-wrap-distance-right:9pt;mso-wrap-distance-bottom:0;mso-position-horizontal:absolute;mso-position-horizontal-relative:text;mso-position-vertical:absolute;mso-position-vertical-relative:text" from="187.95pt,11.75pt" to="187.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9840" behindDoc="0" locked="0" layoutInCell="1" allowOverlap="1" wp14:anchorId="2DEC5C72" wp14:editId="5FA34E37">
                <wp:simplePos x="0" y="0"/>
                <wp:positionH relativeFrom="column">
                  <wp:posOffset>786765</wp:posOffset>
                </wp:positionH>
                <wp:positionV relativeFrom="paragraph">
                  <wp:posOffset>149225</wp:posOffset>
                </wp:positionV>
                <wp:extent cx="0" cy="171450"/>
                <wp:effectExtent l="0" t="0" r="19050" b="19050"/>
                <wp:wrapNone/>
                <wp:docPr id="203" name="Прямая соединительная линия 203"/>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7AF24D22" id="Прямая соединительная линия 203" o:spid="_x0000_s1026" style="position:absolute;z-index:251619840;visibility:visible;mso-wrap-style:square;mso-wrap-distance-left:9pt;mso-wrap-distance-top:0;mso-wrap-distance-right:9pt;mso-wrap-distance-bottom:0;mso-position-horizontal:absolute;mso-position-horizontal-relative:text;mso-position-vertical:absolute;mso-position-vertical-relative:text" from="61.95pt,11.75pt" to="61.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" strokecolor="black [3213]"/>
            </w:pict>
          </mc:Fallback>
        </mc:AlternateContent>
      </w: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00384" behindDoc="0" locked="0" layoutInCell="1" allowOverlap="1" wp14:anchorId="16FC74CA" wp14:editId="6E1936EE">
                <wp:simplePos x="0" y="0"/>
                <wp:positionH relativeFrom="column">
                  <wp:posOffset>4882515</wp:posOffset>
                </wp:positionH>
                <wp:positionV relativeFrom="paragraph">
                  <wp:posOffset>164465</wp:posOffset>
                </wp:positionV>
                <wp:extent cx="1466850" cy="314325"/>
                <wp:effectExtent l="0" t="0" r="19050" b="28575"/>
                <wp:wrapNone/>
                <wp:docPr id="181" name="Прямоугольник 181"/>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C74CA" id="Прямоугольник 181" o:spid="_x0000_s1105" style="position:absolute;margin-left:384.45pt;margin-top:12.95pt;width:115.5pt;height:24.7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7312" behindDoc="0" locked="0" layoutInCell="1" allowOverlap="1" wp14:anchorId="585D4896" wp14:editId="0DB69390">
                <wp:simplePos x="0" y="0"/>
                <wp:positionH relativeFrom="column">
                  <wp:posOffset>3253740</wp:posOffset>
                </wp:positionH>
                <wp:positionV relativeFrom="paragraph">
                  <wp:posOffset>164465</wp:posOffset>
                </wp:positionV>
                <wp:extent cx="1466850" cy="314325"/>
                <wp:effectExtent l="0" t="0" r="19050" b="28575"/>
                <wp:wrapNone/>
                <wp:docPr id="178" name="Прямоугольник 178"/>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D4896" id="Прямоугольник 178" o:spid="_x0000_s1106" style="position:absolute;margin-left:256.2pt;margin-top:12.95pt;width:115.5pt;height:24.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3456" behindDoc="0" locked="0" layoutInCell="1" allowOverlap="1" wp14:anchorId="3047B276" wp14:editId="499626B8">
                <wp:simplePos x="0" y="0"/>
                <wp:positionH relativeFrom="column">
                  <wp:posOffset>1634490</wp:posOffset>
                </wp:positionH>
                <wp:positionV relativeFrom="paragraph">
                  <wp:posOffset>164465</wp:posOffset>
                </wp:positionV>
                <wp:extent cx="1466850" cy="314325"/>
                <wp:effectExtent l="0" t="0" r="19050" b="28575"/>
                <wp:wrapNone/>
                <wp:docPr id="184" name="Прямоугольник 184"/>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872EDD"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rPr>
                              <w:t>километр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7B276" id="Прямоугольник 184" o:spid="_x0000_s1107" style="position:absolute;margin-left:128.7pt;margin-top:12.95pt;width:115.5pt;height:24.7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872EDD"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rPr>
                        <w:t>километр</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3216" behindDoc="0" locked="0" layoutInCell="1" allowOverlap="1" wp14:anchorId="2058301F" wp14:editId="723ACF7A">
                <wp:simplePos x="0" y="0"/>
                <wp:positionH relativeFrom="column">
                  <wp:posOffset>34290</wp:posOffset>
                </wp:positionH>
                <wp:positionV relativeFrom="paragraph">
                  <wp:posOffset>163830</wp:posOffset>
                </wp:positionV>
                <wp:extent cx="1466850" cy="352425"/>
                <wp:effectExtent l="0" t="0" r="19050" b="28575"/>
                <wp:wrapNone/>
                <wp:docPr id="174" name="Прямоугольник 174"/>
                <wp:cNvGraphicFramePr/>
                <a:graphic xmlns:a="http://schemas.openxmlformats.org/drawingml/2006/main">
                  <a:graphicData uri="http://schemas.microsoft.com/office/word/2010/wordprocessingShape">
                    <wps:wsp>
                      <wps:cNvSpPr/>
                      <wps:spPr>
                        <a:xfrm>
                          <a:off x="0" y="0"/>
                          <a:ext cx="1466850" cy="3524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8301F" id="Прямоугольник 174" o:spid="_x0000_s1108" style="position:absolute;margin-left:2.7pt;margin-top:12.9pt;width:115.5pt;height:27.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«единица»</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без единицы</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25984" behindDoc="0" locked="0" layoutInCell="1" allowOverlap="1" wp14:anchorId="553680B1" wp14:editId="26F3EC6E">
                <wp:simplePos x="0" y="0"/>
                <wp:positionH relativeFrom="column">
                  <wp:posOffset>3996690</wp:posOffset>
                </wp:positionH>
                <wp:positionV relativeFrom="paragraph">
                  <wp:posOffset>128270</wp:posOffset>
                </wp:positionV>
                <wp:extent cx="0" cy="209550"/>
                <wp:effectExtent l="0" t="0" r="19050" b="19050"/>
                <wp:wrapNone/>
                <wp:docPr id="210" name="Прямая соединительная линия 210"/>
                <wp:cNvGraphicFramePr/>
                <a:graphic xmlns:a="http://schemas.openxmlformats.org/drawingml/2006/main">
                  <a:graphicData uri="http://schemas.microsoft.com/office/word/2010/wordprocessingShape">
                    <wps:wsp>
                      <wps:cNvCnPr/>
                      <wps:spPr>
                        <a:xfrm>
                          <a:off x="0" y="0"/>
                          <a:ext cx="0" cy="209550"/>
                        </a:xfrm>
                        <a:prstGeom prst="line">
                          <a:avLst/>
                        </a:prstGeom>
                        <a:noFill/>
                        <a:ln w="9525"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0005FC24" id="Прямая соединительная линия 210" o:spid="_x0000_s1026" style="position:absolute;z-index:25162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4.7pt,10.1pt" to="314.7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3936" behindDoc="0" locked="0" layoutInCell="1" allowOverlap="1" wp14:anchorId="76C2018A" wp14:editId="0BC1F336">
                <wp:simplePos x="0" y="0"/>
                <wp:positionH relativeFrom="column">
                  <wp:posOffset>786765</wp:posOffset>
                </wp:positionH>
                <wp:positionV relativeFrom="paragraph">
                  <wp:posOffset>166370</wp:posOffset>
                </wp:positionV>
                <wp:extent cx="0" cy="171450"/>
                <wp:effectExtent l="0" t="0" r="19050" b="19050"/>
                <wp:wrapNone/>
                <wp:docPr id="207" name="Прямая соединительная линия 207"/>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chemeClr val="tx1"/>
                          </a:solidFill>
                          <a:prstDash val="solid"/>
                        </a:ln>
                        <a:effectLst/>
                      </wps:spPr>
                      <wps:bodyPr/>
                    </wps:wsp>
                  </a:graphicData>
                </a:graphic>
              </wp:anchor>
            </w:drawing>
          </mc:Choice>
          <mc:Fallback>
            <w:pict>
              <v:line w14:anchorId="2D541DA5" id="Прямая соединительная линия 207" o:spid="_x0000_s1026" style="position:absolute;z-index:251623936;visibility:visible;mso-wrap-style:square;mso-wrap-distance-left:9pt;mso-wrap-distance-top:0;mso-wrap-distance-right:9pt;mso-wrap-distance-bottom:0;mso-position-horizontal:absolute;mso-position-horizontal-relative:text;mso-position-vertical:absolute;mso-position-vertical-relative:text" from="61.95pt,13.1pt" to="61.9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7008" behindDoc="0" locked="0" layoutInCell="1" allowOverlap="1" wp14:anchorId="2A9C1DA2" wp14:editId="4229A079">
                <wp:simplePos x="0" y="0"/>
                <wp:positionH relativeFrom="column">
                  <wp:posOffset>5615940</wp:posOffset>
                </wp:positionH>
                <wp:positionV relativeFrom="paragraph">
                  <wp:posOffset>128270</wp:posOffset>
                </wp:positionV>
                <wp:extent cx="0" cy="228600"/>
                <wp:effectExtent l="0" t="0" r="19050" b="19050"/>
                <wp:wrapNone/>
                <wp:docPr id="211" name="Прямая соединительная линия 211"/>
                <wp:cNvGraphicFramePr/>
                <a:graphic xmlns:a="http://schemas.openxmlformats.org/drawingml/2006/main">
                  <a:graphicData uri="http://schemas.microsoft.com/office/word/2010/wordprocessingShape">
                    <wps:wsp>
                      <wps:cNvCnPr/>
                      <wps:spPr>
                        <a:xfrm>
                          <a:off x="0" y="0"/>
                          <a:ext cx="0" cy="228600"/>
                        </a:xfrm>
                        <a:prstGeom prst="line">
                          <a:avLst/>
                        </a:prstGeom>
                        <a:noFill/>
                        <a:ln w="9525"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50637230" id="Прямая соединительная линия 211" o:spid="_x0000_s1026" style="position:absolute;z-index:251627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2.2pt,10.1pt" to="442.2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24960" behindDoc="0" locked="0" layoutInCell="1" allowOverlap="1" wp14:anchorId="51FE2CE1" wp14:editId="1F0C954C">
                <wp:simplePos x="0" y="0"/>
                <wp:positionH relativeFrom="column">
                  <wp:posOffset>2386965</wp:posOffset>
                </wp:positionH>
                <wp:positionV relativeFrom="paragraph">
                  <wp:posOffset>128270</wp:posOffset>
                </wp:positionV>
                <wp:extent cx="0" cy="228600"/>
                <wp:effectExtent l="0" t="0" r="19050" b="19050"/>
                <wp:wrapNone/>
                <wp:docPr id="208" name="Прямая соединительная линия 208"/>
                <wp:cNvGraphicFramePr/>
                <a:graphic xmlns:a="http://schemas.openxmlformats.org/drawingml/2006/main">
                  <a:graphicData uri="http://schemas.microsoft.com/office/word/2010/wordprocessingShape">
                    <wps:wsp>
                      <wps:cNvCnPr/>
                      <wps:spPr>
                        <a:xfrm>
                          <a:off x="0" y="0"/>
                          <a:ext cx="0" cy="228600"/>
                        </a:xfrm>
                        <a:prstGeom prst="line">
                          <a:avLst/>
                        </a:prstGeom>
                        <a:noFill/>
                        <a:ln w="9525" cap="flat" cmpd="sng" algn="ctr">
                          <a:solidFill>
                            <a:schemeClr val="tx1"/>
                          </a:solidFill>
                          <a:prstDash val="solid"/>
                        </a:ln>
                        <a:effectLst/>
                      </wps:spPr>
                      <wps:bodyPr/>
                    </wps:wsp>
                  </a:graphicData>
                </a:graphic>
                <wp14:sizeRelV relativeFrom="margin">
                  <wp14:pctHeight>0</wp14:pctHeight>
                </wp14:sizeRelV>
              </wp:anchor>
            </w:drawing>
          </mc:Choice>
          <mc:Fallback>
            <w:pict>
              <v:line w14:anchorId="20240A86" id="Прямая соединительная линия 208" o:spid="_x0000_s1026" style="position:absolute;z-index:25162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95pt,10.1pt" to="187.95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" strokecolor="black [3213]"/>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599360" behindDoc="0" locked="0" layoutInCell="1" allowOverlap="1" wp14:anchorId="40C84B1E" wp14:editId="5EF694D0">
                <wp:simplePos x="0" y="0"/>
                <wp:positionH relativeFrom="column">
                  <wp:posOffset>4882515</wp:posOffset>
                </wp:positionH>
                <wp:positionV relativeFrom="paragraph">
                  <wp:posOffset>6350</wp:posOffset>
                </wp:positionV>
                <wp:extent cx="1466850" cy="409575"/>
                <wp:effectExtent l="0" t="0" r="19050" b="28575"/>
                <wp:wrapNone/>
                <wp:docPr id="180" name="Прямоугольник 180"/>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 xml:space="preserve">дизельное топливо; </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тяжелый мазут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C84B1E" id="Прямоугольник 180" o:spid="_x0000_s1109" style="position:absolute;margin-left:384.45pt;margin-top:.5pt;width:115.5pt;height:32.2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 xml:space="preserve">дизельное топливо; </w:t>
                      </w:r>
                    </w:p>
                    <w:p w:rsidR="00E822D7" w:rsidRPr="003D4EAF" w:rsidRDefault="00E822D7" w:rsidP="00415951">
                      <w:pPr>
                        <w:ind w:firstLine="0"/>
                        <w:jc w:val="center"/>
                        <w:rPr>
                          <w:rFonts w:ascii="Times New Roman" w:hAnsi="Times New Roman" w:cs="Times New Roman"/>
                          <w:sz w:val="18"/>
                          <w:szCs w:val="18"/>
                        </w:rPr>
                      </w:pPr>
                      <w:r w:rsidRPr="003D4EAF">
                        <w:rPr>
                          <w:rFonts w:ascii="Times New Roman" w:hAnsi="Times New Roman" w:cs="Times New Roman"/>
                          <w:sz w:val="18"/>
                          <w:szCs w:val="18"/>
                        </w:rPr>
                        <w:t>тяжелый мазут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4480" behindDoc="0" locked="0" layoutInCell="1" allowOverlap="1" wp14:anchorId="34B7E460" wp14:editId="0DC11789">
                <wp:simplePos x="0" y="0"/>
                <wp:positionH relativeFrom="column">
                  <wp:posOffset>3253740</wp:posOffset>
                </wp:positionH>
                <wp:positionV relativeFrom="paragraph">
                  <wp:posOffset>6350</wp:posOffset>
                </wp:positionV>
                <wp:extent cx="1466850" cy="409575"/>
                <wp:effectExtent l="0" t="0" r="19050" b="28575"/>
                <wp:wrapNone/>
                <wp:docPr id="185" name="Прямоугольник 185"/>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грузовик; грузовое судно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7E460" id="Прямоугольник 185" o:spid="_x0000_s1110" style="position:absolute;margin-left:256.2pt;margin-top:.5pt;width:115.5pt;height:32.2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грузовик; грузовое судно</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05504" behindDoc="0" locked="0" layoutInCell="1" allowOverlap="1" wp14:anchorId="43B0A262" wp14:editId="6A526B9B">
                <wp:simplePos x="0" y="0"/>
                <wp:positionH relativeFrom="column">
                  <wp:posOffset>1634490</wp:posOffset>
                </wp:positionH>
                <wp:positionV relativeFrom="paragraph">
                  <wp:posOffset>6350</wp:posOffset>
                </wp:positionV>
                <wp:extent cx="1466850" cy="409575"/>
                <wp:effectExtent l="0" t="0" r="19050" b="28575"/>
                <wp:wrapNone/>
                <wp:docPr id="186" name="Прямоугольник 186"/>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220; 580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0A262" id="Прямоугольник 186" o:spid="_x0000_s1111" style="position:absolute;margin-left:128.7pt;margin-top:.5pt;width:115.5pt;height:32.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220; 580</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592192" behindDoc="0" locked="0" layoutInCell="1" allowOverlap="1" wp14:anchorId="76F709A0" wp14:editId="7E3923AD">
                <wp:simplePos x="0" y="0"/>
                <wp:positionH relativeFrom="column">
                  <wp:posOffset>43815</wp:posOffset>
                </wp:positionH>
                <wp:positionV relativeFrom="paragraph">
                  <wp:posOffset>6350</wp:posOffset>
                </wp:positionV>
                <wp:extent cx="1466850" cy="409575"/>
                <wp:effectExtent l="0" t="0" r="19050" b="28575"/>
                <wp:wrapNone/>
                <wp:docPr id="173" name="Прямоугольник 173"/>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дорога; прибрежное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судоходство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709A0" id="Прямоугольник 173" o:spid="_x0000_s1112" style="position:absolute;margin-left:3.45pt;margin-top:.5pt;width:115.5pt;height:32.2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" fillcolor="window" strokecolor="windowText" strokeweight="1.5pt">
                <v:textbox inset="0,0,0,0">
                  <w:txbxContent>
                    <w:p w:rsidR="00E822D7" w:rsidRPr="003D4EAF" w:rsidRDefault="00E822D7" w:rsidP="00415951">
                      <w:pPr>
                        <w:ind w:firstLine="0"/>
                        <w:jc w:val="center"/>
                        <w:rPr>
                          <w:rFonts w:ascii="Times New Roman" w:hAnsi="Times New Roman" w:cs="Times New Roman"/>
                          <w:b/>
                        </w:rPr>
                      </w:pPr>
                      <w:r w:rsidRPr="003D4EAF">
                        <w:rPr>
                          <w:rFonts w:ascii="Times New Roman" w:hAnsi="Times New Roman" w:cs="Times New Roman"/>
                          <w:b/>
                        </w:rPr>
                        <w:t>«значение»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дорога; прибрежное</w:t>
                      </w:r>
                    </w:p>
                    <w:p w:rsidR="00E822D7" w:rsidRPr="003D4EAF" w:rsidRDefault="00E822D7" w:rsidP="00415951">
                      <w:pPr>
                        <w:ind w:firstLine="0"/>
                        <w:jc w:val="center"/>
                        <w:rPr>
                          <w:rFonts w:ascii="Times New Roman" w:hAnsi="Times New Roman" w:cs="Times New Roman"/>
                        </w:rPr>
                      </w:pPr>
                      <w:r w:rsidRPr="003D4EAF">
                        <w:rPr>
                          <w:rFonts w:ascii="Times New Roman" w:hAnsi="Times New Roman" w:cs="Times New Roman"/>
                        </w:rPr>
                        <w:t>судоходство</w:t>
                      </w:r>
                    </w:p>
                  </w:txbxContent>
                </v:textbox>
              </v:rect>
            </w:pict>
          </mc:Fallback>
        </mc:AlternateContent>
      </w:r>
    </w:p>
    <w:p w:rsidR="00415951" w:rsidRDefault="00415951" w:rsidP="00415951">
      <w:pPr>
        <w:ind w:firstLine="0"/>
        <w:jc w:val="left"/>
        <w:rPr>
          <w:rFonts w:ascii="Times New Roman" w:hAnsi="Times New Roman" w:cs="Times New Roman"/>
          <w:sz w:val="24"/>
          <w:szCs w:val="24"/>
        </w:rPr>
      </w:pPr>
    </w:p>
    <w:p w:rsidR="00415951"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4176" behindDoc="0" locked="0" layoutInCell="1" allowOverlap="1" wp14:anchorId="711A9AE8" wp14:editId="24B5A840">
                <wp:simplePos x="0" y="0"/>
                <wp:positionH relativeFrom="column">
                  <wp:posOffset>5615940</wp:posOffset>
                </wp:positionH>
                <wp:positionV relativeFrom="paragraph">
                  <wp:posOffset>65406</wp:posOffset>
                </wp:positionV>
                <wp:extent cx="0" cy="200024"/>
                <wp:effectExtent l="76200" t="38100" r="57150" b="10160"/>
                <wp:wrapNone/>
                <wp:docPr id="267" name="Прямая со стрелкой 267"/>
                <wp:cNvGraphicFramePr/>
                <a:graphic xmlns:a="http://schemas.openxmlformats.org/drawingml/2006/main">
                  <a:graphicData uri="http://schemas.microsoft.com/office/word/2010/wordprocessingShape">
                    <wps:wsp>
                      <wps:cNvCnPr/>
                      <wps:spPr>
                        <a:xfrm flipV="1">
                          <a:off x="0" y="0"/>
                          <a:ext cx="0" cy="20002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7BB8DF21" id="Прямая со стрелкой 267" o:spid="_x0000_s1026" type="#_x0000_t32" style="position:absolute;margin-left:442.2pt;margin-top:5.15pt;width:0;height:15.75pt;flip:y;z-index:25163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33152" behindDoc="0" locked="0" layoutInCell="1" allowOverlap="1" wp14:anchorId="68045D5D" wp14:editId="0A7EA8E2">
                <wp:simplePos x="0" y="0"/>
                <wp:positionH relativeFrom="column">
                  <wp:posOffset>4006215</wp:posOffset>
                </wp:positionH>
                <wp:positionV relativeFrom="paragraph">
                  <wp:posOffset>65405</wp:posOffset>
                </wp:positionV>
                <wp:extent cx="0" cy="200025"/>
                <wp:effectExtent l="76200" t="38100" r="57150" b="9525"/>
                <wp:wrapNone/>
                <wp:docPr id="266" name="Прямая со стрелкой 266"/>
                <wp:cNvGraphicFramePr/>
                <a:graphic xmlns:a="http://schemas.openxmlformats.org/drawingml/2006/main">
                  <a:graphicData uri="http://schemas.microsoft.com/office/word/2010/wordprocessingShape">
                    <wps:wsp>
                      <wps:cNvCnPr/>
                      <wps:spPr>
                        <a:xfrm flipV="1">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6AB9EEB7" id="Прямая со стрелкой 266" o:spid="_x0000_s1026" type="#_x0000_t32" style="position:absolute;margin-left:315.45pt;margin-top:5.15pt;width:0;height:15.75pt;flip:y;z-index:251633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32128" behindDoc="0" locked="0" layoutInCell="1" allowOverlap="1" wp14:anchorId="38218F63" wp14:editId="7A86A606">
                <wp:simplePos x="0" y="0"/>
                <wp:positionH relativeFrom="column">
                  <wp:posOffset>2386965</wp:posOffset>
                </wp:positionH>
                <wp:positionV relativeFrom="paragraph">
                  <wp:posOffset>65405</wp:posOffset>
                </wp:positionV>
                <wp:extent cx="0" cy="200025"/>
                <wp:effectExtent l="76200" t="38100" r="57150" b="9525"/>
                <wp:wrapNone/>
                <wp:docPr id="265" name="Прямая со стрелкой 265"/>
                <wp:cNvGraphicFramePr/>
                <a:graphic xmlns:a="http://schemas.openxmlformats.org/drawingml/2006/main">
                  <a:graphicData uri="http://schemas.microsoft.com/office/word/2010/wordprocessingShape">
                    <wps:wsp>
                      <wps:cNvCnPr/>
                      <wps:spPr>
                        <a:xfrm flipV="1">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67581861" id="Прямая со стрелкой 265" o:spid="_x0000_s1026" type="#_x0000_t32" style="position:absolute;margin-left:187.95pt;margin-top:5.15pt;width:0;height:15.75pt;flip:y;z-index:25163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1648" behindDoc="0" locked="0" layoutInCell="1" allowOverlap="1" wp14:anchorId="1A9C24F3" wp14:editId="73423FFD">
                <wp:simplePos x="0" y="0"/>
                <wp:positionH relativeFrom="column">
                  <wp:posOffset>796290</wp:posOffset>
                </wp:positionH>
                <wp:positionV relativeFrom="paragraph">
                  <wp:posOffset>65405</wp:posOffset>
                </wp:positionV>
                <wp:extent cx="0" cy="200026"/>
                <wp:effectExtent l="76200" t="38100" r="57150" b="9525"/>
                <wp:wrapNone/>
                <wp:docPr id="192" name="Прямая со стрелкой 192"/>
                <wp:cNvGraphicFramePr/>
                <a:graphic xmlns:a="http://schemas.openxmlformats.org/drawingml/2006/main">
                  <a:graphicData uri="http://schemas.microsoft.com/office/word/2010/wordprocessingShape">
                    <wps:wsp>
                      <wps:cNvCnPr/>
                      <wps:spPr>
                        <a:xfrm flipV="1">
                          <a:off x="0" y="0"/>
                          <a:ext cx="0" cy="200026"/>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16F71FE" id="Прямая со стрелкой 192" o:spid="_x0000_s1026" type="#_x0000_t32" style="position:absolute;margin-left:62.7pt;margin-top:5.15pt;width:0;height:15.75pt;flip:y;z-index:251611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" strokecolor="black [3213]">
                <v:stroke endarrow="block"/>
              </v:shape>
            </w:pict>
          </mc:Fallback>
        </mc:AlternateContent>
      </w:r>
    </w:p>
    <w:p w:rsidR="00415951" w:rsidRPr="00726505" w:rsidRDefault="00415951" w:rsidP="00415951">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14720" behindDoc="0" locked="0" layoutInCell="1" allowOverlap="1" wp14:anchorId="4F9DB236" wp14:editId="6FCAB1A2">
                <wp:simplePos x="0" y="0"/>
                <wp:positionH relativeFrom="column">
                  <wp:posOffset>2682240</wp:posOffset>
                </wp:positionH>
                <wp:positionV relativeFrom="paragraph">
                  <wp:posOffset>156845</wp:posOffset>
                </wp:positionV>
                <wp:extent cx="933450" cy="180975"/>
                <wp:effectExtent l="0" t="0" r="0" b="9525"/>
                <wp:wrapNone/>
                <wp:docPr id="198" name="Прямоугольник 198"/>
                <wp:cNvGraphicFramePr/>
                <a:graphic xmlns:a="http://schemas.openxmlformats.org/drawingml/2006/main">
                  <a:graphicData uri="http://schemas.microsoft.com/office/word/2010/wordprocessingShape">
                    <wps:wsp>
                      <wps:cNvSpPr/>
                      <wps:spPr>
                        <a:xfrm>
                          <a:off x="0" y="0"/>
                          <a:ext cx="933450" cy="180975"/>
                        </a:xfrm>
                        <a:prstGeom prst="rect">
                          <a:avLst/>
                        </a:prstGeom>
                        <a:solidFill>
                          <a:sysClr val="window" lastClr="FFFFFF"/>
                        </a:solidFill>
                        <a:ln w="19050" cap="flat" cmpd="sng" algn="ctr">
                          <a:noFill/>
                          <a:prstDash val="solid"/>
                        </a:ln>
                        <a:effectLst/>
                      </wps:spPr>
                      <wps:txbx>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DB236" id="Прямоугольник 198" o:spid="_x0000_s1113" style="position:absolute;margin-left:211.2pt;margin-top:12.35pt;width:73.5pt;height:14.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" fillcolor="window" stroked="f" strokeweight="1.5pt">
                <v:textbox inset="0,0,0,0">
                  <w:txbxContent>
                    <w:p w:rsidR="00E822D7" w:rsidRPr="0084253C" w:rsidRDefault="00E822D7" w:rsidP="00415951">
                      <w:pPr>
                        <w:ind w:firstLine="0"/>
                        <w:jc w:val="center"/>
                        <w:rPr>
                          <w:rFonts w:ascii="Times New Roman" w:hAnsi="Times New Roman" w:cs="Times New Roman"/>
                        </w:rPr>
                      </w:pPr>
                      <w:r w:rsidRPr="0084253C">
                        <w:rPr>
                          <w:rFonts w:ascii="Times New Roman" w:hAnsi="Times New Roman" w:cs="Times New Roman"/>
                          <w:b/>
                        </w:rPr>
                        <w:t>зависимость</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12672" behindDoc="0" locked="0" layoutInCell="1" allowOverlap="1" wp14:anchorId="4E0D82E5" wp14:editId="77636C5F">
                <wp:simplePos x="0" y="0"/>
                <wp:positionH relativeFrom="column">
                  <wp:posOffset>786764</wp:posOffset>
                </wp:positionH>
                <wp:positionV relativeFrom="paragraph">
                  <wp:posOffset>90170</wp:posOffset>
                </wp:positionV>
                <wp:extent cx="4829175" cy="0"/>
                <wp:effectExtent l="0" t="0" r="9525" b="19050"/>
                <wp:wrapNone/>
                <wp:docPr id="196" name="Прямая соединительная линия 196"/>
                <wp:cNvGraphicFramePr/>
                <a:graphic xmlns:a="http://schemas.openxmlformats.org/drawingml/2006/main">
                  <a:graphicData uri="http://schemas.microsoft.com/office/word/2010/wordprocessingShape">
                    <wps:wsp>
                      <wps:cNvCnPr/>
                      <wps:spPr>
                        <a:xfrm>
                          <a:off x="0" y="0"/>
                          <a:ext cx="4829175" cy="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96BA8" id="Прямая соединительная линия 196" o:spid="_x0000_s1026" style="position:absolute;z-index:251612672;visibility:visible;mso-wrap-style:square;mso-wrap-distance-left:9pt;mso-wrap-distance-top:0;mso-wrap-distance-right:9pt;mso-wrap-distance-bottom:0;mso-position-horizontal:absolute;mso-position-horizontal-relative:text;mso-position-vertical:absolute;mso-position-vertical-relative:text" from="61.95pt,7.1pt" to="442.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" strokecolor="black [3213]">
                <v:stroke dashstyle="longDash"/>
              </v:line>
            </w:pict>
          </mc:Fallback>
        </mc:AlternateContent>
      </w:r>
    </w:p>
    <w:p w:rsidR="005C4F64" w:rsidRDefault="005C4F64" w:rsidP="0087703F">
      <w:pPr>
        <w:shd w:val="clear" w:color="auto" w:fill="FFFFFF"/>
        <w:ind w:firstLine="0"/>
        <w:rPr>
          <w:rFonts w:ascii="Times New Roman" w:hAnsi="Times New Roman" w:cs="Times New Roman"/>
          <w:noProof/>
          <w:color w:val="000000"/>
          <w:sz w:val="28"/>
          <w:szCs w:val="28"/>
        </w:rPr>
      </w:pPr>
    </w:p>
    <w:p w:rsidR="005C4F64" w:rsidRPr="00A76167" w:rsidRDefault="004A6E48" w:rsidP="004A6E48">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10 </w:t>
      </w:r>
      <w:r w:rsidR="008A4E83">
        <w:rPr>
          <w:rFonts w:ascii="Times New Roman" w:hAnsi="Times New Roman" w:cs="Times New Roman"/>
          <w:b/>
          <w:bCs/>
          <w:sz w:val="24"/>
          <w:szCs w:val="24"/>
        </w:rPr>
        <w:t>-</w:t>
      </w:r>
      <w:r w:rsidRPr="00A76167">
        <w:rPr>
          <w:rFonts w:ascii="Times New Roman" w:hAnsi="Times New Roman" w:cs="Times New Roman"/>
          <w:b/>
          <w:bCs/>
          <w:sz w:val="24"/>
          <w:szCs w:val="24"/>
        </w:rPr>
        <w:t xml:space="preserve"> Пример свойств и структуры данных для подсценария транспортной группы свойств для информационного модуля A4</w:t>
      </w:r>
    </w:p>
    <w:p w:rsidR="005C4F64" w:rsidRPr="00A76167" w:rsidRDefault="005C4F64" w:rsidP="00E10155">
      <w:pPr>
        <w:shd w:val="clear" w:color="auto" w:fill="FFFFFF"/>
        <w:rPr>
          <w:rFonts w:ascii="Times New Roman" w:hAnsi="Times New Roman" w:cs="Times New Roman"/>
          <w:bCs/>
          <w:sz w:val="24"/>
          <w:szCs w:val="24"/>
        </w:rPr>
      </w:pPr>
    </w:p>
    <w:p w:rsidR="0087703F" w:rsidRPr="00A76167" w:rsidRDefault="0087703F" w:rsidP="0087703F">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8.4.3 Информационный модуль A5</w:t>
      </w:r>
    </w:p>
    <w:p w:rsidR="005C4F64" w:rsidRPr="00A76167" w:rsidRDefault="0087703F" w:rsidP="0087703F">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16 приведен список свойств с соответствующими типами данных и единицами измерения для информационного модуля A5. Поскольку информация об упаковке должна предоставляться, даже если A5 не объявлен, эта информация рассматривается в 8.2.3 и таблице. 4.</w:t>
      </w:r>
    </w:p>
    <w:p w:rsidR="006B125C" w:rsidRPr="00A76167" w:rsidRDefault="006B125C">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5C4F64" w:rsidRPr="00A76167" w:rsidRDefault="00EE444B" w:rsidP="00EE444B">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Таблица 16 - Список групп свойств, с соответствующими свойствами, типами данных и единицами измерения, для информационного модуля A5</w:t>
      </w:r>
    </w:p>
    <w:p w:rsidR="005C4F64" w:rsidRPr="00A76167" w:rsidRDefault="005C4F64" w:rsidP="00EE444B">
      <w:pPr>
        <w:shd w:val="clear" w:color="auto" w:fill="FFFFFF"/>
        <w:ind w:firstLine="0"/>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580"/>
        <w:gridCol w:w="2274"/>
        <w:gridCol w:w="1266"/>
        <w:gridCol w:w="1088"/>
        <w:gridCol w:w="2148"/>
      </w:tblGrid>
      <w:tr w:rsidR="0005538E" w:rsidRPr="00A76167" w:rsidTr="00D707E1">
        <w:trPr>
          <w:trHeight w:val="317"/>
          <w:jc w:val="center"/>
        </w:trPr>
        <w:tc>
          <w:tcPr>
            <w:tcW w:w="2694" w:type="dxa"/>
            <w:tcBorders>
              <w:top w:val="single" w:sz="6" w:space="0" w:color="auto"/>
              <w:left w:val="single" w:sz="6" w:space="0" w:color="auto"/>
              <w:bottom w:val="double" w:sz="4"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374" w:type="dxa"/>
            <w:tcBorders>
              <w:top w:val="single" w:sz="6" w:space="0" w:color="auto"/>
              <w:left w:val="single" w:sz="6" w:space="0" w:color="auto"/>
              <w:bottom w:val="double" w:sz="4"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0" w:type="dxa"/>
            <w:tcBorders>
              <w:top w:val="single" w:sz="6" w:space="0" w:color="auto"/>
              <w:left w:val="single" w:sz="6" w:space="0" w:color="auto"/>
              <w:bottom w:val="double" w:sz="4"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3" w:type="dxa"/>
            <w:tcBorders>
              <w:top w:val="single" w:sz="6" w:space="0" w:color="auto"/>
              <w:left w:val="single" w:sz="6" w:space="0" w:color="auto"/>
              <w:bottom w:val="double" w:sz="4"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242" w:type="dxa"/>
            <w:tcBorders>
              <w:top w:val="single" w:sz="6" w:space="0" w:color="auto"/>
              <w:left w:val="single" w:sz="6" w:space="0" w:color="auto"/>
              <w:bottom w:val="double" w:sz="4" w:space="0" w:color="auto"/>
              <w:right w:val="single" w:sz="6" w:space="0" w:color="auto"/>
            </w:tcBorders>
            <w:hideMark/>
          </w:tcPr>
          <w:p w:rsidR="00D707E1" w:rsidRPr="00A76167" w:rsidRDefault="0005538E" w:rsidP="00FA023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05538E" w:rsidRPr="00A76167" w:rsidRDefault="0005538E" w:rsidP="00FA023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05538E" w:rsidRPr="00A76167" w:rsidTr="00D707E1">
        <w:trPr>
          <w:trHeight w:val="523"/>
          <w:jc w:val="center"/>
        </w:trPr>
        <w:tc>
          <w:tcPr>
            <w:tcW w:w="2694" w:type="dxa"/>
            <w:tcBorders>
              <w:top w:val="double" w:sz="4" w:space="0" w:color="auto"/>
              <w:left w:val="single" w:sz="6" w:space="0" w:color="auto"/>
              <w:bottom w:val="single" w:sz="6" w:space="0" w:color="auto"/>
              <w:right w:val="single" w:sz="6" w:space="0" w:color="auto"/>
            </w:tcBorders>
            <w:vAlign w:val="center"/>
            <w:hideMark/>
          </w:tcPr>
          <w:p w:rsidR="0005538E" w:rsidRPr="00A76167" w:rsidRDefault="0005538E"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5</w:t>
            </w:r>
          </w:p>
        </w:tc>
        <w:tc>
          <w:tcPr>
            <w:tcW w:w="2374" w:type="dxa"/>
            <w:tcBorders>
              <w:top w:val="double" w:sz="4" w:space="0" w:color="auto"/>
              <w:left w:val="single" w:sz="6" w:space="0" w:color="auto"/>
              <w:bottom w:val="single" w:sz="6"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320" w:type="dxa"/>
            <w:tcBorders>
              <w:top w:val="double" w:sz="4" w:space="0" w:color="auto"/>
              <w:left w:val="single" w:sz="6" w:space="0" w:color="auto"/>
              <w:bottom w:val="single" w:sz="6" w:space="0" w:color="auto"/>
              <w:right w:val="single" w:sz="6" w:space="0" w:color="auto"/>
            </w:tcBorders>
            <w:hideMark/>
          </w:tcPr>
          <w:p w:rsidR="0005538E" w:rsidRPr="00A76167" w:rsidRDefault="0005538E"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double" w:sz="4" w:space="0" w:color="auto"/>
              <w:left w:val="single" w:sz="6" w:space="0" w:color="auto"/>
              <w:bottom w:val="single" w:sz="6" w:space="0" w:color="auto"/>
              <w:right w:val="single" w:sz="6" w:space="0" w:color="auto"/>
            </w:tcBorders>
            <w:hideMark/>
          </w:tcPr>
          <w:p w:rsidR="0005538E" w:rsidRPr="00A76167" w:rsidRDefault="0005538E" w:rsidP="00FA0236">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242" w:type="dxa"/>
            <w:tcBorders>
              <w:top w:val="double" w:sz="4" w:space="0" w:color="auto"/>
              <w:left w:val="single" w:sz="6" w:space="0" w:color="auto"/>
              <w:bottom w:val="single" w:sz="6" w:space="0" w:color="auto"/>
              <w:right w:val="single" w:sz="6" w:space="0" w:color="auto"/>
            </w:tcBorders>
          </w:tcPr>
          <w:p w:rsidR="0005538E" w:rsidRPr="00A76167" w:rsidRDefault="00FA0236"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E3313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5</w:t>
            </w:r>
          </w:p>
        </w:tc>
        <w:tc>
          <w:tcPr>
            <w:tcW w:w="237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320"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вспомогательные материалы</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ind w:firstLine="0"/>
              <w:jc w:val="center"/>
              <w:rPr>
                <w:sz w:val="24"/>
                <w:szCs w:val="24"/>
              </w:rPr>
            </w:pPr>
            <w:r w:rsidRPr="00A76167">
              <w:rPr>
                <w:rFonts w:ascii="Times New Roman" w:hAnsi="Times New Roman" w:cs="Times New Roman"/>
                <w:color w:val="000000"/>
                <w:sz w:val="24"/>
                <w:szCs w:val="24"/>
                <w:lang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вспомогательных материалов</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воды</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воды</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объем</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23"/>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энергии</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hideMark/>
          </w:tcPr>
          <w:p w:rsidR="00FA0236" w:rsidRPr="00A76167" w:rsidRDefault="00FA0236" w:rsidP="00FA023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2374"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энергии</w:t>
            </w:r>
          </w:p>
        </w:tc>
        <w:tc>
          <w:tcPr>
            <w:tcW w:w="1320"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3" w:type="dxa"/>
            <w:tcBorders>
              <w:top w:val="single" w:sz="6" w:space="0" w:color="auto"/>
              <w:left w:val="single" w:sz="6" w:space="0" w:color="auto"/>
              <w:bottom w:val="single" w:sz="6" w:space="0" w:color="auto"/>
              <w:right w:val="single" w:sz="6" w:space="0" w:color="auto"/>
            </w:tcBorders>
            <w:hideMark/>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кВтч</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2374"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отходов по материалам</w:t>
            </w:r>
          </w:p>
        </w:tc>
        <w:tc>
          <w:tcPr>
            <w:tcW w:w="1320"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2374"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отходов (масса)</w:t>
            </w:r>
          </w:p>
        </w:tc>
        <w:tc>
          <w:tcPr>
            <w:tcW w:w="1320"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3"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2374"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w:t>
            </w:r>
          </w:p>
        </w:tc>
        <w:tc>
          <w:tcPr>
            <w:tcW w:w="1320"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обработка отходов упаковки</w:t>
            </w:r>
          </w:p>
        </w:tc>
        <w:tc>
          <w:tcPr>
            <w:tcW w:w="237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тип упаковочных отходов по материалам</w:t>
            </w:r>
          </w:p>
        </w:tc>
        <w:tc>
          <w:tcPr>
            <w:tcW w:w="1320"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обработка отходов упаковки</w:t>
            </w:r>
          </w:p>
        </w:tc>
        <w:tc>
          <w:tcPr>
            <w:tcW w:w="237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упаковочных отходов (масса)</w:t>
            </w:r>
          </w:p>
        </w:tc>
        <w:tc>
          <w:tcPr>
            <w:tcW w:w="1320"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3"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FA0236" w:rsidRPr="00A76167" w:rsidTr="00D707E1">
        <w:trPr>
          <w:trHeight w:val="538"/>
          <w:jc w:val="center"/>
        </w:trPr>
        <w:tc>
          <w:tcPr>
            <w:tcW w:w="2694" w:type="dxa"/>
            <w:tcBorders>
              <w:top w:val="single" w:sz="6" w:space="0" w:color="auto"/>
              <w:left w:val="single" w:sz="6" w:space="0" w:color="auto"/>
              <w:bottom w:val="single" w:sz="6" w:space="0" w:color="auto"/>
              <w:right w:val="single" w:sz="6" w:space="0" w:color="auto"/>
            </w:tcBorders>
            <w:vAlign w:val="center"/>
          </w:tcPr>
          <w:p w:rsidR="00FA0236" w:rsidRPr="00A76167" w:rsidRDefault="00FA0236" w:rsidP="00FA023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обработка отходов упаковки</w:t>
            </w:r>
          </w:p>
        </w:tc>
        <w:tc>
          <w:tcPr>
            <w:tcW w:w="2374"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 упаковки</w:t>
            </w:r>
          </w:p>
        </w:tc>
        <w:tc>
          <w:tcPr>
            <w:tcW w:w="1320"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3"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242" w:type="dxa"/>
            <w:tcBorders>
              <w:top w:val="single" w:sz="6" w:space="0" w:color="auto"/>
              <w:left w:val="single" w:sz="6" w:space="0" w:color="auto"/>
              <w:bottom w:val="single" w:sz="6" w:space="0" w:color="auto"/>
              <w:right w:val="single" w:sz="6" w:space="0" w:color="auto"/>
            </w:tcBorders>
          </w:tcPr>
          <w:p w:rsidR="00FA0236" w:rsidRPr="00A76167" w:rsidRDefault="00FA0236" w:rsidP="00FA0236">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95519F" w:rsidRPr="00A76167" w:rsidRDefault="0095519F" w:rsidP="00E10155">
      <w:pPr>
        <w:shd w:val="clear" w:color="auto" w:fill="FFFFFF"/>
        <w:rPr>
          <w:rFonts w:ascii="Times New Roman" w:hAnsi="Times New Roman" w:cs="Times New Roman"/>
          <w:bCs/>
          <w:sz w:val="24"/>
          <w:szCs w:val="24"/>
        </w:rPr>
      </w:pPr>
    </w:p>
    <w:p w:rsidR="005C4F64" w:rsidRPr="00A76167" w:rsidRDefault="008B1266" w:rsidP="00E10155">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Некоторые свойства, связанные со сценариями и подсценариями для информационного модуля A5, имеют предопределенные значения, называемые </w:t>
      </w:r>
      <w:r w:rsidR="00272E24"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представлены в таблице 17. Эксперты, разрабатывающие конкретную подкатегорию PCR, отвечают за определение </w:t>
      </w:r>
      <w:r w:rsidRPr="00A76167">
        <w:rPr>
          <w:rFonts w:ascii="Times New Roman" w:hAnsi="Times New Roman" w:cs="Times New Roman"/>
          <w:bCs/>
          <w:sz w:val="24"/>
          <w:szCs w:val="24"/>
        </w:rPr>
        <w:lastRenderedPageBreak/>
        <w:t>дополнительных предопределенных значений, если это уместно.</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096FC4" w:rsidP="00096FC4">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17 </w:t>
      </w:r>
      <w:r w:rsidR="008A4E83">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00812CA7" w:rsidRPr="00A76167">
        <w:rPr>
          <w:rFonts w:ascii="Times New Roman" w:hAnsi="Times New Roman" w:cs="Times New Roman"/>
          <w:b/>
          <w:bCs/>
          <w:sz w:val="24"/>
          <w:szCs w:val="24"/>
        </w:rPr>
        <w:t xml:space="preserve">Перечислимые </w:t>
      </w:r>
      <w:r w:rsidRPr="00A76167">
        <w:rPr>
          <w:rFonts w:ascii="Times New Roman" w:hAnsi="Times New Roman" w:cs="Times New Roman"/>
          <w:b/>
          <w:bCs/>
          <w:sz w:val="24"/>
          <w:szCs w:val="24"/>
        </w:rPr>
        <w:t>значения для некоторых свойств, относящихся к информационному модулю A5</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3293"/>
        <w:gridCol w:w="6063"/>
      </w:tblGrid>
      <w:tr w:rsidR="00FC0B60" w:rsidRPr="00A76167" w:rsidTr="00B922C2">
        <w:trPr>
          <w:trHeight w:val="317"/>
          <w:jc w:val="center"/>
        </w:trPr>
        <w:tc>
          <w:tcPr>
            <w:tcW w:w="3437" w:type="dxa"/>
            <w:tcBorders>
              <w:top w:val="single" w:sz="4" w:space="0" w:color="auto"/>
              <w:left w:val="single" w:sz="4" w:space="0" w:color="auto"/>
              <w:bottom w:val="double" w:sz="4" w:space="0" w:color="auto"/>
              <w:right w:val="single" w:sz="4" w:space="0" w:color="auto"/>
            </w:tcBorders>
            <w:hideMark/>
          </w:tcPr>
          <w:p w:rsidR="00FC0B60" w:rsidRPr="00A76167" w:rsidRDefault="00FC0B60" w:rsidP="007D6DA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6331" w:type="dxa"/>
            <w:tcBorders>
              <w:top w:val="single" w:sz="4" w:space="0" w:color="auto"/>
              <w:left w:val="single" w:sz="4" w:space="0" w:color="auto"/>
              <w:bottom w:val="double" w:sz="4" w:space="0" w:color="auto"/>
              <w:right w:val="single" w:sz="4" w:space="0" w:color="auto"/>
            </w:tcBorders>
            <w:hideMark/>
          </w:tcPr>
          <w:p w:rsidR="00FC0B60" w:rsidRPr="00A76167" w:rsidRDefault="00812CA7" w:rsidP="007D6DA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FC0B60" w:rsidRPr="00A76167">
              <w:rPr>
                <w:rFonts w:ascii="Times New Roman" w:hAnsi="Times New Roman" w:cs="Times New Roman"/>
                <w:b/>
                <w:bCs/>
                <w:color w:val="000000"/>
                <w:sz w:val="24"/>
                <w:szCs w:val="24"/>
                <w:lang w:val="en-US" w:eastAsia="en-US"/>
              </w:rPr>
              <w:t xml:space="preserve"> значения</w:t>
            </w:r>
          </w:p>
        </w:tc>
      </w:tr>
      <w:tr w:rsidR="00FC0B60" w:rsidRPr="00A76167" w:rsidTr="00B922C2">
        <w:trPr>
          <w:trHeight w:val="274"/>
          <w:jc w:val="center"/>
        </w:trPr>
        <w:tc>
          <w:tcPr>
            <w:tcW w:w="3437" w:type="dxa"/>
            <w:tcBorders>
              <w:top w:val="double" w:sz="4" w:space="0" w:color="auto"/>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double" w:sz="4" w:space="0" w:color="auto"/>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100%</w:t>
            </w:r>
          </w:p>
        </w:tc>
      </w:tr>
      <w:tr w:rsidR="00FC0B60" w:rsidRPr="00A76167" w:rsidTr="00FC0B60">
        <w:trPr>
          <w:trHeight w:val="192"/>
          <w:jc w:val="center"/>
        </w:trPr>
        <w:tc>
          <w:tcPr>
            <w:tcW w:w="3437" w:type="dxa"/>
            <w:tcBorders>
              <w:top w:val="nil"/>
              <w:left w:val="single" w:sz="6" w:space="0" w:color="auto"/>
              <w:bottom w:val="nil"/>
              <w:right w:val="single" w:sz="6" w:space="0" w:color="auto"/>
            </w:tcBorders>
            <w:hideMark/>
          </w:tcPr>
          <w:p w:rsidR="00FC0B60" w:rsidRPr="00A76167" w:rsidRDefault="00FC0B60" w:rsidP="00FC0B6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6331"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r>
      <w:tr w:rsidR="00FC0B60" w:rsidRPr="00A76167" w:rsidTr="00FC0B60">
        <w:trPr>
          <w:trHeight w:val="245"/>
          <w:jc w:val="center"/>
        </w:trPr>
        <w:tc>
          <w:tcPr>
            <w:tcW w:w="3437" w:type="dxa"/>
            <w:tcBorders>
              <w:top w:val="nil"/>
              <w:left w:val="single" w:sz="6" w:space="0" w:color="auto"/>
              <w:bottom w:val="single" w:sz="6" w:space="0" w:color="auto"/>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single" w:sz="6" w:space="0" w:color="auto"/>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смешанный</w:t>
            </w:r>
          </w:p>
        </w:tc>
      </w:tr>
      <w:tr w:rsidR="00FC0B60" w:rsidRPr="00A76167" w:rsidTr="00FC0B60">
        <w:trPr>
          <w:trHeight w:val="360"/>
          <w:jc w:val="center"/>
        </w:trPr>
        <w:tc>
          <w:tcPr>
            <w:tcW w:w="3437" w:type="dxa"/>
            <w:tcBorders>
              <w:top w:val="single" w:sz="6" w:space="0" w:color="auto"/>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single" w:sz="6" w:space="0" w:color="auto"/>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средний</w:t>
            </w:r>
          </w:p>
        </w:tc>
      </w:tr>
      <w:tr w:rsidR="00FC0B60" w:rsidRPr="00A76167" w:rsidTr="00FC0B60">
        <w:trPr>
          <w:trHeight w:val="326"/>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представляющий</w:t>
            </w:r>
          </w:p>
        </w:tc>
      </w:tr>
      <w:tr w:rsidR="00FC0B60" w:rsidRPr="00A76167" w:rsidTr="00FC0B60">
        <w:trPr>
          <w:trHeight w:val="178"/>
          <w:jc w:val="center"/>
        </w:trPr>
        <w:tc>
          <w:tcPr>
            <w:tcW w:w="3437" w:type="dxa"/>
            <w:vMerge w:val="restart"/>
            <w:tcBorders>
              <w:top w:val="nil"/>
              <w:left w:val="single" w:sz="6" w:space="0" w:color="auto"/>
              <w:bottom w:val="nil"/>
              <w:right w:val="single" w:sz="6" w:space="0" w:color="auto"/>
            </w:tcBorders>
            <w:hideMark/>
          </w:tcPr>
          <w:p w:rsidR="00FC0B60" w:rsidRPr="00A76167" w:rsidRDefault="00FC0B60" w:rsidP="00FC0B6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6331" w:type="dxa"/>
            <w:tcBorders>
              <w:top w:val="nil"/>
              <w:left w:val="single" w:sz="6" w:space="0" w:color="auto"/>
              <w:bottom w:val="nil"/>
              <w:right w:val="single" w:sz="6" w:space="0" w:color="auto"/>
            </w:tcBorders>
          </w:tcPr>
          <w:p w:rsidR="00FC0B60" w:rsidRPr="00A76167" w:rsidRDefault="00FC0B60" w:rsidP="00FC0B60">
            <w:pPr>
              <w:widowControl/>
              <w:ind w:firstLine="0"/>
              <w:rPr>
                <w:rFonts w:ascii="Times New Roman" w:hAnsi="Times New Roman" w:cs="Times New Roman"/>
                <w:sz w:val="24"/>
                <w:szCs w:val="24"/>
              </w:rPr>
            </w:pPr>
          </w:p>
        </w:tc>
      </w:tr>
      <w:tr w:rsidR="00FC0B60" w:rsidRPr="00A76167" w:rsidTr="00FC0B60">
        <w:trPr>
          <w:trHeight w:val="298"/>
          <w:jc w:val="center"/>
        </w:trPr>
        <w:tc>
          <w:tcPr>
            <w:tcW w:w="3437" w:type="dxa"/>
            <w:vMerge/>
            <w:tcBorders>
              <w:top w:val="nil"/>
              <w:left w:val="single" w:sz="6" w:space="0" w:color="auto"/>
              <w:bottom w:val="nil"/>
              <w:right w:val="single" w:sz="6" w:space="0" w:color="auto"/>
            </w:tcBorders>
            <w:vAlign w:val="center"/>
            <w:hideMark/>
          </w:tcPr>
          <w:p w:rsidR="00FC0B60" w:rsidRPr="00A76167" w:rsidRDefault="00FC0B60" w:rsidP="00FC0B60">
            <w:pPr>
              <w:widowControl/>
              <w:autoSpaceDE/>
              <w:autoSpaceDN/>
              <w:adjustRightInd/>
              <w:rPr>
                <w:rFonts w:ascii="Times New Roman" w:hAnsi="Times New Roman" w:cs="Times New Roman"/>
                <w:color w:val="000000"/>
                <w:sz w:val="24"/>
                <w:szCs w:val="24"/>
                <w:lang w:val="en-US" w:eastAsia="en-US"/>
              </w:rPr>
            </w:pPr>
          </w:p>
        </w:tc>
        <w:tc>
          <w:tcPr>
            <w:tcW w:w="6331" w:type="dxa"/>
            <w:tcBorders>
              <w:top w:val="nil"/>
              <w:left w:val="single" w:sz="6" w:space="0" w:color="auto"/>
              <w:bottom w:val="nil"/>
              <w:right w:val="single" w:sz="6" w:space="0" w:color="auto"/>
            </w:tcBorders>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показательный</w:t>
            </w:r>
          </w:p>
        </w:tc>
      </w:tr>
      <w:tr w:rsidR="00FC0B60" w:rsidRPr="00A76167" w:rsidTr="00FC0B60">
        <w:trPr>
          <w:trHeight w:val="350"/>
          <w:jc w:val="center"/>
        </w:trPr>
        <w:tc>
          <w:tcPr>
            <w:tcW w:w="3437" w:type="dxa"/>
            <w:tcBorders>
              <w:top w:val="nil"/>
              <w:left w:val="single" w:sz="6" w:space="0" w:color="auto"/>
              <w:bottom w:val="single" w:sz="6" w:space="0" w:color="auto"/>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single" w:sz="6" w:space="0" w:color="auto"/>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конкретный случай</w:t>
            </w:r>
          </w:p>
        </w:tc>
      </w:tr>
      <w:tr w:rsidR="00FC0B60" w:rsidRPr="00A76167" w:rsidTr="00FC0B60">
        <w:trPr>
          <w:trHeight w:val="374"/>
          <w:jc w:val="center"/>
        </w:trPr>
        <w:tc>
          <w:tcPr>
            <w:tcW w:w="3437" w:type="dxa"/>
            <w:tcBorders>
              <w:top w:val="single" w:sz="6" w:space="0" w:color="auto"/>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single" w:sz="6" w:space="0" w:color="auto"/>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свалка</w:t>
            </w:r>
          </w:p>
        </w:tc>
      </w:tr>
      <w:tr w:rsidR="00FC0B60" w:rsidRPr="00A76167" w:rsidTr="00FC0B60">
        <w:trPr>
          <w:trHeight w:val="389"/>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повторное использование</w:t>
            </w:r>
          </w:p>
        </w:tc>
      </w:tr>
      <w:tr w:rsidR="00FC0B60" w:rsidRPr="00A76167" w:rsidTr="00FC0B60">
        <w:trPr>
          <w:trHeight w:val="427"/>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переработка</w:t>
            </w:r>
          </w:p>
        </w:tc>
      </w:tr>
      <w:tr w:rsidR="00FC0B60" w:rsidRPr="00A76167" w:rsidTr="00FC0B60">
        <w:trPr>
          <w:trHeight w:val="413"/>
          <w:jc w:val="center"/>
        </w:trPr>
        <w:tc>
          <w:tcPr>
            <w:tcW w:w="3437" w:type="dxa"/>
            <w:tcBorders>
              <w:top w:val="nil"/>
              <w:left w:val="single" w:sz="6" w:space="0" w:color="auto"/>
              <w:bottom w:val="nil"/>
              <w:right w:val="single" w:sz="6" w:space="0" w:color="auto"/>
            </w:tcBorders>
            <w:hideMark/>
          </w:tcPr>
          <w:p w:rsidR="00FC0B60" w:rsidRPr="00A76167" w:rsidRDefault="00FC0B60" w:rsidP="00FC0B6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w:t>
            </w: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восстановление в качестве вторичного топлива</w:t>
            </w:r>
          </w:p>
        </w:tc>
      </w:tr>
      <w:tr w:rsidR="00FC0B60" w:rsidRPr="00A76167" w:rsidTr="00FC0B60">
        <w:trPr>
          <w:trHeight w:val="398"/>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восстановление энергии</w:t>
            </w:r>
          </w:p>
        </w:tc>
      </w:tr>
      <w:tr w:rsidR="00FC0B60" w:rsidRPr="00A76167" w:rsidTr="00FC0B60">
        <w:trPr>
          <w:trHeight w:val="403"/>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компостирование</w:t>
            </w:r>
          </w:p>
        </w:tc>
      </w:tr>
      <w:tr w:rsidR="00FC0B60" w:rsidRPr="00A76167" w:rsidTr="00FC0B60">
        <w:trPr>
          <w:trHeight w:val="326"/>
          <w:jc w:val="center"/>
        </w:trPr>
        <w:tc>
          <w:tcPr>
            <w:tcW w:w="3437" w:type="dxa"/>
            <w:tcBorders>
              <w:top w:val="nil"/>
              <w:left w:val="single" w:sz="6" w:space="0" w:color="auto"/>
              <w:bottom w:val="single" w:sz="6" w:space="0" w:color="auto"/>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single" w:sz="6" w:space="0" w:color="auto"/>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сжигание</w:t>
            </w:r>
          </w:p>
        </w:tc>
      </w:tr>
      <w:tr w:rsidR="00FC0B60" w:rsidRPr="00A76167" w:rsidTr="00FC0B60">
        <w:trPr>
          <w:trHeight w:val="374"/>
          <w:jc w:val="center"/>
        </w:trPr>
        <w:tc>
          <w:tcPr>
            <w:tcW w:w="3437" w:type="dxa"/>
            <w:tcBorders>
              <w:top w:val="single" w:sz="6" w:space="0" w:color="auto"/>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single" w:sz="6" w:space="0" w:color="auto"/>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свалка</w:t>
            </w:r>
          </w:p>
        </w:tc>
      </w:tr>
      <w:tr w:rsidR="00FC0B60" w:rsidRPr="00A76167" w:rsidTr="00FC0B60">
        <w:trPr>
          <w:trHeight w:val="384"/>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повторное использование</w:t>
            </w:r>
          </w:p>
        </w:tc>
      </w:tr>
      <w:tr w:rsidR="00FC0B60" w:rsidRPr="00A76167" w:rsidTr="00FC0B60">
        <w:trPr>
          <w:trHeight w:val="432"/>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переработка</w:t>
            </w:r>
          </w:p>
        </w:tc>
      </w:tr>
      <w:tr w:rsidR="00FC0B60" w:rsidRPr="00A76167" w:rsidTr="00FC0B60">
        <w:trPr>
          <w:trHeight w:val="413"/>
          <w:jc w:val="center"/>
        </w:trPr>
        <w:tc>
          <w:tcPr>
            <w:tcW w:w="3437" w:type="dxa"/>
            <w:tcBorders>
              <w:top w:val="nil"/>
              <w:left w:val="single" w:sz="6" w:space="0" w:color="auto"/>
              <w:bottom w:val="nil"/>
              <w:right w:val="single" w:sz="6" w:space="0" w:color="auto"/>
            </w:tcBorders>
            <w:hideMark/>
          </w:tcPr>
          <w:p w:rsidR="00FC0B60" w:rsidRPr="00A76167" w:rsidRDefault="00FC0B60" w:rsidP="00FC0B6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 упаковки</w:t>
            </w: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восстановление в качестве вторичного топлива</w:t>
            </w:r>
          </w:p>
        </w:tc>
      </w:tr>
      <w:tr w:rsidR="00FC0B60" w:rsidRPr="00A76167" w:rsidTr="00FC0B60">
        <w:trPr>
          <w:trHeight w:val="398"/>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восстановление энергии</w:t>
            </w:r>
          </w:p>
        </w:tc>
      </w:tr>
      <w:tr w:rsidR="00FC0B60" w:rsidRPr="00A76167" w:rsidTr="00FC0B60">
        <w:trPr>
          <w:trHeight w:val="398"/>
          <w:jc w:val="center"/>
        </w:trPr>
        <w:tc>
          <w:tcPr>
            <w:tcW w:w="3437" w:type="dxa"/>
            <w:tcBorders>
              <w:top w:val="nil"/>
              <w:left w:val="single" w:sz="6" w:space="0" w:color="auto"/>
              <w:bottom w:val="nil"/>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nil"/>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компостирование</w:t>
            </w:r>
          </w:p>
        </w:tc>
      </w:tr>
      <w:tr w:rsidR="00FC0B60" w:rsidRPr="00A76167" w:rsidTr="00FC0B60">
        <w:trPr>
          <w:trHeight w:val="346"/>
          <w:jc w:val="center"/>
        </w:trPr>
        <w:tc>
          <w:tcPr>
            <w:tcW w:w="3437" w:type="dxa"/>
            <w:tcBorders>
              <w:top w:val="nil"/>
              <w:left w:val="single" w:sz="6" w:space="0" w:color="auto"/>
              <w:bottom w:val="single" w:sz="6" w:space="0" w:color="auto"/>
              <w:right w:val="single" w:sz="6" w:space="0" w:color="auto"/>
            </w:tcBorders>
          </w:tcPr>
          <w:p w:rsidR="00FC0B60" w:rsidRPr="00A76167" w:rsidRDefault="00FC0B60" w:rsidP="00FC0B60">
            <w:pPr>
              <w:widowControl/>
              <w:rPr>
                <w:rFonts w:ascii="Times New Roman" w:hAnsi="Times New Roman" w:cs="Times New Roman"/>
                <w:sz w:val="24"/>
                <w:szCs w:val="24"/>
              </w:rPr>
            </w:pPr>
          </w:p>
        </w:tc>
        <w:tc>
          <w:tcPr>
            <w:tcW w:w="6331" w:type="dxa"/>
            <w:tcBorders>
              <w:top w:val="nil"/>
              <w:left w:val="single" w:sz="6" w:space="0" w:color="auto"/>
              <w:bottom w:val="single" w:sz="6" w:space="0" w:color="auto"/>
              <w:right w:val="single" w:sz="6" w:space="0" w:color="auto"/>
            </w:tcBorders>
            <w:hideMark/>
          </w:tcPr>
          <w:p w:rsidR="00FC0B60" w:rsidRPr="00A76167" w:rsidRDefault="00DF11FA" w:rsidP="00DF11F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C0B60" w:rsidRPr="00A76167">
              <w:rPr>
                <w:rFonts w:ascii="Times New Roman" w:hAnsi="Times New Roman" w:cs="Times New Roman"/>
                <w:color w:val="000000"/>
                <w:sz w:val="24"/>
                <w:szCs w:val="24"/>
                <w:lang w:eastAsia="en-US"/>
              </w:rPr>
              <w:t xml:space="preserve">  </w:t>
            </w:r>
            <w:r w:rsidR="00FC0B60" w:rsidRPr="00A76167">
              <w:rPr>
                <w:rFonts w:ascii="Times New Roman" w:hAnsi="Times New Roman" w:cs="Times New Roman"/>
                <w:color w:val="000000"/>
                <w:sz w:val="24"/>
                <w:szCs w:val="24"/>
                <w:lang w:val="en-US" w:eastAsia="en-US"/>
              </w:rPr>
              <w:t>сжигание</w:t>
            </w:r>
          </w:p>
        </w:tc>
      </w:tr>
    </w:tbl>
    <w:p w:rsidR="005C4F64" w:rsidRPr="00A76167" w:rsidRDefault="005C4F64" w:rsidP="00E10155">
      <w:pPr>
        <w:shd w:val="clear" w:color="auto" w:fill="FFFFFF"/>
        <w:rPr>
          <w:rFonts w:ascii="Times New Roman" w:hAnsi="Times New Roman" w:cs="Times New Roman"/>
          <w:bCs/>
          <w:sz w:val="24"/>
          <w:szCs w:val="24"/>
        </w:rPr>
      </w:pPr>
    </w:p>
    <w:p w:rsidR="00756F43" w:rsidRPr="00A76167" w:rsidRDefault="00756F43" w:rsidP="00756F43">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8.4.4 Информационный модуль B1</w:t>
      </w:r>
    </w:p>
    <w:p w:rsidR="005C4F64" w:rsidRPr="00A76167" w:rsidRDefault="00756F43" w:rsidP="00756F43">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18 приведен список свойств с соответствующими типами данных и единицами измерения для информационного модуля B1.</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5C4F64" w:rsidP="00E10155">
      <w:pPr>
        <w:shd w:val="clear" w:color="auto" w:fill="FFFFFF"/>
        <w:rPr>
          <w:rFonts w:ascii="Times New Roman" w:hAnsi="Times New Roman" w:cs="Times New Roman"/>
          <w:bCs/>
          <w:sz w:val="24"/>
          <w:szCs w:val="24"/>
        </w:rPr>
      </w:pPr>
    </w:p>
    <w:p w:rsidR="00CB391B" w:rsidRPr="00A76167" w:rsidRDefault="00CB391B">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5C4F64" w:rsidRPr="00A76167" w:rsidRDefault="003B2215" w:rsidP="00732284">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18 </w:t>
      </w:r>
      <w:r w:rsidR="008A4E83">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групп свойств, с соответствующими свойствами, типами данных и единицами измерения, для информационного модуля B1</w:t>
      </w:r>
    </w:p>
    <w:p w:rsidR="005C4F64" w:rsidRPr="00A76167" w:rsidRDefault="005C4F64" w:rsidP="00732284">
      <w:pPr>
        <w:shd w:val="clear" w:color="auto" w:fill="FFFFFF"/>
        <w:jc w:val="center"/>
        <w:rPr>
          <w:rFonts w:ascii="Times New Roman" w:hAnsi="Times New Roman" w:cs="Times New Roman"/>
          <w:b/>
          <w:bCs/>
          <w:sz w:val="24"/>
          <w:szCs w:val="24"/>
        </w:rPr>
      </w:pP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385"/>
        <w:gridCol w:w="2336"/>
        <w:gridCol w:w="1239"/>
        <w:gridCol w:w="1244"/>
        <w:gridCol w:w="2152"/>
      </w:tblGrid>
      <w:tr w:rsidR="00802F1A" w:rsidRPr="00A76167" w:rsidTr="00AD3A4B">
        <w:trPr>
          <w:trHeight w:val="317"/>
          <w:jc w:val="center"/>
        </w:trPr>
        <w:tc>
          <w:tcPr>
            <w:tcW w:w="2385" w:type="dxa"/>
            <w:tcBorders>
              <w:top w:val="single" w:sz="6" w:space="0" w:color="auto"/>
              <w:left w:val="single" w:sz="6" w:space="0" w:color="auto"/>
              <w:bottom w:val="double" w:sz="4" w:space="0" w:color="auto"/>
              <w:right w:val="single" w:sz="6" w:space="0" w:color="auto"/>
            </w:tcBorders>
            <w:hideMark/>
          </w:tcPr>
          <w:p w:rsidR="00802F1A" w:rsidRPr="00A76167" w:rsidRDefault="00802F1A" w:rsidP="00802F1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336" w:type="dxa"/>
            <w:tcBorders>
              <w:top w:val="single" w:sz="6" w:space="0" w:color="auto"/>
              <w:left w:val="single" w:sz="6" w:space="0" w:color="auto"/>
              <w:bottom w:val="double" w:sz="4" w:space="0" w:color="auto"/>
              <w:right w:val="single" w:sz="6" w:space="0" w:color="auto"/>
            </w:tcBorders>
            <w:hideMark/>
          </w:tcPr>
          <w:p w:rsidR="00802F1A" w:rsidRPr="00A76167" w:rsidRDefault="00802F1A" w:rsidP="00802F1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39" w:type="dxa"/>
            <w:tcBorders>
              <w:top w:val="single" w:sz="6" w:space="0" w:color="auto"/>
              <w:left w:val="single" w:sz="6" w:space="0" w:color="auto"/>
              <w:bottom w:val="double" w:sz="4" w:space="0" w:color="auto"/>
              <w:right w:val="single" w:sz="6" w:space="0" w:color="auto"/>
            </w:tcBorders>
            <w:hideMark/>
          </w:tcPr>
          <w:p w:rsidR="00802F1A" w:rsidRPr="00A76167" w:rsidRDefault="00802F1A" w:rsidP="00802F1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244" w:type="dxa"/>
            <w:tcBorders>
              <w:top w:val="single" w:sz="6" w:space="0" w:color="auto"/>
              <w:left w:val="single" w:sz="6" w:space="0" w:color="auto"/>
              <w:bottom w:val="double" w:sz="4" w:space="0" w:color="auto"/>
              <w:right w:val="single" w:sz="6" w:space="0" w:color="auto"/>
            </w:tcBorders>
            <w:hideMark/>
          </w:tcPr>
          <w:p w:rsidR="00802F1A" w:rsidRPr="00A76167" w:rsidRDefault="00802F1A" w:rsidP="00802F1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52" w:type="dxa"/>
            <w:tcBorders>
              <w:top w:val="single" w:sz="6" w:space="0" w:color="auto"/>
              <w:left w:val="single" w:sz="6" w:space="0" w:color="auto"/>
              <w:bottom w:val="double" w:sz="4" w:space="0" w:color="auto"/>
              <w:right w:val="single" w:sz="6" w:space="0" w:color="auto"/>
            </w:tcBorders>
            <w:hideMark/>
          </w:tcPr>
          <w:p w:rsidR="00802F1A" w:rsidRPr="00A76167" w:rsidRDefault="00802F1A" w:rsidP="00802F1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02F1A" w:rsidRPr="00A76167" w:rsidRDefault="00802F1A" w:rsidP="00802F1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02F1A" w:rsidRPr="00A76167" w:rsidTr="00AD3A4B">
        <w:trPr>
          <w:trHeight w:val="523"/>
          <w:jc w:val="center"/>
        </w:trPr>
        <w:tc>
          <w:tcPr>
            <w:tcW w:w="2385" w:type="dxa"/>
            <w:tcBorders>
              <w:top w:val="double" w:sz="4"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double" w:sz="4" w:space="0" w:color="auto"/>
              <w:left w:val="single" w:sz="6" w:space="0" w:color="auto"/>
              <w:bottom w:val="single" w:sz="6" w:space="0" w:color="auto"/>
              <w:right w:val="single" w:sz="6" w:space="0" w:color="auto"/>
            </w:tcBorders>
            <w:hideMark/>
          </w:tcPr>
          <w:p w:rsidR="00802F1A" w:rsidRPr="00A76167" w:rsidRDefault="00802F1A" w:rsidP="00802F1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39" w:type="dxa"/>
            <w:tcBorders>
              <w:top w:val="double" w:sz="4"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44" w:type="dxa"/>
            <w:tcBorders>
              <w:top w:val="double" w:sz="4"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52" w:type="dxa"/>
            <w:tcBorders>
              <w:top w:val="double" w:sz="4" w:space="0" w:color="auto"/>
              <w:left w:val="single" w:sz="6" w:space="0" w:color="auto"/>
              <w:bottom w:val="single" w:sz="6" w:space="0" w:color="auto"/>
              <w:right w:val="single" w:sz="6" w:space="0" w:color="auto"/>
            </w:tcBorders>
            <w:vAlign w:val="center"/>
          </w:tcPr>
          <w:p w:rsidR="00802F1A" w:rsidRPr="00A76167" w:rsidRDefault="00802F1A" w:rsidP="00802F1A">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802F1A" w:rsidRPr="00A76167" w:rsidTr="00802F1A">
        <w:trPr>
          <w:trHeight w:val="523"/>
          <w:jc w:val="center"/>
        </w:trPr>
        <w:tc>
          <w:tcPr>
            <w:tcW w:w="2385"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39"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44"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52" w:type="dxa"/>
            <w:tcBorders>
              <w:top w:val="single" w:sz="6" w:space="0" w:color="auto"/>
              <w:left w:val="single" w:sz="6" w:space="0" w:color="auto"/>
              <w:bottom w:val="single" w:sz="6" w:space="0" w:color="auto"/>
              <w:right w:val="single" w:sz="6" w:space="0" w:color="auto"/>
            </w:tcBorders>
            <w:vAlign w:val="center"/>
          </w:tcPr>
          <w:p w:rsidR="00802F1A" w:rsidRPr="00A76167" w:rsidRDefault="00802F1A" w:rsidP="00802F1A">
            <w:pPr>
              <w:ind w:firstLine="0"/>
              <w:jc w:val="center"/>
            </w:pPr>
            <w:r w:rsidRPr="00A76167">
              <w:rPr>
                <w:rFonts w:ascii="Times New Roman" w:hAnsi="Times New Roman" w:cs="Times New Roman"/>
                <w:color w:val="000000"/>
                <w:sz w:val="24"/>
                <w:szCs w:val="24"/>
                <w:lang w:eastAsia="en-US"/>
              </w:rPr>
              <w:t>Д</w:t>
            </w:r>
          </w:p>
        </w:tc>
      </w:tr>
      <w:tr w:rsidR="00802F1A" w:rsidRPr="00A76167" w:rsidTr="00802F1A">
        <w:trPr>
          <w:trHeight w:val="523"/>
          <w:jc w:val="center"/>
        </w:trPr>
        <w:tc>
          <w:tcPr>
            <w:tcW w:w="2385"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попадание вещества в воздух, почву и воду</w:t>
            </w:r>
          </w:p>
        </w:tc>
        <w:tc>
          <w:tcPr>
            <w:tcW w:w="1239"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44"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52" w:type="dxa"/>
            <w:tcBorders>
              <w:top w:val="single" w:sz="6" w:space="0" w:color="auto"/>
              <w:left w:val="single" w:sz="6" w:space="0" w:color="auto"/>
              <w:bottom w:val="single" w:sz="6" w:space="0" w:color="auto"/>
              <w:right w:val="single" w:sz="6" w:space="0" w:color="auto"/>
            </w:tcBorders>
            <w:vAlign w:val="center"/>
          </w:tcPr>
          <w:p w:rsidR="00802F1A" w:rsidRPr="00A76167" w:rsidRDefault="00802F1A" w:rsidP="00802F1A">
            <w:pPr>
              <w:ind w:firstLine="0"/>
              <w:jc w:val="center"/>
            </w:pPr>
            <w:r w:rsidRPr="00A76167">
              <w:rPr>
                <w:rFonts w:ascii="Times New Roman" w:hAnsi="Times New Roman" w:cs="Times New Roman"/>
                <w:color w:val="000000"/>
                <w:sz w:val="24"/>
                <w:szCs w:val="24"/>
                <w:lang w:eastAsia="en-US"/>
              </w:rPr>
              <w:t>Д</w:t>
            </w:r>
          </w:p>
        </w:tc>
      </w:tr>
      <w:tr w:rsidR="00802F1A" w:rsidRPr="00A76167" w:rsidTr="00802F1A">
        <w:trPr>
          <w:trHeight w:val="523"/>
          <w:jc w:val="center"/>
        </w:trPr>
        <w:tc>
          <w:tcPr>
            <w:tcW w:w="2385"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single" w:sz="6" w:space="0" w:color="auto"/>
              <w:left w:val="single" w:sz="6" w:space="0" w:color="auto"/>
              <w:bottom w:val="single" w:sz="6" w:space="0" w:color="auto"/>
              <w:right w:val="single" w:sz="6" w:space="0" w:color="auto"/>
            </w:tcBorders>
            <w:hideMark/>
          </w:tcPr>
          <w:p w:rsidR="00802F1A" w:rsidRPr="00A76167" w:rsidRDefault="00802F1A" w:rsidP="00802F1A">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отпущенн</w:t>
            </w:r>
            <w:r w:rsidRPr="00A76167">
              <w:rPr>
                <w:rFonts w:ascii="Times New Roman" w:hAnsi="Times New Roman" w:cs="Times New Roman"/>
                <w:color w:val="000000"/>
                <w:sz w:val="24"/>
                <w:szCs w:val="24"/>
                <w:lang w:eastAsia="en-US"/>
              </w:rPr>
              <w:t>ое</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количество</w:t>
            </w:r>
          </w:p>
        </w:tc>
        <w:tc>
          <w:tcPr>
            <w:tcW w:w="1239"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44"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кг/(FU/DU)</w:t>
            </w:r>
          </w:p>
        </w:tc>
        <w:tc>
          <w:tcPr>
            <w:tcW w:w="2152" w:type="dxa"/>
            <w:tcBorders>
              <w:top w:val="single" w:sz="6" w:space="0" w:color="auto"/>
              <w:left w:val="single" w:sz="6" w:space="0" w:color="auto"/>
              <w:bottom w:val="single" w:sz="6" w:space="0" w:color="auto"/>
              <w:right w:val="single" w:sz="6" w:space="0" w:color="auto"/>
            </w:tcBorders>
            <w:vAlign w:val="center"/>
          </w:tcPr>
          <w:p w:rsidR="00802F1A" w:rsidRPr="00A76167" w:rsidRDefault="00802F1A" w:rsidP="00802F1A">
            <w:pPr>
              <w:ind w:firstLine="0"/>
              <w:jc w:val="center"/>
            </w:pPr>
            <w:r w:rsidRPr="00A76167">
              <w:rPr>
                <w:rFonts w:ascii="Times New Roman" w:hAnsi="Times New Roman" w:cs="Times New Roman"/>
                <w:color w:val="000000"/>
                <w:sz w:val="24"/>
                <w:szCs w:val="24"/>
                <w:lang w:eastAsia="en-US"/>
              </w:rPr>
              <w:t>Д</w:t>
            </w:r>
          </w:p>
        </w:tc>
      </w:tr>
      <w:tr w:rsidR="00802F1A" w:rsidRPr="00A76167" w:rsidTr="00802F1A">
        <w:trPr>
          <w:trHeight w:val="523"/>
          <w:jc w:val="center"/>
        </w:trPr>
        <w:tc>
          <w:tcPr>
            <w:tcW w:w="2385"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single" w:sz="6" w:space="0" w:color="auto"/>
              <w:left w:val="single" w:sz="6" w:space="0" w:color="auto"/>
              <w:bottom w:val="single" w:sz="6" w:space="0" w:color="auto"/>
              <w:right w:val="single" w:sz="6" w:space="0" w:color="auto"/>
            </w:tcBorders>
            <w:hideMark/>
          </w:tcPr>
          <w:p w:rsidR="00802F1A" w:rsidRPr="00A76167" w:rsidRDefault="00802F1A" w:rsidP="00802F1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местоположение выброса</w:t>
            </w:r>
          </w:p>
        </w:tc>
        <w:tc>
          <w:tcPr>
            <w:tcW w:w="1239"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44"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52" w:type="dxa"/>
            <w:tcBorders>
              <w:top w:val="single" w:sz="6" w:space="0" w:color="auto"/>
              <w:left w:val="single" w:sz="6" w:space="0" w:color="auto"/>
              <w:bottom w:val="single" w:sz="6" w:space="0" w:color="auto"/>
              <w:right w:val="single" w:sz="6" w:space="0" w:color="auto"/>
            </w:tcBorders>
            <w:vAlign w:val="center"/>
          </w:tcPr>
          <w:p w:rsidR="00802F1A" w:rsidRPr="00A76167" w:rsidRDefault="00802F1A" w:rsidP="00802F1A">
            <w:pPr>
              <w:ind w:firstLine="0"/>
              <w:jc w:val="center"/>
            </w:pPr>
            <w:r w:rsidRPr="00A76167">
              <w:rPr>
                <w:rFonts w:ascii="Times New Roman" w:hAnsi="Times New Roman" w:cs="Times New Roman"/>
                <w:color w:val="000000"/>
                <w:sz w:val="24"/>
                <w:szCs w:val="24"/>
                <w:lang w:eastAsia="en-US"/>
              </w:rPr>
              <w:t>Д</w:t>
            </w:r>
          </w:p>
        </w:tc>
      </w:tr>
      <w:tr w:rsidR="00802F1A" w:rsidRPr="00A76167" w:rsidTr="00802F1A">
        <w:trPr>
          <w:trHeight w:val="542"/>
          <w:jc w:val="center"/>
        </w:trPr>
        <w:tc>
          <w:tcPr>
            <w:tcW w:w="2385"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1</w:t>
            </w:r>
          </w:p>
        </w:tc>
        <w:tc>
          <w:tcPr>
            <w:tcW w:w="2336"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основа для расчета или оценки</w:t>
            </w:r>
          </w:p>
        </w:tc>
        <w:tc>
          <w:tcPr>
            <w:tcW w:w="1239"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44" w:type="dxa"/>
            <w:tcBorders>
              <w:top w:val="single" w:sz="6" w:space="0" w:color="auto"/>
              <w:left w:val="single" w:sz="6" w:space="0" w:color="auto"/>
              <w:bottom w:val="single" w:sz="6" w:space="0" w:color="auto"/>
              <w:right w:val="single" w:sz="6" w:space="0" w:color="auto"/>
            </w:tcBorders>
            <w:vAlign w:val="center"/>
            <w:hideMark/>
          </w:tcPr>
          <w:p w:rsidR="00802F1A" w:rsidRPr="00A76167" w:rsidRDefault="00802F1A" w:rsidP="00802F1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52" w:type="dxa"/>
            <w:tcBorders>
              <w:top w:val="single" w:sz="6" w:space="0" w:color="auto"/>
              <w:left w:val="single" w:sz="6" w:space="0" w:color="auto"/>
              <w:bottom w:val="single" w:sz="6" w:space="0" w:color="auto"/>
              <w:right w:val="single" w:sz="6" w:space="0" w:color="auto"/>
            </w:tcBorders>
            <w:vAlign w:val="center"/>
          </w:tcPr>
          <w:p w:rsidR="00802F1A" w:rsidRPr="00A76167" w:rsidRDefault="00802F1A" w:rsidP="00802F1A">
            <w:pPr>
              <w:ind w:firstLine="0"/>
              <w:jc w:val="center"/>
            </w:pPr>
            <w:r w:rsidRPr="00A76167">
              <w:rPr>
                <w:rFonts w:ascii="Times New Roman" w:hAnsi="Times New Roman" w:cs="Times New Roman"/>
                <w:color w:val="000000"/>
                <w:sz w:val="24"/>
                <w:szCs w:val="24"/>
                <w:lang w:eastAsia="en-US"/>
              </w:rPr>
              <w:t>Д</w:t>
            </w:r>
          </w:p>
        </w:tc>
      </w:tr>
    </w:tbl>
    <w:p w:rsidR="005C4F64" w:rsidRPr="00A76167" w:rsidRDefault="005C4F64" w:rsidP="00E10155">
      <w:pPr>
        <w:shd w:val="clear" w:color="auto" w:fill="FFFFFF"/>
        <w:rPr>
          <w:rFonts w:ascii="Times New Roman" w:hAnsi="Times New Roman" w:cs="Times New Roman"/>
          <w:bCs/>
          <w:sz w:val="24"/>
          <w:szCs w:val="24"/>
        </w:rPr>
      </w:pPr>
    </w:p>
    <w:p w:rsidR="00430ADA" w:rsidRPr="00A76167" w:rsidRDefault="00430ADA" w:rsidP="00430ADA">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Некоторые свойства, относящиеся к подсценарию выбросов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 xml:space="preserve">1, имеют предварительно определенные значения, называемые </w:t>
      </w:r>
      <w:r w:rsidR="00CB5013" w:rsidRPr="00A76167">
        <w:rPr>
          <w:rFonts w:ascii="Times New Roman" w:hAnsi="Times New Roman" w:cs="Times New Roman"/>
          <w:bCs/>
          <w:sz w:val="24"/>
          <w:szCs w:val="24"/>
        </w:rPr>
        <w:t>перечислимыми</w:t>
      </w:r>
      <w:r w:rsidRPr="00A76167">
        <w:rPr>
          <w:rFonts w:ascii="Times New Roman" w:hAnsi="Times New Roman" w:cs="Times New Roman"/>
          <w:color w:val="000000"/>
          <w:sz w:val="24"/>
          <w:szCs w:val="24"/>
          <w:lang w:eastAsia="en-US"/>
        </w:rPr>
        <w:t xml:space="preserve"> значениями, которые приведены в </w:t>
      </w:r>
      <w:hyperlink r:id="rId27" w:anchor="bookmark86" w:history="1">
        <w:r w:rsidRPr="00A76167">
          <w:rPr>
            <w:rFonts w:ascii="Times New Roman" w:hAnsi="Times New Roman" w:cs="Times New Roman"/>
            <w:sz w:val="24"/>
            <w:szCs w:val="24"/>
            <w:lang w:eastAsia="en-US"/>
          </w:rPr>
          <w:t>таблице 19</w:t>
        </w:r>
      </w:hyperlink>
      <w:r w:rsidRPr="00A76167">
        <w:rPr>
          <w:rFonts w:ascii="Times New Roman" w:hAnsi="Times New Roman" w:cs="Times New Roman"/>
          <w:sz w:val="24"/>
          <w:szCs w:val="24"/>
          <w:lang w:eastAsia="en-US"/>
        </w:rPr>
        <w:t>.</w:t>
      </w:r>
      <w:r w:rsidRPr="00A76167">
        <w:rPr>
          <w:rFonts w:ascii="Times New Roman" w:hAnsi="Times New Roman" w:cs="Times New Roman"/>
          <w:color w:val="000000"/>
          <w:sz w:val="24"/>
          <w:szCs w:val="24"/>
          <w:lang w:eastAsia="en-US"/>
        </w:rPr>
        <w:t xml:space="preserve"> Эксперты, разрабатывающие конкретную подкатегорию </w:t>
      </w:r>
      <w:r w:rsidRPr="00A76167">
        <w:rPr>
          <w:rFonts w:ascii="Times New Roman" w:hAnsi="Times New Roman" w:cs="Times New Roman"/>
          <w:color w:val="000000"/>
          <w:sz w:val="24"/>
          <w:szCs w:val="24"/>
          <w:lang w:val="en-US" w:eastAsia="en-US"/>
        </w:rPr>
        <w:t>PCR</w:t>
      </w:r>
      <w:r w:rsidRPr="00A76167">
        <w:rPr>
          <w:rFonts w:ascii="Times New Roman" w:hAnsi="Times New Roman" w:cs="Times New Roman"/>
          <w:color w:val="000000"/>
          <w:sz w:val="24"/>
          <w:szCs w:val="24"/>
          <w:lang w:eastAsia="en-US"/>
        </w:rPr>
        <w:t>, отвечают за определение дополнительных предварительно определенных значений, когда это уместно.</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AD3A4B" w:rsidP="00AD3A4B">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19 </w:t>
      </w:r>
      <w:r w:rsidR="008A4E83">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00CB5013" w:rsidRPr="00A76167">
        <w:rPr>
          <w:rFonts w:ascii="Times New Roman" w:hAnsi="Times New Roman" w:cs="Times New Roman"/>
          <w:b/>
          <w:bCs/>
          <w:sz w:val="24"/>
          <w:szCs w:val="24"/>
        </w:rPr>
        <w:t>Перечислимые</w:t>
      </w:r>
      <w:r w:rsidRPr="00A76167">
        <w:rPr>
          <w:rFonts w:ascii="Times New Roman" w:hAnsi="Times New Roman" w:cs="Times New Roman"/>
          <w:b/>
          <w:bCs/>
          <w:sz w:val="24"/>
          <w:szCs w:val="24"/>
        </w:rPr>
        <w:t xml:space="preserve"> значения для некоторых свойств, связанных с подсценарием: выбросы для информационного модуля B1</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3687"/>
        <w:gridCol w:w="5669"/>
      </w:tblGrid>
      <w:tr w:rsidR="00AD3A4B" w:rsidRPr="00A76167" w:rsidTr="001E6720">
        <w:trPr>
          <w:trHeight w:val="317"/>
          <w:jc w:val="center"/>
        </w:trPr>
        <w:tc>
          <w:tcPr>
            <w:tcW w:w="3687" w:type="dxa"/>
            <w:tcBorders>
              <w:top w:val="single" w:sz="4" w:space="0" w:color="auto"/>
              <w:left w:val="single" w:sz="4" w:space="0" w:color="auto"/>
              <w:bottom w:val="double" w:sz="4" w:space="0" w:color="auto"/>
              <w:right w:val="single" w:sz="4" w:space="0" w:color="auto"/>
            </w:tcBorders>
            <w:hideMark/>
          </w:tcPr>
          <w:p w:rsidR="00AD3A4B" w:rsidRPr="00A76167" w:rsidRDefault="00AD3A4B" w:rsidP="00A0012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5669" w:type="dxa"/>
            <w:tcBorders>
              <w:top w:val="single" w:sz="4" w:space="0" w:color="auto"/>
              <w:left w:val="single" w:sz="4" w:space="0" w:color="auto"/>
              <w:bottom w:val="double" w:sz="4" w:space="0" w:color="auto"/>
              <w:right w:val="single" w:sz="4" w:space="0" w:color="auto"/>
            </w:tcBorders>
            <w:hideMark/>
          </w:tcPr>
          <w:p w:rsidR="00AD3A4B" w:rsidRPr="00A76167" w:rsidRDefault="00CB5013" w:rsidP="00A0012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AD3A4B" w:rsidRPr="00A76167">
              <w:rPr>
                <w:rFonts w:ascii="Times New Roman" w:hAnsi="Times New Roman" w:cs="Times New Roman"/>
                <w:b/>
                <w:bCs/>
                <w:color w:val="000000"/>
                <w:sz w:val="24"/>
                <w:szCs w:val="24"/>
                <w:lang w:val="en-US" w:eastAsia="en-US"/>
              </w:rPr>
              <w:t xml:space="preserve"> значения</w:t>
            </w:r>
          </w:p>
        </w:tc>
      </w:tr>
      <w:tr w:rsidR="00AD3A4B" w:rsidRPr="00A76167" w:rsidTr="001E6720">
        <w:trPr>
          <w:trHeight w:val="274"/>
          <w:jc w:val="center"/>
        </w:trPr>
        <w:tc>
          <w:tcPr>
            <w:tcW w:w="3687" w:type="dxa"/>
            <w:tcBorders>
              <w:top w:val="double" w:sz="4" w:space="0" w:color="auto"/>
              <w:left w:val="single" w:sz="6" w:space="0" w:color="auto"/>
              <w:bottom w:val="nil"/>
              <w:right w:val="single" w:sz="6" w:space="0" w:color="auto"/>
            </w:tcBorders>
            <w:vAlign w:val="center"/>
          </w:tcPr>
          <w:p w:rsidR="00AD3A4B" w:rsidRPr="00A76167" w:rsidRDefault="00C6387A" w:rsidP="00C6387A">
            <w:pPr>
              <w:widowControl/>
              <w:ind w:firstLine="0"/>
              <w:jc w:val="left"/>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тип сценария</w:t>
            </w:r>
          </w:p>
        </w:tc>
        <w:tc>
          <w:tcPr>
            <w:tcW w:w="5669" w:type="dxa"/>
            <w:tcBorders>
              <w:top w:val="double" w:sz="4" w:space="0" w:color="auto"/>
              <w:left w:val="single" w:sz="6" w:space="0" w:color="auto"/>
              <w:bottom w:val="nil"/>
              <w:right w:val="single" w:sz="6"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100%</w:t>
            </w:r>
          </w:p>
        </w:tc>
      </w:tr>
      <w:tr w:rsidR="00AD3A4B" w:rsidRPr="00A76167" w:rsidTr="00C6387A">
        <w:trPr>
          <w:trHeight w:val="240"/>
          <w:jc w:val="center"/>
        </w:trPr>
        <w:tc>
          <w:tcPr>
            <w:tcW w:w="3687" w:type="dxa"/>
            <w:tcBorders>
              <w:top w:val="nil"/>
              <w:left w:val="single" w:sz="6" w:space="0" w:color="auto"/>
              <w:bottom w:val="single" w:sz="6" w:space="0" w:color="auto"/>
              <w:right w:val="single" w:sz="6" w:space="0" w:color="auto"/>
            </w:tcBorders>
          </w:tcPr>
          <w:p w:rsidR="00AD3A4B" w:rsidRPr="00A76167" w:rsidRDefault="00AD3A4B" w:rsidP="00311BBB">
            <w:pPr>
              <w:widowControl/>
              <w:rPr>
                <w:rFonts w:ascii="Times New Roman" w:hAnsi="Times New Roman" w:cs="Times New Roman"/>
                <w:sz w:val="24"/>
                <w:szCs w:val="24"/>
              </w:rPr>
            </w:pPr>
          </w:p>
        </w:tc>
        <w:tc>
          <w:tcPr>
            <w:tcW w:w="5669" w:type="dxa"/>
            <w:tcBorders>
              <w:top w:val="nil"/>
              <w:left w:val="single" w:sz="6" w:space="0" w:color="auto"/>
              <w:bottom w:val="single" w:sz="4" w:space="0" w:color="auto"/>
              <w:right w:val="single" w:sz="6"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смешанный</w:t>
            </w:r>
          </w:p>
        </w:tc>
      </w:tr>
      <w:tr w:rsidR="00AD3A4B" w:rsidRPr="00A76167" w:rsidTr="00C6387A">
        <w:trPr>
          <w:trHeight w:val="365"/>
          <w:jc w:val="center"/>
        </w:trPr>
        <w:tc>
          <w:tcPr>
            <w:tcW w:w="3687" w:type="dxa"/>
            <w:tcBorders>
              <w:top w:val="single" w:sz="6" w:space="0" w:color="auto"/>
              <w:left w:val="single" w:sz="6" w:space="0" w:color="auto"/>
              <w:bottom w:val="nil"/>
              <w:right w:val="single" w:sz="4" w:space="0" w:color="auto"/>
            </w:tcBorders>
          </w:tcPr>
          <w:p w:rsidR="00AD3A4B" w:rsidRPr="00A76167" w:rsidRDefault="00AD3A4B" w:rsidP="00311BBB">
            <w:pPr>
              <w:widowControl/>
              <w:rPr>
                <w:rFonts w:ascii="Times New Roman"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средний</w:t>
            </w:r>
          </w:p>
        </w:tc>
      </w:tr>
      <w:tr w:rsidR="00AD3A4B" w:rsidRPr="00A76167" w:rsidTr="00C6387A">
        <w:trPr>
          <w:trHeight w:val="322"/>
          <w:jc w:val="center"/>
        </w:trPr>
        <w:tc>
          <w:tcPr>
            <w:tcW w:w="3687" w:type="dxa"/>
            <w:tcBorders>
              <w:top w:val="nil"/>
              <w:left w:val="single" w:sz="6" w:space="0" w:color="auto"/>
              <w:bottom w:val="nil"/>
              <w:right w:val="single" w:sz="4" w:space="0" w:color="auto"/>
            </w:tcBorders>
          </w:tcPr>
          <w:p w:rsidR="00AD3A4B" w:rsidRPr="00A76167" w:rsidRDefault="00C6387A" w:rsidP="00C6387A">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описание используемого подхода</w:t>
            </w:r>
          </w:p>
        </w:tc>
        <w:tc>
          <w:tcPr>
            <w:tcW w:w="5669" w:type="dxa"/>
            <w:tcBorders>
              <w:top w:val="single" w:sz="4" w:space="0" w:color="auto"/>
              <w:left w:val="single" w:sz="4" w:space="0" w:color="auto"/>
              <w:bottom w:val="single" w:sz="4" w:space="0" w:color="auto"/>
              <w:right w:val="single" w:sz="4"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представляющий</w:t>
            </w:r>
          </w:p>
        </w:tc>
      </w:tr>
      <w:tr w:rsidR="00AD3A4B" w:rsidRPr="00A76167" w:rsidTr="00C6387A">
        <w:trPr>
          <w:trHeight w:val="307"/>
          <w:jc w:val="center"/>
        </w:trPr>
        <w:tc>
          <w:tcPr>
            <w:tcW w:w="3687" w:type="dxa"/>
            <w:tcBorders>
              <w:top w:val="nil"/>
              <w:left w:val="single" w:sz="6" w:space="0" w:color="auto"/>
              <w:bottom w:val="nil"/>
              <w:right w:val="single" w:sz="4" w:space="0" w:color="auto"/>
            </w:tcBorders>
            <w:vAlign w:val="center"/>
            <w:hideMark/>
          </w:tcPr>
          <w:p w:rsidR="00AD3A4B" w:rsidRPr="00A76167" w:rsidRDefault="00AD3A4B" w:rsidP="00311BBB">
            <w:pPr>
              <w:widowControl/>
              <w:autoSpaceDE/>
              <w:autoSpaceDN/>
              <w:adjustRightInd/>
              <w:rPr>
                <w:rFonts w:ascii="Times New Roman" w:hAnsi="Times New Roman" w:cs="Times New Roman"/>
                <w:color w:val="000000"/>
                <w:sz w:val="24"/>
                <w:szCs w:val="24"/>
                <w:lang w:val="en-US" w:eastAsia="en-US"/>
              </w:rPr>
            </w:pPr>
          </w:p>
        </w:tc>
        <w:tc>
          <w:tcPr>
            <w:tcW w:w="5669" w:type="dxa"/>
            <w:tcBorders>
              <w:top w:val="single" w:sz="4" w:space="0" w:color="auto"/>
              <w:left w:val="single" w:sz="4" w:space="0" w:color="auto"/>
              <w:bottom w:val="single" w:sz="4" w:space="0" w:color="auto"/>
              <w:right w:val="single" w:sz="4" w:space="0" w:color="auto"/>
            </w:tcBorders>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показательный</w:t>
            </w:r>
          </w:p>
        </w:tc>
      </w:tr>
      <w:tr w:rsidR="00AD3A4B" w:rsidRPr="00A76167" w:rsidTr="00C6387A">
        <w:trPr>
          <w:trHeight w:val="341"/>
          <w:jc w:val="center"/>
        </w:trPr>
        <w:tc>
          <w:tcPr>
            <w:tcW w:w="3687" w:type="dxa"/>
            <w:tcBorders>
              <w:top w:val="nil"/>
              <w:left w:val="single" w:sz="6" w:space="0" w:color="auto"/>
              <w:bottom w:val="single" w:sz="4" w:space="0" w:color="auto"/>
              <w:right w:val="single" w:sz="4" w:space="0" w:color="auto"/>
            </w:tcBorders>
          </w:tcPr>
          <w:p w:rsidR="00AD3A4B" w:rsidRPr="00A76167" w:rsidRDefault="00AD3A4B" w:rsidP="00311BBB">
            <w:pPr>
              <w:widowControl/>
              <w:rPr>
                <w:rFonts w:ascii="Times New Roman"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конкретный случай</w:t>
            </w:r>
          </w:p>
        </w:tc>
      </w:tr>
      <w:tr w:rsidR="00AD3A4B" w:rsidRPr="00A76167" w:rsidTr="00C6387A">
        <w:trPr>
          <w:trHeight w:val="350"/>
          <w:jc w:val="center"/>
        </w:trPr>
        <w:tc>
          <w:tcPr>
            <w:tcW w:w="3687" w:type="dxa"/>
            <w:tcBorders>
              <w:top w:val="single" w:sz="4" w:space="0" w:color="auto"/>
              <w:left w:val="single" w:sz="4" w:space="0" w:color="auto"/>
              <w:right w:val="single" w:sz="4" w:space="0" w:color="auto"/>
            </w:tcBorders>
          </w:tcPr>
          <w:p w:rsidR="00AD3A4B" w:rsidRPr="00A76167" w:rsidRDefault="00AD3A4B" w:rsidP="00311BBB">
            <w:pPr>
              <w:widowControl/>
              <w:rPr>
                <w:rFonts w:ascii="Times New Roman" w:hAnsi="Times New Roman" w:cs="Times New Roman"/>
                <w:sz w:val="24"/>
                <w:szCs w:val="24"/>
              </w:rPr>
            </w:pPr>
          </w:p>
        </w:tc>
        <w:tc>
          <w:tcPr>
            <w:tcW w:w="5669" w:type="dxa"/>
            <w:tcBorders>
              <w:top w:val="single" w:sz="4" w:space="0" w:color="auto"/>
              <w:left w:val="single" w:sz="4" w:space="0" w:color="auto"/>
              <w:bottom w:val="nil"/>
              <w:right w:val="single" w:sz="6"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воздух</w:t>
            </w:r>
          </w:p>
        </w:tc>
      </w:tr>
      <w:tr w:rsidR="00AD3A4B" w:rsidRPr="00A76167" w:rsidTr="00A00129">
        <w:trPr>
          <w:trHeight w:val="408"/>
          <w:jc w:val="center"/>
        </w:trPr>
        <w:tc>
          <w:tcPr>
            <w:tcW w:w="3687" w:type="dxa"/>
            <w:tcBorders>
              <w:left w:val="single" w:sz="4" w:space="0" w:color="auto"/>
              <w:right w:val="single" w:sz="4" w:space="0" w:color="auto"/>
            </w:tcBorders>
          </w:tcPr>
          <w:p w:rsidR="00AD3A4B" w:rsidRPr="00A76167" w:rsidRDefault="00A00129" w:rsidP="00A00129">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местоположение выброса</w:t>
            </w:r>
          </w:p>
        </w:tc>
        <w:tc>
          <w:tcPr>
            <w:tcW w:w="5669" w:type="dxa"/>
            <w:tcBorders>
              <w:top w:val="nil"/>
              <w:left w:val="single" w:sz="4" w:space="0" w:color="auto"/>
              <w:bottom w:val="nil"/>
              <w:right w:val="single" w:sz="6"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почва</w:t>
            </w:r>
          </w:p>
        </w:tc>
      </w:tr>
      <w:tr w:rsidR="00AD3A4B" w:rsidRPr="00A76167" w:rsidTr="0086456E">
        <w:trPr>
          <w:trHeight w:val="370"/>
          <w:jc w:val="center"/>
        </w:trPr>
        <w:tc>
          <w:tcPr>
            <w:tcW w:w="3687" w:type="dxa"/>
            <w:tcBorders>
              <w:left w:val="single" w:sz="4" w:space="0" w:color="auto"/>
              <w:bottom w:val="single" w:sz="4" w:space="0" w:color="auto"/>
              <w:right w:val="single" w:sz="4" w:space="0" w:color="auto"/>
            </w:tcBorders>
            <w:hideMark/>
          </w:tcPr>
          <w:p w:rsidR="00AD3A4B" w:rsidRPr="00A76167" w:rsidRDefault="00AD3A4B" w:rsidP="00A00129">
            <w:pPr>
              <w:widowControl/>
              <w:ind w:firstLine="0"/>
              <w:rPr>
                <w:rFonts w:ascii="Times New Roman" w:hAnsi="Times New Roman" w:cs="Times New Roman"/>
                <w:color w:val="000000"/>
                <w:sz w:val="24"/>
                <w:szCs w:val="24"/>
                <w:lang w:val="en-US" w:eastAsia="en-US"/>
              </w:rPr>
            </w:pPr>
          </w:p>
        </w:tc>
        <w:tc>
          <w:tcPr>
            <w:tcW w:w="5669" w:type="dxa"/>
            <w:tcBorders>
              <w:top w:val="nil"/>
              <w:left w:val="single" w:sz="4" w:space="0" w:color="auto"/>
              <w:bottom w:val="single" w:sz="6" w:space="0" w:color="auto"/>
              <w:right w:val="single" w:sz="6" w:space="0" w:color="auto"/>
            </w:tcBorders>
            <w:hideMark/>
          </w:tcPr>
          <w:p w:rsidR="00AD3A4B" w:rsidRPr="00A76167" w:rsidRDefault="00FD116A" w:rsidP="00FD116A">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A00129" w:rsidRPr="00A76167">
              <w:rPr>
                <w:rFonts w:ascii="Times New Roman" w:hAnsi="Times New Roman" w:cs="Times New Roman"/>
                <w:color w:val="000000"/>
                <w:sz w:val="24"/>
                <w:szCs w:val="24"/>
                <w:lang w:eastAsia="en-US"/>
              </w:rPr>
              <w:t xml:space="preserve">  </w:t>
            </w:r>
            <w:r w:rsidR="00AD3A4B" w:rsidRPr="00A76167">
              <w:rPr>
                <w:rFonts w:ascii="Times New Roman" w:hAnsi="Times New Roman" w:cs="Times New Roman"/>
                <w:color w:val="000000"/>
                <w:sz w:val="24"/>
                <w:szCs w:val="24"/>
                <w:lang w:val="en-US" w:eastAsia="en-US"/>
              </w:rPr>
              <w:t>вода</w:t>
            </w:r>
          </w:p>
        </w:tc>
      </w:tr>
    </w:tbl>
    <w:p w:rsidR="005C4F64" w:rsidRPr="00A76167" w:rsidRDefault="005C4F64" w:rsidP="00E10155">
      <w:pPr>
        <w:shd w:val="clear" w:color="auto" w:fill="FFFFFF"/>
        <w:rPr>
          <w:rFonts w:ascii="Times New Roman" w:hAnsi="Times New Roman" w:cs="Times New Roman"/>
          <w:bCs/>
          <w:sz w:val="24"/>
          <w:szCs w:val="24"/>
        </w:rPr>
      </w:pPr>
    </w:p>
    <w:p w:rsidR="00F13522" w:rsidRPr="00A76167" w:rsidRDefault="00F13522">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2D4D2D" w:rsidRPr="00A76167" w:rsidRDefault="002D4D2D" w:rsidP="002D4D2D">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 xml:space="preserve">8.4.5 Информационный модуль </w:t>
      </w:r>
      <w:r w:rsidRPr="00A76167">
        <w:rPr>
          <w:rFonts w:ascii="Times New Roman" w:hAnsi="Times New Roman" w:cs="Times New Roman"/>
          <w:b/>
          <w:bCs/>
          <w:color w:val="000000"/>
          <w:sz w:val="24"/>
          <w:szCs w:val="24"/>
          <w:lang w:val="en-US" w:eastAsia="en-US"/>
        </w:rPr>
        <w:t>B</w:t>
      </w:r>
      <w:r w:rsidRPr="00A76167">
        <w:rPr>
          <w:rFonts w:ascii="Times New Roman" w:hAnsi="Times New Roman" w:cs="Times New Roman"/>
          <w:b/>
          <w:bCs/>
          <w:color w:val="000000"/>
          <w:sz w:val="24"/>
          <w:szCs w:val="24"/>
          <w:lang w:eastAsia="en-US"/>
        </w:rPr>
        <w:t>2</w:t>
      </w:r>
    </w:p>
    <w:p w:rsidR="002D4D2D" w:rsidRPr="00A76167" w:rsidRDefault="000942DE" w:rsidP="002D4D2D">
      <w:pPr>
        <w:widowControl/>
        <w:rPr>
          <w:rFonts w:ascii="Times New Roman" w:hAnsi="Times New Roman" w:cs="Times New Roman"/>
          <w:color w:val="000000"/>
          <w:sz w:val="24"/>
          <w:szCs w:val="24"/>
          <w:lang w:eastAsia="en-US"/>
        </w:rPr>
      </w:pPr>
      <w:hyperlink r:id="rId28" w:anchor="bookmark88" w:history="1">
        <w:r w:rsidR="002D4D2D" w:rsidRPr="00A76167">
          <w:rPr>
            <w:rFonts w:ascii="Times New Roman" w:hAnsi="Times New Roman" w:cs="Times New Roman"/>
            <w:sz w:val="24"/>
            <w:szCs w:val="24"/>
            <w:lang w:eastAsia="en-US"/>
          </w:rPr>
          <w:t>В таблице 20</w:t>
        </w:r>
      </w:hyperlink>
      <w:r w:rsidR="002D4D2D" w:rsidRPr="00A76167">
        <w:rPr>
          <w:rFonts w:ascii="Times New Roman" w:hAnsi="Times New Roman" w:cs="Times New Roman"/>
          <w:color w:val="000000"/>
          <w:sz w:val="24"/>
          <w:szCs w:val="24"/>
          <w:lang w:eastAsia="en-US"/>
        </w:rPr>
        <w:t xml:space="preserve"> приведен список свойств с соответствующими типами данных и единицами измерения для информационного модуля </w:t>
      </w:r>
      <w:r w:rsidR="002D4D2D" w:rsidRPr="00A76167">
        <w:rPr>
          <w:rFonts w:ascii="Times New Roman" w:hAnsi="Times New Roman" w:cs="Times New Roman"/>
          <w:color w:val="000000"/>
          <w:sz w:val="24"/>
          <w:szCs w:val="24"/>
          <w:lang w:val="en-US" w:eastAsia="en-US"/>
        </w:rPr>
        <w:t>B</w:t>
      </w:r>
      <w:r w:rsidR="002D4D2D" w:rsidRPr="00A76167">
        <w:rPr>
          <w:rFonts w:ascii="Times New Roman" w:hAnsi="Times New Roman" w:cs="Times New Roman"/>
          <w:color w:val="000000"/>
          <w:sz w:val="24"/>
          <w:szCs w:val="24"/>
          <w:lang w:eastAsia="en-US"/>
        </w:rPr>
        <w:t>2.</w:t>
      </w:r>
    </w:p>
    <w:p w:rsidR="002D4D2D" w:rsidRPr="00A76167" w:rsidRDefault="002D4D2D" w:rsidP="002D4D2D">
      <w:pPr>
        <w:widowControl/>
        <w:rPr>
          <w:rFonts w:ascii="Times New Roman" w:hAnsi="Times New Roman" w:cs="Times New Roman"/>
          <w:b/>
          <w:bCs/>
          <w:color w:val="000000"/>
          <w:sz w:val="24"/>
          <w:szCs w:val="24"/>
          <w:lang w:eastAsia="en-US"/>
        </w:rPr>
      </w:pPr>
      <w:bookmarkStart w:id="3" w:name="bookmark88"/>
    </w:p>
    <w:bookmarkEnd w:id="3"/>
    <w:p w:rsidR="002D4D2D" w:rsidRPr="00A76167" w:rsidRDefault="002D4D2D" w:rsidP="002D4D2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20 </w:t>
      </w:r>
      <w:r w:rsidR="008A4E83">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Список групп свойств, с соответствующими свойствами, типами данных и единицами измерения, для информационного модуля </w:t>
      </w:r>
      <w:r w:rsidRPr="00A76167">
        <w:rPr>
          <w:rFonts w:ascii="Times New Roman" w:hAnsi="Times New Roman" w:cs="Times New Roman"/>
          <w:b/>
          <w:bCs/>
          <w:color w:val="000000"/>
          <w:sz w:val="24"/>
          <w:szCs w:val="24"/>
          <w:lang w:val="en-US" w:eastAsia="en-US"/>
        </w:rPr>
        <w:t>B</w:t>
      </w:r>
      <w:r w:rsidRPr="00A76167">
        <w:rPr>
          <w:rFonts w:ascii="Times New Roman" w:hAnsi="Times New Roman" w:cs="Times New Roman"/>
          <w:b/>
          <w:bCs/>
          <w:color w:val="000000"/>
          <w:sz w:val="24"/>
          <w:szCs w:val="24"/>
          <w:lang w:eastAsia="en-US"/>
        </w:rPr>
        <w:t>2</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695"/>
        <w:gridCol w:w="1984"/>
        <w:gridCol w:w="1276"/>
        <w:gridCol w:w="1276"/>
        <w:gridCol w:w="2125"/>
      </w:tblGrid>
      <w:tr w:rsidR="00A4168B" w:rsidRPr="00A76167" w:rsidTr="00360F28">
        <w:trPr>
          <w:trHeight w:val="317"/>
          <w:jc w:val="center"/>
        </w:trPr>
        <w:tc>
          <w:tcPr>
            <w:tcW w:w="2695" w:type="dxa"/>
            <w:tcBorders>
              <w:top w:val="single" w:sz="6" w:space="0" w:color="auto"/>
              <w:left w:val="single" w:sz="6" w:space="0" w:color="auto"/>
              <w:bottom w:val="double" w:sz="4"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984" w:type="dxa"/>
            <w:tcBorders>
              <w:top w:val="single" w:sz="6" w:space="0" w:color="auto"/>
              <w:left w:val="single" w:sz="6" w:space="0" w:color="auto"/>
              <w:bottom w:val="double" w:sz="4"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276" w:type="dxa"/>
            <w:tcBorders>
              <w:top w:val="single" w:sz="6" w:space="0" w:color="auto"/>
              <w:left w:val="single" w:sz="6" w:space="0" w:color="auto"/>
              <w:bottom w:val="double" w:sz="4"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A4168B" w:rsidRPr="00A76167" w:rsidRDefault="00A4168B" w:rsidP="00A4168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A4168B" w:rsidRPr="00A76167" w:rsidTr="00360F28">
        <w:trPr>
          <w:trHeight w:val="542"/>
          <w:jc w:val="center"/>
        </w:trPr>
        <w:tc>
          <w:tcPr>
            <w:tcW w:w="2695" w:type="dxa"/>
            <w:tcBorders>
              <w:top w:val="double" w:sz="4" w:space="0" w:color="auto"/>
              <w:left w:val="single" w:sz="6" w:space="0" w:color="auto"/>
              <w:bottom w:val="single" w:sz="6" w:space="0" w:color="auto"/>
              <w:right w:val="single" w:sz="6" w:space="0" w:color="auto"/>
            </w:tcBorders>
            <w:vAlign w:val="center"/>
            <w:hideMark/>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2</w:t>
            </w:r>
          </w:p>
        </w:tc>
        <w:tc>
          <w:tcPr>
            <w:tcW w:w="1984" w:type="dxa"/>
            <w:tcBorders>
              <w:top w:val="double" w:sz="4" w:space="0" w:color="auto"/>
              <w:left w:val="single" w:sz="6" w:space="0" w:color="auto"/>
              <w:bottom w:val="single" w:sz="6" w:space="0" w:color="auto"/>
              <w:right w:val="single" w:sz="6" w:space="0" w:color="auto"/>
            </w:tcBorders>
            <w:hideMark/>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76" w:type="dxa"/>
            <w:tcBorders>
              <w:top w:val="double" w:sz="4" w:space="0" w:color="auto"/>
              <w:left w:val="single" w:sz="6" w:space="0" w:color="auto"/>
              <w:bottom w:val="single" w:sz="6"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double" w:sz="4" w:space="0" w:color="auto"/>
              <w:left w:val="single" w:sz="6" w:space="0" w:color="auto"/>
              <w:bottom w:val="single" w:sz="6" w:space="0" w:color="auto"/>
              <w:right w:val="single" w:sz="6" w:space="0" w:color="auto"/>
            </w:tcBorders>
            <w:hideMark/>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double" w:sz="4"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2</w:t>
            </w:r>
          </w:p>
        </w:tc>
        <w:tc>
          <w:tcPr>
            <w:tcW w:w="1984"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технического обслуживания</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период оценки</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цикл процесса - интервал</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технологический цикл - количество на </w:t>
            </w:r>
            <w:r w:rsidRPr="00A76167">
              <w:rPr>
                <w:rFonts w:ascii="Times New Roman" w:hAnsi="Times New Roman" w:cs="Times New Roman"/>
                <w:color w:val="000000"/>
                <w:sz w:val="24"/>
                <w:szCs w:val="24"/>
                <w:lang w:val="en-US" w:eastAsia="en-US"/>
              </w:rPr>
              <w:t>RSL</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цикл процесса - количество в год</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материала для обслуживания</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технического обслуживания</w:t>
            </w:r>
          </w:p>
        </w:tc>
        <w:tc>
          <w:tcPr>
            <w:tcW w:w="1984"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материала (масса)</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вспомогательных материалов</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A4168B">
        <w:trPr>
          <w:trHeight w:val="542"/>
          <w:jc w:val="center"/>
        </w:trPr>
        <w:tc>
          <w:tcPr>
            <w:tcW w:w="2695"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вспомогательных материалов</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vAlign w:val="center"/>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A4168B" w:rsidRPr="00A76167" w:rsidTr="00075D80">
        <w:trPr>
          <w:trHeight w:val="542"/>
          <w:jc w:val="center"/>
        </w:trPr>
        <w:tc>
          <w:tcPr>
            <w:tcW w:w="2695" w:type="dxa"/>
            <w:tcBorders>
              <w:top w:val="single" w:sz="6" w:space="0" w:color="auto"/>
              <w:left w:val="single" w:sz="6" w:space="0" w:color="auto"/>
              <w:bottom w:val="nil"/>
              <w:right w:val="single" w:sz="6" w:space="0" w:color="auto"/>
            </w:tcBorders>
            <w:vAlign w:val="center"/>
          </w:tcPr>
          <w:p w:rsidR="00A4168B" w:rsidRPr="00A76167" w:rsidRDefault="00A4168B" w:rsidP="00A4168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single" w:sz="6" w:space="0" w:color="auto"/>
              <w:left w:val="single" w:sz="6" w:space="0" w:color="auto"/>
              <w:bottom w:val="nil"/>
              <w:right w:val="single" w:sz="6" w:space="0" w:color="auto"/>
            </w:tcBorders>
          </w:tcPr>
          <w:p w:rsidR="00A4168B" w:rsidRPr="00A76167" w:rsidRDefault="00A4168B" w:rsidP="00A4168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воды</w:t>
            </w:r>
          </w:p>
        </w:tc>
        <w:tc>
          <w:tcPr>
            <w:tcW w:w="1276" w:type="dxa"/>
            <w:tcBorders>
              <w:top w:val="single" w:sz="6" w:space="0" w:color="auto"/>
              <w:left w:val="single" w:sz="6" w:space="0" w:color="auto"/>
              <w:bottom w:val="nil"/>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nil"/>
              <w:right w:val="single" w:sz="6" w:space="0" w:color="auto"/>
            </w:tcBorders>
          </w:tcPr>
          <w:p w:rsidR="00A4168B" w:rsidRPr="00A76167" w:rsidRDefault="00A4168B" w:rsidP="00A4168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nil"/>
              <w:right w:val="single" w:sz="6" w:space="0" w:color="auto"/>
            </w:tcBorders>
          </w:tcPr>
          <w:p w:rsidR="00A4168B" w:rsidRPr="00A76167" w:rsidRDefault="00A4168B"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560AE9" w:rsidRPr="00A76167" w:rsidRDefault="00560AE9">
      <w:r w:rsidRPr="00A76167">
        <w:br w:type="page"/>
      </w:r>
    </w:p>
    <w:tbl>
      <w:tblPr>
        <w:tblpPr w:leftFromText="180" w:rightFromText="180" w:horzAnchor="margin" w:tblpY="595"/>
        <w:tblW w:w="9356" w:type="dxa"/>
        <w:tblLayout w:type="fixed"/>
        <w:tblCellMar>
          <w:left w:w="40" w:type="dxa"/>
          <w:right w:w="40" w:type="dxa"/>
        </w:tblCellMar>
        <w:tblLook w:val="04A0" w:firstRow="1" w:lastRow="0" w:firstColumn="1" w:lastColumn="0" w:noHBand="0" w:noVBand="1"/>
      </w:tblPr>
      <w:tblGrid>
        <w:gridCol w:w="2695"/>
        <w:gridCol w:w="1984"/>
        <w:gridCol w:w="1276"/>
        <w:gridCol w:w="1276"/>
        <w:gridCol w:w="2125"/>
      </w:tblGrid>
      <w:tr w:rsidR="007C6A30" w:rsidRPr="00A76167" w:rsidTr="007C6A30">
        <w:trPr>
          <w:trHeight w:val="542"/>
        </w:trPr>
        <w:tc>
          <w:tcPr>
            <w:tcW w:w="2695" w:type="dxa"/>
            <w:tcBorders>
              <w:top w:val="single" w:sz="6" w:space="0" w:color="auto"/>
              <w:left w:val="single" w:sz="6" w:space="0" w:color="auto"/>
              <w:bottom w:val="double" w:sz="4" w:space="0" w:color="auto"/>
              <w:right w:val="single" w:sz="6" w:space="0" w:color="auto"/>
            </w:tcBorders>
          </w:tcPr>
          <w:p w:rsidR="007C6A30" w:rsidRPr="00A76167" w:rsidRDefault="007C6A30"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 xml:space="preserve">Группа </w:t>
            </w:r>
            <w:r w:rsidRPr="00A76167">
              <w:rPr>
                <w:rFonts w:ascii="Times New Roman" w:hAnsi="Times New Roman" w:cs="Times New Roman"/>
                <w:b/>
                <w:bCs/>
                <w:color w:val="000000"/>
                <w:sz w:val="24"/>
                <w:szCs w:val="24"/>
                <w:lang w:eastAsia="en-US"/>
              </w:rPr>
              <w:t>свойств</w:t>
            </w:r>
          </w:p>
        </w:tc>
        <w:tc>
          <w:tcPr>
            <w:tcW w:w="1984" w:type="dxa"/>
            <w:tcBorders>
              <w:top w:val="single" w:sz="6" w:space="0" w:color="auto"/>
              <w:left w:val="single" w:sz="6" w:space="0" w:color="auto"/>
              <w:bottom w:val="double" w:sz="4" w:space="0" w:color="auto"/>
              <w:right w:val="single" w:sz="6" w:space="0" w:color="auto"/>
            </w:tcBorders>
          </w:tcPr>
          <w:p w:rsidR="007C6A30" w:rsidRPr="00A76167" w:rsidRDefault="007C6A30"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tcPr>
          <w:p w:rsidR="007C6A30" w:rsidRPr="00A76167" w:rsidRDefault="007C6A30"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276" w:type="dxa"/>
            <w:tcBorders>
              <w:top w:val="single" w:sz="6" w:space="0" w:color="auto"/>
              <w:left w:val="single" w:sz="6" w:space="0" w:color="auto"/>
              <w:bottom w:val="double" w:sz="4" w:space="0" w:color="auto"/>
              <w:right w:val="single" w:sz="6" w:space="0" w:color="auto"/>
            </w:tcBorders>
          </w:tcPr>
          <w:p w:rsidR="007C6A30" w:rsidRPr="00A76167" w:rsidRDefault="007C6A30"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tcPr>
          <w:p w:rsidR="007C6A30" w:rsidRPr="00A76167" w:rsidRDefault="007C6A30"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7C6A30" w:rsidRPr="00A76167" w:rsidRDefault="007C6A30"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7C6A30" w:rsidRPr="00A76167" w:rsidTr="007C6A30">
        <w:trPr>
          <w:trHeight w:val="542"/>
        </w:trPr>
        <w:tc>
          <w:tcPr>
            <w:tcW w:w="2695" w:type="dxa"/>
            <w:tcBorders>
              <w:top w:val="double" w:sz="4" w:space="0" w:color="auto"/>
              <w:left w:val="single" w:sz="6" w:space="0" w:color="auto"/>
              <w:bottom w:val="single" w:sz="6" w:space="0" w:color="auto"/>
              <w:right w:val="single" w:sz="6" w:space="0" w:color="auto"/>
            </w:tcBorders>
            <w:vAlign w:val="center"/>
          </w:tcPr>
          <w:p w:rsidR="007C6A30" w:rsidRPr="00A76167" w:rsidRDefault="007C6A30" w:rsidP="007C6A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double" w:sz="4"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воды</w:t>
            </w:r>
          </w:p>
        </w:tc>
        <w:tc>
          <w:tcPr>
            <w:tcW w:w="1276" w:type="dxa"/>
            <w:tcBorders>
              <w:top w:val="double" w:sz="4"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объем</w:t>
            </w:r>
          </w:p>
        </w:tc>
        <w:tc>
          <w:tcPr>
            <w:tcW w:w="1276" w:type="dxa"/>
            <w:tcBorders>
              <w:top w:val="double" w:sz="4"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125" w:type="dxa"/>
            <w:tcBorders>
              <w:top w:val="double" w:sz="4"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C6A30" w:rsidRPr="00A76167" w:rsidTr="00560AE9">
        <w:trPr>
          <w:trHeight w:val="542"/>
        </w:trPr>
        <w:tc>
          <w:tcPr>
            <w:tcW w:w="2695" w:type="dxa"/>
            <w:tcBorders>
              <w:top w:val="single" w:sz="6" w:space="0" w:color="auto"/>
              <w:left w:val="single" w:sz="6" w:space="0" w:color="auto"/>
              <w:bottom w:val="single" w:sz="6" w:space="0" w:color="auto"/>
              <w:right w:val="single" w:sz="6" w:space="0" w:color="auto"/>
            </w:tcBorders>
            <w:vAlign w:val="center"/>
          </w:tcPr>
          <w:p w:rsidR="007C6A30" w:rsidRPr="00A76167" w:rsidRDefault="007C6A30" w:rsidP="007C6A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энергии</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C6A30" w:rsidRPr="00A76167" w:rsidTr="00560AE9">
        <w:trPr>
          <w:trHeight w:val="542"/>
        </w:trPr>
        <w:tc>
          <w:tcPr>
            <w:tcW w:w="2695" w:type="dxa"/>
            <w:tcBorders>
              <w:top w:val="single" w:sz="6" w:space="0" w:color="auto"/>
              <w:left w:val="single" w:sz="6" w:space="0" w:color="auto"/>
              <w:bottom w:val="single" w:sz="6" w:space="0" w:color="auto"/>
              <w:right w:val="single" w:sz="6" w:space="0" w:color="auto"/>
            </w:tcBorders>
            <w:vAlign w:val="center"/>
          </w:tcPr>
          <w:p w:rsidR="007C6A30" w:rsidRPr="00A76167" w:rsidRDefault="007C6A30" w:rsidP="007C6A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84"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энергии</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энергия</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МДж;кВтч</w:t>
            </w:r>
          </w:p>
        </w:tc>
        <w:tc>
          <w:tcPr>
            <w:tcW w:w="2125" w:type="dxa"/>
            <w:tcBorders>
              <w:top w:val="single" w:sz="6"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C6A30" w:rsidRPr="00A76167" w:rsidTr="00560AE9">
        <w:trPr>
          <w:trHeight w:val="542"/>
        </w:trPr>
        <w:tc>
          <w:tcPr>
            <w:tcW w:w="2695"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84"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отходов по материалам</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C6A30" w:rsidRPr="00A76167" w:rsidTr="00560AE9">
        <w:trPr>
          <w:trHeight w:val="542"/>
        </w:trPr>
        <w:tc>
          <w:tcPr>
            <w:tcW w:w="2695"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84"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отходов (масса)</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C6A30" w:rsidRPr="00A76167" w:rsidTr="00560AE9">
        <w:trPr>
          <w:trHeight w:val="542"/>
        </w:trPr>
        <w:tc>
          <w:tcPr>
            <w:tcW w:w="2695"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84"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276" w:type="dxa"/>
            <w:tcBorders>
              <w:top w:val="single" w:sz="6" w:space="0" w:color="auto"/>
              <w:left w:val="single" w:sz="6" w:space="0" w:color="auto"/>
              <w:bottom w:val="single" w:sz="6" w:space="0" w:color="auto"/>
              <w:right w:val="single" w:sz="6" w:space="0" w:color="auto"/>
            </w:tcBorders>
          </w:tcPr>
          <w:p w:rsidR="007C6A30" w:rsidRPr="00A76167" w:rsidRDefault="007C6A30" w:rsidP="007C6A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7C6A30" w:rsidRPr="00A76167" w:rsidRDefault="007C6A30" w:rsidP="00A76167">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5C4F64" w:rsidRPr="00A76167" w:rsidRDefault="008A4E83" w:rsidP="00A60450">
      <w:pPr>
        <w:shd w:val="clear" w:color="auto" w:fill="FFFFFF"/>
        <w:ind w:firstLine="0"/>
        <w:jc w:val="center"/>
        <w:rPr>
          <w:rFonts w:ascii="Times New Roman" w:hAnsi="Times New Roman" w:cs="Times New Roman"/>
          <w:bCs/>
          <w:i/>
          <w:sz w:val="24"/>
          <w:szCs w:val="24"/>
        </w:rPr>
      </w:pPr>
      <w:r w:rsidRPr="008A4E83">
        <w:rPr>
          <w:rFonts w:ascii="Times New Roman" w:hAnsi="Times New Roman" w:cs="Times New Roman"/>
          <w:bCs/>
          <w:i/>
          <w:sz w:val="24"/>
          <w:szCs w:val="24"/>
        </w:rPr>
        <w:t>Окончание</w:t>
      </w:r>
      <w:r>
        <w:rPr>
          <w:rFonts w:ascii="Times New Roman" w:hAnsi="Times New Roman" w:cs="Times New Roman"/>
          <w:bCs/>
          <w:i/>
          <w:sz w:val="24"/>
          <w:szCs w:val="24"/>
        </w:rPr>
        <w:t xml:space="preserve"> </w:t>
      </w:r>
      <w:r w:rsidR="00560AE9" w:rsidRPr="00A76167">
        <w:rPr>
          <w:rFonts w:ascii="Times New Roman" w:hAnsi="Times New Roman" w:cs="Times New Roman"/>
          <w:bCs/>
          <w:i/>
          <w:sz w:val="24"/>
          <w:szCs w:val="24"/>
        </w:rPr>
        <w:t>таблицы 20</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4D7F21" w:rsidP="00E10155">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Некоторые из свойств, описывающих подмножество типов сценариев, имеют заранее определенные значения, называемые </w:t>
      </w:r>
      <w:r w:rsidR="00CB5013" w:rsidRPr="00A76167">
        <w:rPr>
          <w:rFonts w:ascii="Times New Roman" w:hAnsi="Times New Roman" w:cs="Times New Roman"/>
          <w:bCs/>
          <w:sz w:val="24"/>
          <w:szCs w:val="24"/>
        </w:rPr>
        <w:t>перечислимыми</w:t>
      </w:r>
      <w:r w:rsidR="00CB5013" w:rsidRPr="00A76167">
        <w:rPr>
          <w:rFonts w:ascii="Times New Roman" w:hAnsi="Times New Roman" w:cs="Times New Roman"/>
          <w:b/>
          <w:bCs/>
          <w:sz w:val="24"/>
          <w:szCs w:val="24"/>
        </w:rPr>
        <w:t xml:space="preserve"> </w:t>
      </w:r>
      <w:r w:rsidRPr="00A76167">
        <w:rPr>
          <w:rFonts w:ascii="Times New Roman" w:hAnsi="Times New Roman" w:cs="Times New Roman"/>
          <w:bCs/>
          <w:sz w:val="24"/>
          <w:szCs w:val="24"/>
        </w:rPr>
        <w:t xml:space="preserve">значениями, которые представлены в </w:t>
      </w:r>
      <w:r w:rsidR="00B71D4F">
        <w:rPr>
          <w:rFonts w:ascii="Times New Roman" w:hAnsi="Times New Roman" w:cs="Times New Roman"/>
          <w:bCs/>
          <w:sz w:val="24"/>
          <w:szCs w:val="24"/>
        </w:rPr>
        <w:t>т</w:t>
      </w:r>
      <w:r w:rsidRPr="00A76167">
        <w:rPr>
          <w:rFonts w:ascii="Times New Roman" w:hAnsi="Times New Roman" w:cs="Times New Roman"/>
          <w:bCs/>
          <w:sz w:val="24"/>
          <w:szCs w:val="24"/>
        </w:rPr>
        <w:t>аблице 21. Эксперты, разрабатывающие конкретную подкатегорию PCR, отвечают за определение дополнительных предварительно определенных значений, когда это уместно.</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1D0F9C" w:rsidP="001D0F9C">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21 </w:t>
      </w:r>
      <w:r w:rsidR="008A4E83">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00C77A01" w:rsidRPr="00A76167">
        <w:rPr>
          <w:rFonts w:ascii="Times New Roman" w:hAnsi="Times New Roman" w:cs="Times New Roman"/>
          <w:b/>
          <w:bCs/>
          <w:sz w:val="24"/>
          <w:szCs w:val="24"/>
        </w:rPr>
        <w:t>Перечислимые</w:t>
      </w:r>
      <w:r w:rsidRPr="00A76167">
        <w:rPr>
          <w:rFonts w:ascii="Times New Roman" w:hAnsi="Times New Roman" w:cs="Times New Roman"/>
          <w:b/>
          <w:bCs/>
          <w:sz w:val="24"/>
          <w:szCs w:val="24"/>
        </w:rPr>
        <w:t xml:space="preserve"> значения для некоторых свойств, описывающих подмножество типов сценариев, перечисленных в таблице 20</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5156"/>
        <w:gridCol w:w="4200"/>
      </w:tblGrid>
      <w:tr w:rsidR="001D0F9C" w:rsidRPr="00A76167" w:rsidTr="001D0F9C">
        <w:trPr>
          <w:trHeight w:val="312"/>
          <w:jc w:val="center"/>
        </w:trPr>
        <w:tc>
          <w:tcPr>
            <w:tcW w:w="5386" w:type="dxa"/>
            <w:tcBorders>
              <w:top w:val="single" w:sz="4" w:space="0" w:color="auto"/>
              <w:left w:val="single" w:sz="4" w:space="0" w:color="auto"/>
              <w:bottom w:val="double" w:sz="4" w:space="0" w:color="auto"/>
              <w:right w:val="single" w:sz="4" w:space="0" w:color="auto"/>
            </w:tcBorders>
            <w:hideMark/>
          </w:tcPr>
          <w:p w:rsidR="001D0F9C" w:rsidRPr="00A76167" w:rsidRDefault="001D0F9C" w:rsidP="001D0F9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4387" w:type="dxa"/>
            <w:tcBorders>
              <w:top w:val="single" w:sz="4" w:space="0" w:color="auto"/>
              <w:left w:val="single" w:sz="4" w:space="0" w:color="auto"/>
              <w:bottom w:val="double" w:sz="4" w:space="0" w:color="auto"/>
              <w:right w:val="single" w:sz="4" w:space="0" w:color="auto"/>
            </w:tcBorders>
            <w:hideMark/>
          </w:tcPr>
          <w:p w:rsidR="001D0F9C" w:rsidRPr="00A76167" w:rsidRDefault="00C77A01" w:rsidP="001D0F9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1D0F9C" w:rsidRPr="00A76167">
              <w:rPr>
                <w:rFonts w:ascii="Times New Roman" w:hAnsi="Times New Roman" w:cs="Times New Roman"/>
                <w:b/>
                <w:bCs/>
                <w:color w:val="000000"/>
                <w:sz w:val="24"/>
                <w:szCs w:val="24"/>
                <w:lang w:val="en-US" w:eastAsia="en-US"/>
              </w:rPr>
              <w:t xml:space="preserve"> значения</w:t>
            </w:r>
          </w:p>
        </w:tc>
      </w:tr>
      <w:tr w:rsidR="001D0F9C" w:rsidRPr="00A76167" w:rsidTr="001D0F9C">
        <w:trPr>
          <w:trHeight w:val="274"/>
          <w:jc w:val="center"/>
        </w:trPr>
        <w:tc>
          <w:tcPr>
            <w:tcW w:w="5386" w:type="dxa"/>
            <w:tcBorders>
              <w:top w:val="double" w:sz="4" w:space="0" w:color="auto"/>
              <w:left w:val="single" w:sz="6" w:space="0" w:color="auto"/>
              <w:bottom w:val="nil"/>
              <w:right w:val="single" w:sz="6" w:space="0" w:color="auto"/>
            </w:tcBorders>
          </w:tcPr>
          <w:p w:rsidR="001D0F9C" w:rsidRPr="00A76167" w:rsidRDefault="001D0F9C" w:rsidP="001D0F9C">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eastAsia="en-US"/>
              </w:rPr>
              <w:t>т</w:t>
            </w:r>
            <w:r w:rsidRPr="00A76167">
              <w:rPr>
                <w:rFonts w:ascii="Times New Roman" w:hAnsi="Times New Roman" w:cs="Times New Roman"/>
                <w:color w:val="000000"/>
                <w:sz w:val="24"/>
                <w:szCs w:val="24"/>
                <w:lang w:val="en-US" w:eastAsia="en-US"/>
              </w:rPr>
              <w:t>ип сценария</w:t>
            </w:r>
          </w:p>
        </w:tc>
        <w:tc>
          <w:tcPr>
            <w:tcW w:w="4387" w:type="dxa"/>
            <w:tcBorders>
              <w:top w:val="double" w:sz="4" w:space="0" w:color="auto"/>
              <w:left w:val="single" w:sz="6" w:space="0" w:color="auto"/>
              <w:bottom w:val="nil"/>
              <w:right w:val="single" w:sz="6" w:space="0" w:color="auto"/>
            </w:tcBorders>
            <w:hideMark/>
          </w:tcPr>
          <w:p w:rsidR="001D0F9C" w:rsidRPr="00A76167" w:rsidRDefault="0062632B" w:rsidP="001D0F9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1D0F9C" w:rsidRPr="00A76167">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100</w:t>
            </w:r>
            <w:r w:rsidR="00C1190E">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w:t>
            </w:r>
          </w:p>
        </w:tc>
      </w:tr>
      <w:tr w:rsidR="001D0F9C" w:rsidRPr="00A76167" w:rsidTr="001D0F9C">
        <w:trPr>
          <w:trHeight w:val="245"/>
          <w:jc w:val="center"/>
        </w:trPr>
        <w:tc>
          <w:tcPr>
            <w:tcW w:w="5386" w:type="dxa"/>
            <w:tcBorders>
              <w:top w:val="nil"/>
              <w:left w:val="single" w:sz="6" w:space="0" w:color="auto"/>
              <w:bottom w:val="single" w:sz="6" w:space="0" w:color="auto"/>
              <w:right w:val="single" w:sz="6" w:space="0" w:color="auto"/>
            </w:tcBorders>
          </w:tcPr>
          <w:p w:rsidR="001D0F9C" w:rsidRPr="00A76167" w:rsidRDefault="001D0F9C" w:rsidP="00311BBB">
            <w:pPr>
              <w:widowControl/>
              <w:rPr>
                <w:rFonts w:ascii="Times New Roman" w:hAnsi="Times New Roman" w:cs="Times New Roman"/>
                <w:sz w:val="24"/>
                <w:szCs w:val="24"/>
              </w:rPr>
            </w:pPr>
          </w:p>
        </w:tc>
        <w:tc>
          <w:tcPr>
            <w:tcW w:w="4387" w:type="dxa"/>
            <w:tcBorders>
              <w:top w:val="nil"/>
              <w:left w:val="single" w:sz="6" w:space="0" w:color="auto"/>
              <w:bottom w:val="single" w:sz="6" w:space="0" w:color="auto"/>
              <w:right w:val="single" w:sz="6" w:space="0" w:color="auto"/>
            </w:tcBorders>
            <w:hideMark/>
          </w:tcPr>
          <w:p w:rsidR="001D0F9C" w:rsidRPr="00A76167" w:rsidRDefault="0062632B" w:rsidP="001D0F9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1D0F9C" w:rsidRPr="00A76167">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смешанный</w:t>
            </w:r>
          </w:p>
        </w:tc>
      </w:tr>
      <w:tr w:rsidR="001D0F9C" w:rsidRPr="00A76167" w:rsidTr="001D0F9C">
        <w:trPr>
          <w:trHeight w:val="394"/>
          <w:jc w:val="center"/>
        </w:trPr>
        <w:tc>
          <w:tcPr>
            <w:tcW w:w="5386" w:type="dxa"/>
            <w:tcBorders>
              <w:top w:val="single" w:sz="6" w:space="0" w:color="auto"/>
              <w:left w:val="single" w:sz="6" w:space="0" w:color="auto"/>
              <w:bottom w:val="nil"/>
              <w:right w:val="single" w:sz="6" w:space="0" w:color="auto"/>
            </w:tcBorders>
          </w:tcPr>
          <w:p w:rsidR="001D0F9C" w:rsidRPr="00A76167" w:rsidRDefault="001D0F9C" w:rsidP="00311BBB">
            <w:pPr>
              <w:widowControl/>
              <w:rPr>
                <w:rFonts w:ascii="Times New Roman" w:hAnsi="Times New Roman" w:cs="Times New Roman"/>
                <w:sz w:val="24"/>
                <w:szCs w:val="24"/>
              </w:rPr>
            </w:pPr>
          </w:p>
        </w:tc>
        <w:tc>
          <w:tcPr>
            <w:tcW w:w="4387" w:type="dxa"/>
            <w:tcBorders>
              <w:top w:val="single" w:sz="6" w:space="0" w:color="auto"/>
              <w:left w:val="single" w:sz="6" w:space="0" w:color="auto"/>
              <w:bottom w:val="nil"/>
              <w:right w:val="single" w:sz="6" w:space="0" w:color="auto"/>
            </w:tcBorders>
            <w:hideMark/>
          </w:tcPr>
          <w:p w:rsidR="001D0F9C" w:rsidRPr="00A76167" w:rsidRDefault="0062632B" w:rsidP="001D0F9C">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1D0F9C" w:rsidRPr="00A76167">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представ</w:t>
            </w:r>
            <w:r w:rsidR="001D0F9C" w:rsidRPr="00A76167">
              <w:rPr>
                <w:rFonts w:ascii="Times New Roman" w:hAnsi="Times New Roman" w:cs="Times New Roman"/>
                <w:color w:val="000000"/>
                <w:sz w:val="24"/>
                <w:szCs w:val="24"/>
                <w:lang w:eastAsia="en-US"/>
              </w:rPr>
              <w:t>ляющий</w:t>
            </w:r>
          </w:p>
        </w:tc>
      </w:tr>
      <w:tr w:rsidR="001D0F9C" w:rsidRPr="00A76167" w:rsidTr="001D0F9C">
        <w:trPr>
          <w:trHeight w:val="274"/>
          <w:jc w:val="center"/>
        </w:trPr>
        <w:tc>
          <w:tcPr>
            <w:tcW w:w="5386" w:type="dxa"/>
            <w:tcBorders>
              <w:top w:val="nil"/>
              <w:left w:val="single" w:sz="6" w:space="0" w:color="auto"/>
              <w:bottom w:val="nil"/>
              <w:right w:val="single" w:sz="6" w:space="0" w:color="auto"/>
            </w:tcBorders>
          </w:tcPr>
          <w:p w:rsidR="001D0F9C" w:rsidRPr="00A76167" w:rsidRDefault="001D0F9C" w:rsidP="001D0F9C">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r w:rsidRPr="00A76167">
              <w:rPr>
                <w:rFonts w:ascii="Times New Roman" w:hAnsi="Times New Roman" w:cs="Times New Roman"/>
                <w:color w:val="000000"/>
                <w:sz w:val="24"/>
                <w:szCs w:val="24"/>
                <w:lang w:val="en-US" w:eastAsia="en-US"/>
              </w:rPr>
              <w:t>писание используемого подхода</w:t>
            </w:r>
          </w:p>
        </w:tc>
        <w:tc>
          <w:tcPr>
            <w:tcW w:w="4387" w:type="dxa"/>
            <w:tcBorders>
              <w:top w:val="nil"/>
              <w:left w:val="single" w:sz="6" w:space="0" w:color="auto"/>
              <w:bottom w:val="nil"/>
              <w:right w:val="single" w:sz="6" w:space="0" w:color="auto"/>
            </w:tcBorders>
            <w:hideMark/>
          </w:tcPr>
          <w:p w:rsidR="001D0F9C" w:rsidRPr="00A76167" w:rsidRDefault="0062632B" w:rsidP="0062632B">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средний</w:t>
            </w:r>
          </w:p>
        </w:tc>
      </w:tr>
      <w:tr w:rsidR="001D0F9C" w:rsidRPr="00A76167" w:rsidTr="001D0F9C">
        <w:trPr>
          <w:trHeight w:val="307"/>
          <w:jc w:val="center"/>
        </w:trPr>
        <w:tc>
          <w:tcPr>
            <w:tcW w:w="5386" w:type="dxa"/>
            <w:tcBorders>
              <w:top w:val="nil"/>
              <w:left w:val="single" w:sz="6" w:space="0" w:color="auto"/>
              <w:bottom w:val="nil"/>
              <w:right w:val="single" w:sz="6" w:space="0" w:color="auto"/>
            </w:tcBorders>
            <w:vAlign w:val="center"/>
            <w:hideMark/>
          </w:tcPr>
          <w:p w:rsidR="001D0F9C" w:rsidRPr="00A76167" w:rsidRDefault="001D0F9C" w:rsidP="00311BBB">
            <w:pPr>
              <w:widowControl/>
              <w:autoSpaceDE/>
              <w:autoSpaceDN/>
              <w:adjustRightInd/>
              <w:rPr>
                <w:rFonts w:ascii="Times New Roman" w:hAnsi="Times New Roman" w:cs="Times New Roman"/>
                <w:color w:val="000000"/>
                <w:sz w:val="24"/>
                <w:szCs w:val="24"/>
                <w:lang w:val="en-US" w:eastAsia="en-US"/>
              </w:rPr>
            </w:pPr>
          </w:p>
        </w:tc>
        <w:tc>
          <w:tcPr>
            <w:tcW w:w="4387" w:type="dxa"/>
            <w:tcBorders>
              <w:top w:val="nil"/>
              <w:left w:val="single" w:sz="6" w:space="0" w:color="auto"/>
              <w:bottom w:val="nil"/>
              <w:right w:val="single" w:sz="6" w:space="0" w:color="auto"/>
            </w:tcBorders>
          </w:tcPr>
          <w:p w:rsidR="001D0F9C" w:rsidRPr="00A76167" w:rsidRDefault="0062632B" w:rsidP="001D0F9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1D0F9C" w:rsidRPr="00A76167">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показательный</w:t>
            </w:r>
          </w:p>
        </w:tc>
      </w:tr>
      <w:tr w:rsidR="001D0F9C" w:rsidRPr="00A76167" w:rsidTr="001D0F9C">
        <w:trPr>
          <w:trHeight w:val="360"/>
          <w:jc w:val="center"/>
        </w:trPr>
        <w:tc>
          <w:tcPr>
            <w:tcW w:w="5386" w:type="dxa"/>
            <w:tcBorders>
              <w:top w:val="nil"/>
              <w:left w:val="single" w:sz="6" w:space="0" w:color="auto"/>
              <w:bottom w:val="single" w:sz="6" w:space="0" w:color="auto"/>
              <w:right w:val="single" w:sz="6" w:space="0" w:color="auto"/>
            </w:tcBorders>
          </w:tcPr>
          <w:p w:rsidR="001D0F9C" w:rsidRPr="00A76167" w:rsidRDefault="001D0F9C" w:rsidP="00311BBB">
            <w:pPr>
              <w:widowControl/>
              <w:rPr>
                <w:rFonts w:ascii="Times New Roman" w:hAnsi="Times New Roman" w:cs="Times New Roman"/>
                <w:sz w:val="24"/>
                <w:szCs w:val="24"/>
              </w:rPr>
            </w:pPr>
          </w:p>
        </w:tc>
        <w:tc>
          <w:tcPr>
            <w:tcW w:w="4387" w:type="dxa"/>
            <w:tcBorders>
              <w:top w:val="nil"/>
              <w:left w:val="single" w:sz="6" w:space="0" w:color="auto"/>
              <w:bottom w:val="single" w:sz="6" w:space="0" w:color="auto"/>
              <w:right w:val="single" w:sz="6" w:space="0" w:color="auto"/>
            </w:tcBorders>
            <w:hideMark/>
          </w:tcPr>
          <w:p w:rsidR="001D0F9C" w:rsidRPr="00A76167" w:rsidRDefault="0062632B" w:rsidP="001D0F9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 xml:space="preserve">-   </w:t>
            </w:r>
            <w:r w:rsidR="001D0F9C" w:rsidRPr="00A76167">
              <w:rPr>
                <w:rFonts w:ascii="Times New Roman" w:hAnsi="Times New Roman" w:cs="Times New Roman"/>
                <w:color w:val="000000"/>
                <w:sz w:val="24"/>
                <w:szCs w:val="24"/>
                <w:lang w:val="en-US" w:eastAsia="en-US"/>
              </w:rPr>
              <w:t>конкретный случай</w:t>
            </w:r>
          </w:p>
        </w:tc>
      </w:tr>
    </w:tbl>
    <w:p w:rsidR="005C4F64" w:rsidRPr="00A76167" w:rsidRDefault="005C4F64" w:rsidP="00E10155">
      <w:pPr>
        <w:shd w:val="clear" w:color="auto" w:fill="FFFFFF"/>
        <w:rPr>
          <w:rFonts w:ascii="Times New Roman" w:hAnsi="Times New Roman" w:cs="Times New Roman"/>
          <w:bCs/>
          <w:sz w:val="24"/>
          <w:szCs w:val="24"/>
        </w:rPr>
      </w:pPr>
    </w:p>
    <w:p w:rsidR="00ED44EA" w:rsidRPr="00A76167" w:rsidRDefault="00ED44EA" w:rsidP="00ED44EA">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8.4.6 Информационные модули B3, B4 и B5</w:t>
      </w:r>
    </w:p>
    <w:p w:rsidR="005C4F64" w:rsidRPr="00A76167" w:rsidRDefault="00ED44EA" w:rsidP="00ED44EA">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22 приведен список свойств с соответствующими типами данных и единицами измерения для информационных модулей B3, B4 и B5.</w:t>
      </w:r>
    </w:p>
    <w:p w:rsidR="005C4F64" w:rsidRPr="00A76167" w:rsidRDefault="005C4F64" w:rsidP="00E10155">
      <w:pPr>
        <w:shd w:val="clear" w:color="auto" w:fill="FFFFFF"/>
        <w:rPr>
          <w:rFonts w:ascii="Times New Roman" w:hAnsi="Times New Roman" w:cs="Times New Roman"/>
          <w:bCs/>
          <w:sz w:val="24"/>
          <w:szCs w:val="24"/>
        </w:rPr>
      </w:pPr>
    </w:p>
    <w:p w:rsidR="00F24C74" w:rsidRPr="00A76167" w:rsidRDefault="00F24C74">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5C4F64" w:rsidRPr="00A76167" w:rsidRDefault="00F20494" w:rsidP="00F20494">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22 </w:t>
      </w:r>
      <w:r w:rsidR="00EF01A2">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групп свойств, с соответствующими свойствами, типами данных и единицами измерения, для информационных модулей B3, B4 и B5</w:t>
      </w:r>
    </w:p>
    <w:p w:rsidR="005C4F64" w:rsidRPr="00A76167" w:rsidRDefault="005C4F64" w:rsidP="00F20494">
      <w:pPr>
        <w:shd w:val="clear" w:color="auto" w:fill="FFFFFF"/>
        <w:ind w:firstLine="0"/>
        <w:jc w:val="center"/>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741"/>
        <w:gridCol w:w="1939"/>
        <w:gridCol w:w="1235"/>
        <w:gridCol w:w="1316"/>
        <w:gridCol w:w="2125"/>
      </w:tblGrid>
      <w:tr w:rsidR="000D7BF8" w:rsidRPr="00A76167" w:rsidTr="00512FCE">
        <w:trPr>
          <w:trHeight w:val="317"/>
          <w:jc w:val="center"/>
        </w:trPr>
        <w:tc>
          <w:tcPr>
            <w:tcW w:w="2741" w:type="dxa"/>
            <w:tcBorders>
              <w:top w:val="single" w:sz="6" w:space="0" w:color="auto"/>
              <w:left w:val="single" w:sz="6" w:space="0" w:color="auto"/>
              <w:bottom w:val="double" w:sz="4"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939" w:type="dxa"/>
            <w:tcBorders>
              <w:top w:val="single" w:sz="6" w:space="0" w:color="auto"/>
              <w:left w:val="single" w:sz="6" w:space="0" w:color="auto"/>
              <w:bottom w:val="double" w:sz="4"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35" w:type="dxa"/>
            <w:tcBorders>
              <w:top w:val="single" w:sz="6" w:space="0" w:color="auto"/>
              <w:left w:val="single" w:sz="6" w:space="0" w:color="auto"/>
              <w:bottom w:val="double" w:sz="4"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316" w:type="dxa"/>
            <w:tcBorders>
              <w:top w:val="single" w:sz="6" w:space="0" w:color="auto"/>
              <w:left w:val="single" w:sz="6" w:space="0" w:color="auto"/>
              <w:bottom w:val="double" w:sz="4"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0D7BF8" w:rsidRPr="00A76167" w:rsidRDefault="000D7BF8" w:rsidP="000D7BF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0D7BF8" w:rsidRPr="00A76167" w:rsidTr="00512FCE">
        <w:trPr>
          <w:trHeight w:val="523"/>
          <w:jc w:val="center"/>
        </w:trPr>
        <w:tc>
          <w:tcPr>
            <w:tcW w:w="2741" w:type="dxa"/>
            <w:tcBorders>
              <w:top w:val="double" w:sz="4"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информационных модулей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 xml:space="preserve">3,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 xml:space="preserve">4 и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5</w:t>
            </w:r>
          </w:p>
        </w:tc>
        <w:tc>
          <w:tcPr>
            <w:tcW w:w="1939" w:type="dxa"/>
            <w:tcBorders>
              <w:top w:val="double" w:sz="4"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35" w:type="dxa"/>
            <w:tcBorders>
              <w:top w:val="double" w:sz="4"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double" w:sz="4"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double" w:sz="4" w:space="0" w:color="auto"/>
              <w:left w:val="single" w:sz="6" w:space="0" w:color="auto"/>
              <w:bottom w:val="single" w:sz="6" w:space="0" w:color="auto"/>
              <w:right w:val="single" w:sz="6" w:space="0" w:color="auto"/>
            </w:tcBorders>
          </w:tcPr>
          <w:p w:rsidR="000D7BF8" w:rsidRPr="00A76167" w:rsidRDefault="000D7BF8" w:rsidP="000D7BF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информационных модулей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 xml:space="preserve">3,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 xml:space="preserve">4 и </w:t>
            </w:r>
            <w:r w:rsidRPr="00A76167">
              <w:rPr>
                <w:rFonts w:ascii="Times New Roman" w:hAnsi="Times New Roman" w:cs="Times New Roman"/>
                <w:color w:val="000000"/>
                <w:sz w:val="24"/>
                <w:szCs w:val="24"/>
                <w:lang w:val="en-US" w:eastAsia="en-US"/>
              </w:rPr>
              <w:t>B</w:t>
            </w:r>
            <w:r w:rsidRPr="00A76167">
              <w:rPr>
                <w:rFonts w:ascii="Times New Roman" w:hAnsi="Times New Roman" w:cs="Times New Roman"/>
                <w:color w:val="000000"/>
                <w:sz w:val="24"/>
                <w:szCs w:val="24"/>
                <w:lang w:eastAsia="en-US"/>
              </w:rPr>
              <w:t>5</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302"/>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ремонта</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307"/>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проверки</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302"/>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период оценки</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технологический цикл - количество на </w:t>
            </w:r>
            <w:r w:rsidRPr="00A76167">
              <w:rPr>
                <w:rFonts w:ascii="Times New Roman" w:hAnsi="Times New Roman" w:cs="Times New Roman"/>
                <w:color w:val="000000"/>
                <w:sz w:val="24"/>
                <w:szCs w:val="24"/>
                <w:lang w:val="en-US" w:eastAsia="en-US"/>
              </w:rPr>
              <w:t>RSL</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цикл процесса - интервал</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цикл процесса - количество в год</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материала для ремонта</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ремонта</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материала (масса)</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замены</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0D7BF8">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период оценки</w:t>
            </w:r>
          </w:p>
        </w:tc>
        <w:tc>
          <w:tcPr>
            <w:tcW w:w="1235"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технологический цикл - количество на </w:t>
            </w:r>
            <w:r w:rsidRPr="00A76167">
              <w:rPr>
                <w:rFonts w:ascii="Times New Roman" w:hAnsi="Times New Roman" w:cs="Times New Roman"/>
                <w:color w:val="000000"/>
                <w:sz w:val="24"/>
                <w:szCs w:val="24"/>
                <w:lang w:val="en-US" w:eastAsia="en-US"/>
              </w:rPr>
              <w:t>RSL</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цикл процесса - интервал</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цикл процесса - количество в год</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материала для замены</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замены</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материала (масса)</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311BBB">
        <w:trPr>
          <w:trHeight w:val="523"/>
          <w:jc w:val="center"/>
        </w:trPr>
        <w:tc>
          <w:tcPr>
            <w:tcW w:w="2741"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реконструкции</w:t>
            </w:r>
          </w:p>
        </w:tc>
        <w:tc>
          <w:tcPr>
            <w:tcW w:w="1235"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vAlign w:val="center"/>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0D7BF8" w:rsidRPr="00A76167" w:rsidTr="00401930">
        <w:trPr>
          <w:trHeight w:val="523"/>
          <w:jc w:val="center"/>
        </w:trPr>
        <w:tc>
          <w:tcPr>
            <w:tcW w:w="2741" w:type="dxa"/>
            <w:tcBorders>
              <w:top w:val="single" w:sz="6" w:space="0" w:color="auto"/>
              <w:left w:val="single" w:sz="6" w:space="0" w:color="auto"/>
              <w:bottom w:val="nil"/>
              <w:right w:val="single" w:sz="6" w:space="0" w:color="auto"/>
            </w:tcBorders>
            <w:vAlign w:val="center"/>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nil"/>
              <w:right w:val="single" w:sz="6" w:space="0" w:color="auto"/>
            </w:tcBorders>
            <w:hideMark/>
          </w:tcPr>
          <w:p w:rsidR="000D7BF8" w:rsidRPr="00A76167" w:rsidRDefault="000D7BF8" w:rsidP="000D7BF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период оценки</w:t>
            </w:r>
          </w:p>
        </w:tc>
        <w:tc>
          <w:tcPr>
            <w:tcW w:w="1235" w:type="dxa"/>
            <w:tcBorders>
              <w:top w:val="single" w:sz="6" w:space="0" w:color="auto"/>
              <w:left w:val="single" w:sz="6" w:space="0" w:color="auto"/>
              <w:bottom w:val="nil"/>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nil"/>
              <w:right w:val="single" w:sz="6" w:space="0" w:color="auto"/>
            </w:tcBorders>
            <w:hideMark/>
          </w:tcPr>
          <w:p w:rsidR="000D7BF8" w:rsidRPr="00A76167" w:rsidRDefault="000D7BF8" w:rsidP="000D7BF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nil"/>
              <w:right w:val="single" w:sz="6" w:space="0" w:color="auto"/>
            </w:tcBorders>
          </w:tcPr>
          <w:p w:rsidR="000D7BF8" w:rsidRPr="00A76167" w:rsidRDefault="000D7BF8" w:rsidP="000D7BF8">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D672E4" w:rsidRPr="00A76167" w:rsidRDefault="00D672E4">
      <w:r w:rsidRPr="00A76167">
        <w:br w:type="page"/>
      </w:r>
    </w:p>
    <w:tbl>
      <w:tblPr>
        <w:tblpPr w:leftFromText="180" w:rightFromText="180" w:horzAnchor="margin" w:tblpY="623"/>
        <w:tblW w:w="9356" w:type="dxa"/>
        <w:tblLayout w:type="fixed"/>
        <w:tblCellMar>
          <w:left w:w="40" w:type="dxa"/>
          <w:right w:w="40" w:type="dxa"/>
        </w:tblCellMar>
        <w:tblLook w:val="04A0" w:firstRow="1" w:lastRow="0" w:firstColumn="1" w:lastColumn="0" w:noHBand="0" w:noVBand="1"/>
      </w:tblPr>
      <w:tblGrid>
        <w:gridCol w:w="2741"/>
        <w:gridCol w:w="1939"/>
        <w:gridCol w:w="1235"/>
        <w:gridCol w:w="1316"/>
        <w:gridCol w:w="2125"/>
      </w:tblGrid>
      <w:tr w:rsidR="00D672E4" w:rsidRPr="00A76167" w:rsidTr="00D672E4">
        <w:trPr>
          <w:trHeight w:val="523"/>
        </w:trPr>
        <w:tc>
          <w:tcPr>
            <w:tcW w:w="2741" w:type="dxa"/>
            <w:tcBorders>
              <w:top w:val="single" w:sz="6" w:space="0" w:color="auto"/>
              <w:left w:val="single" w:sz="6" w:space="0" w:color="auto"/>
              <w:bottom w:val="double" w:sz="4" w:space="0" w:color="auto"/>
              <w:right w:val="single" w:sz="6" w:space="0" w:color="auto"/>
            </w:tcBorders>
          </w:tcPr>
          <w:p w:rsidR="00D672E4" w:rsidRPr="00A76167" w:rsidRDefault="00D672E4"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 xml:space="preserve">Группа </w:t>
            </w:r>
            <w:r w:rsidRPr="00A76167">
              <w:rPr>
                <w:rFonts w:ascii="Times New Roman" w:hAnsi="Times New Roman" w:cs="Times New Roman"/>
                <w:b/>
                <w:bCs/>
                <w:color w:val="000000"/>
                <w:sz w:val="24"/>
                <w:szCs w:val="24"/>
                <w:lang w:eastAsia="en-US"/>
              </w:rPr>
              <w:t>свойств</w:t>
            </w:r>
          </w:p>
        </w:tc>
        <w:tc>
          <w:tcPr>
            <w:tcW w:w="1939" w:type="dxa"/>
            <w:tcBorders>
              <w:top w:val="single" w:sz="6" w:space="0" w:color="auto"/>
              <w:left w:val="single" w:sz="6" w:space="0" w:color="auto"/>
              <w:bottom w:val="double" w:sz="4" w:space="0" w:color="auto"/>
              <w:right w:val="single" w:sz="6" w:space="0" w:color="auto"/>
            </w:tcBorders>
          </w:tcPr>
          <w:p w:rsidR="00D672E4" w:rsidRPr="00A76167" w:rsidRDefault="00D672E4"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35" w:type="dxa"/>
            <w:tcBorders>
              <w:top w:val="single" w:sz="6" w:space="0" w:color="auto"/>
              <w:left w:val="single" w:sz="6" w:space="0" w:color="auto"/>
              <w:bottom w:val="double" w:sz="4" w:space="0" w:color="auto"/>
              <w:right w:val="single" w:sz="6" w:space="0" w:color="auto"/>
            </w:tcBorders>
          </w:tcPr>
          <w:p w:rsidR="00D672E4" w:rsidRPr="00A76167" w:rsidRDefault="00D672E4"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316" w:type="dxa"/>
            <w:tcBorders>
              <w:top w:val="single" w:sz="6" w:space="0" w:color="auto"/>
              <w:left w:val="single" w:sz="6" w:space="0" w:color="auto"/>
              <w:bottom w:val="double" w:sz="4" w:space="0" w:color="auto"/>
              <w:right w:val="single" w:sz="6" w:space="0" w:color="auto"/>
            </w:tcBorders>
          </w:tcPr>
          <w:p w:rsidR="00D672E4" w:rsidRPr="00A76167" w:rsidRDefault="00D672E4"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tcPr>
          <w:p w:rsidR="00D672E4" w:rsidRPr="00A76167" w:rsidRDefault="00D672E4" w:rsidP="00311BB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672E4" w:rsidRPr="00A76167" w:rsidRDefault="00D672E4" w:rsidP="00311BB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D672E4" w:rsidRPr="00A76167" w:rsidTr="00D672E4">
        <w:trPr>
          <w:trHeight w:val="523"/>
        </w:trPr>
        <w:tc>
          <w:tcPr>
            <w:tcW w:w="2741" w:type="dxa"/>
            <w:tcBorders>
              <w:top w:val="double" w:sz="4"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double" w:sz="4"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технологический цикл - количество на </w:t>
            </w:r>
            <w:r w:rsidRPr="00A76167">
              <w:rPr>
                <w:rFonts w:ascii="Times New Roman" w:hAnsi="Times New Roman" w:cs="Times New Roman"/>
                <w:color w:val="000000"/>
                <w:sz w:val="24"/>
                <w:szCs w:val="24"/>
                <w:lang w:val="en-US" w:eastAsia="en-US"/>
              </w:rPr>
              <w:t>RSL</w:t>
            </w:r>
          </w:p>
        </w:tc>
        <w:tc>
          <w:tcPr>
            <w:tcW w:w="1235" w:type="dxa"/>
            <w:tcBorders>
              <w:top w:val="double" w:sz="4"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double" w:sz="4"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double" w:sz="4"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23"/>
        </w:trPr>
        <w:tc>
          <w:tcPr>
            <w:tcW w:w="2741"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цикл процесса - интервал</w:t>
            </w:r>
          </w:p>
        </w:tc>
        <w:tc>
          <w:tcPr>
            <w:tcW w:w="1235"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23"/>
        </w:trPr>
        <w:tc>
          <w:tcPr>
            <w:tcW w:w="2741"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цикл процесса - количество в год</w:t>
            </w:r>
          </w:p>
        </w:tc>
        <w:tc>
          <w:tcPr>
            <w:tcW w:w="1235"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23"/>
        </w:trPr>
        <w:tc>
          <w:tcPr>
            <w:tcW w:w="2741"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материала для реконструкции</w:t>
            </w:r>
          </w:p>
        </w:tc>
        <w:tc>
          <w:tcPr>
            <w:tcW w:w="1235"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переоборудования</w:t>
            </w:r>
          </w:p>
        </w:tc>
        <w:tc>
          <w:tcPr>
            <w:tcW w:w="1939"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материала (масса)</w:t>
            </w:r>
          </w:p>
        </w:tc>
        <w:tc>
          <w:tcPr>
            <w:tcW w:w="1235"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hideMark/>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вспомогательные материалы</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вспомогательных материалов</w:t>
            </w:r>
          </w:p>
        </w:tc>
        <w:tc>
          <w:tcPr>
            <w:tcW w:w="1235"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воды</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воды</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энергии</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энергии</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энергия</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кВтч</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39" w:type="dxa"/>
            <w:tcBorders>
              <w:top w:val="single" w:sz="6" w:space="0" w:color="auto"/>
              <w:left w:val="single" w:sz="6" w:space="0" w:color="auto"/>
              <w:bottom w:val="single" w:sz="6" w:space="0" w:color="auto"/>
              <w:right w:val="single" w:sz="6" w:space="0" w:color="auto"/>
            </w:tcBorders>
            <w:vAlign w:val="center"/>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отходов по материалам</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отходов (масса)</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D672E4" w:rsidRPr="00A76167" w:rsidTr="00D672E4">
        <w:trPr>
          <w:trHeight w:val="538"/>
        </w:trPr>
        <w:tc>
          <w:tcPr>
            <w:tcW w:w="2741"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939"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w:t>
            </w:r>
          </w:p>
        </w:tc>
        <w:tc>
          <w:tcPr>
            <w:tcW w:w="123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316"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125" w:type="dxa"/>
            <w:tcBorders>
              <w:top w:val="single" w:sz="6" w:space="0" w:color="auto"/>
              <w:left w:val="single" w:sz="6" w:space="0" w:color="auto"/>
              <w:bottom w:val="single" w:sz="6" w:space="0" w:color="auto"/>
              <w:right w:val="single" w:sz="6" w:space="0" w:color="auto"/>
            </w:tcBorders>
          </w:tcPr>
          <w:p w:rsidR="00D672E4" w:rsidRPr="00A76167" w:rsidRDefault="00D672E4" w:rsidP="00D672E4">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5C4F64" w:rsidRPr="00A76167" w:rsidRDefault="003B7933" w:rsidP="00A60450">
      <w:pPr>
        <w:shd w:val="clear" w:color="auto" w:fill="FFFFFF"/>
        <w:jc w:val="center"/>
        <w:rPr>
          <w:rFonts w:ascii="Times New Roman" w:hAnsi="Times New Roman" w:cs="Times New Roman"/>
          <w:bCs/>
          <w:i/>
          <w:sz w:val="24"/>
          <w:szCs w:val="24"/>
        </w:rPr>
      </w:pPr>
      <w:r w:rsidRPr="003B7933">
        <w:rPr>
          <w:rFonts w:ascii="Times New Roman" w:hAnsi="Times New Roman" w:cs="Times New Roman"/>
          <w:bCs/>
          <w:i/>
          <w:sz w:val="24"/>
          <w:szCs w:val="24"/>
        </w:rPr>
        <w:t xml:space="preserve">Окончание </w:t>
      </w:r>
      <w:r w:rsidR="00A60450" w:rsidRPr="00A76167">
        <w:rPr>
          <w:rFonts w:ascii="Times New Roman" w:hAnsi="Times New Roman" w:cs="Times New Roman"/>
          <w:bCs/>
          <w:i/>
          <w:sz w:val="24"/>
          <w:szCs w:val="24"/>
        </w:rPr>
        <w:t>таблицы 22</w:t>
      </w:r>
    </w:p>
    <w:p w:rsidR="005C4F64" w:rsidRPr="00A76167" w:rsidRDefault="005C4F64" w:rsidP="00E10155">
      <w:pPr>
        <w:shd w:val="clear" w:color="auto" w:fill="FFFFFF"/>
        <w:rPr>
          <w:rFonts w:ascii="Times New Roman" w:hAnsi="Times New Roman" w:cs="Times New Roman"/>
          <w:bCs/>
          <w:sz w:val="24"/>
          <w:szCs w:val="24"/>
        </w:rPr>
      </w:pPr>
    </w:p>
    <w:p w:rsidR="005C4F64" w:rsidRPr="00A76167" w:rsidRDefault="00E173EB" w:rsidP="00CE7FE1">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Некоторые из свойств, описывающих подмножество типов сценариев, имеют заранее определенные значения, называемые </w:t>
      </w:r>
      <w:r w:rsidR="00C77A01"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представлены в таблице 23. Эксперты, разрабатывающие конкретную подкатегорию PCR, отвечают за определение дополнительных предварительно определенных значений, когда это уместно.</w:t>
      </w:r>
    </w:p>
    <w:p w:rsidR="00CE7FE1" w:rsidRPr="00A76167" w:rsidRDefault="00CE7FE1">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5C4F64" w:rsidRPr="00A76167" w:rsidRDefault="00570CFC" w:rsidP="00570CFC">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23 </w:t>
      </w:r>
      <w:r w:rsidR="00FE73A1" w:rsidRPr="00A76167">
        <w:rPr>
          <w:rFonts w:ascii="Times New Roman" w:hAnsi="Times New Roman" w:cs="Times New Roman"/>
          <w:b/>
          <w:bCs/>
          <w:sz w:val="24"/>
          <w:szCs w:val="24"/>
        </w:rPr>
        <w:t xml:space="preserve">Перечислимые </w:t>
      </w:r>
      <w:r w:rsidRPr="00A76167">
        <w:rPr>
          <w:rFonts w:ascii="Times New Roman" w:hAnsi="Times New Roman" w:cs="Times New Roman"/>
          <w:b/>
          <w:bCs/>
          <w:sz w:val="24"/>
          <w:szCs w:val="24"/>
        </w:rPr>
        <w:t>значения для некоторых свойств, описывающих подмножество типов сценариев, перечисленных в таблице 22</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5154"/>
        <w:gridCol w:w="4202"/>
      </w:tblGrid>
      <w:tr w:rsidR="0077451E" w:rsidRPr="00A76167" w:rsidTr="00F20E56">
        <w:trPr>
          <w:trHeight w:val="317"/>
          <w:jc w:val="center"/>
        </w:trPr>
        <w:tc>
          <w:tcPr>
            <w:tcW w:w="5154" w:type="dxa"/>
            <w:tcBorders>
              <w:top w:val="single" w:sz="6" w:space="0" w:color="auto"/>
              <w:left w:val="single" w:sz="6" w:space="0" w:color="auto"/>
              <w:bottom w:val="double" w:sz="4" w:space="0" w:color="auto"/>
              <w:right w:val="single" w:sz="4" w:space="0" w:color="auto"/>
            </w:tcBorders>
            <w:hideMark/>
          </w:tcPr>
          <w:p w:rsidR="0077451E" w:rsidRPr="00A76167" w:rsidRDefault="0077451E" w:rsidP="00F20E5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4202" w:type="dxa"/>
            <w:tcBorders>
              <w:top w:val="single" w:sz="6" w:space="0" w:color="auto"/>
              <w:left w:val="single" w:sz="4" w:space="0" w:color="auto"/>
              <w:bottom w:val="double" w:sz="4" w:space="0" w:color="auto"/>
              <w:right w:val="single" w:sz="4" w:space="0" w:color="auto"/>
            </w:tcBorders>
            <w:hideMark/>
          </w:tcPr>
          <w:p w:rsidR="0077451E" w:rsidRPr="00A76167" w:rsidRDefault="00FE73A1" w:rsidP="00F20E5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77451E" w:rsidRPr="00A76167">
              <w:rPr>
                <w:rFonts w:ascii="Times New Roman" w:hAnsi="Times New Roman" w:cs="Times New Roman"/>
                <w:b/>
                <w:bCs/>
                <w:color w:val="000000"/>
                <w:sz w:val="24"/>
                <w:szCs w:val="24"/>
                <w:lang w:val="en-US" w:eastAsia="en-US"/>
              </w:rPr>
              <w:t xml:space="preserve"> значения</w:t>
            </w:r>
          </w:p>
        </w:tc>
      </w:tr>
      <w:tr w:rsidR="0077451E" w:rsidRPr="00A76167" w:rsidTr="00F20E56">
        <w:trPr>
          <w:trHeight w:val="274"/>
          <w:jc w:val="center"/>
        </w:trPr>
        <w:tc>
          <w:tcPr>
            <w:tcW w:w="5154" w:type="dxa"/>
            <w:tcBorders>
              <w:top w:val="double" w:sz="4" w:space="0" w:color="auto"/>
              <w:left w:val="single" w:sz="6" w:space="0" w:color="auto"/>
              <w:bottom w:val="nil"/>
              <w:right w:val="single" w:sz="6" w:space="0" w:color="auto"/>
            </w:tcBorders>
          </w:tcPr>
          <w:p w:rsidR="0077451E" w:rsidRPr="00A76167" w:rsidRDefault="00F20E56" w:rsidP="00F20E56">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тип сценария</w:t>
            </w:r>
          </w:p>
        </w:tc>
        <w:tc>
          <w:tcPr>
            <w:tcW w:w="4202" w:type="dxa"/>
            <w:tcBorders>
              <w:top w:val="double" w:sz="4" w:space="0" w:color="auto"/>
              <w:left w:val="single" w:sz="6" w:space="0" w:color="auto"/>
              <w:bottom w:val="nil"/>
              <w:right w:val="single" w:sz="4" w:space="0" w:color="auto"/>
            </w:tcBorders>
            <w:hideMark/>
          </w:tcPr>
          <w:p w:rsidR="0077451E" w:rsidRPr="00A76167" w:rsidRDefault="009473D8" w:rsidP="009473D8">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100%</w:t>
            </w:r>
          </w:p>
        </w:tc>
      </w:tr>
      <w:tr w:rsidR="0077451E" w:rsidRPr="00A76167" w:rsidTr="00F20E56">
        <w:trPr>
          <w:trHeight w:val="240"/>
          <w:jc w:val="center"/>
        </w:trPr>
        <w:tc>
          <w:tcPr>
            <w:tcW w:w="5154" w:type="dxa"/>
            <w:tcBorders>
              <w:top w:val="nil"/>
              <w:left w:val="single" w:sz="6" w:space="0" w:color="auto"/>
              <w:bottom w:val="single" w:sz="6" w:space="0" w:color="auto"/>
              <w:right w:val="single" w:sz="6" w:space="0" w:color="auto"/>
            </w:tcBorders>
          </w:tcPr>
          <w:p w:rsidR="0077451E" w:rsidRPr="00A76167" w:rsidRDefault="0077451E" w:rsidP="00311BBB">
            <w:pPr>
              <w:widowControl/>
              <w:rPr>
                <w:rFonts w:ascii="Times New Roman" w:hAnsi="Times New Roman" w:cs="Times New Roman"/>
                <w:sz w:val="24"/>
                <w:szCs w:val="24"/>
              </w:rPr>
            </w:pPr>
          </w:p>
        </w:tc>
        <w:tc>
          <w:tcPr>
            <w:tcW w:w="4202" w:type="dxa"/>
            <w:tcBorders>
              <w:top w:val="nil"/>
              <w:left w:val="single" w:sz="6" w:space="0" w:color="auto"/>
              <w:bottom w:val="single" w:sz="6" w:space="0" w:color="auto"/>
              <w:right w:val="single" w:sz="6" w:space="0" w:color="auto"/>
            </w:tcBorders>
            <w:hideMark/>
          </w:tcPr>
          <w:p w:rsidR="0077451E" w:rsidRPr="00A76167" w:rsidRDefault="009473D8" w:rsidP="009473D8">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смешанный</w:t>
            </w:r>
          </w:p>
        </w:tc>
      </w:tr>
      <w:tr w:rsidR="0077451E" w:rsidRPr="00A76167" w:rsidTr="00F20E56">
        <w:trPr>
          <w:trHeight w:val="232"/>
          <w:jc w:val="center"/>
        </w:trPr>
        <w:tc>
          <w:tcPr>
            <w:tcW w:w="5154" w:type="dxa"/>
            <w:tcBorders>
              <w:top w:val="single" w:sz="6" w:space="0" w:color="auto"/>
              <w:left w:val="single" w:sz="6" w:space="0" w:color="auto"/>
              <w:bottom w:val="nil"/>
              <w:right w:val="single" w:sz="6" w:space="0" w:color="auto"/>
            </w:tcBorders>
          </w:tcPr>
          <w:p w:rsidR="0077451E" w:rsidRPr="00A76167" w:rsidRDefault="0077451E" w:rsidP="00311BBB">
            <w:pPr>
              <w:widowControl/>
              <w:rPr>
                <w:rFonts w:ascii="Times New Roman" w:hAnsi="Times New Roman" w:cs="Times New Roman"/>
                <w:sz w:val="24"/>
                <w:szCs w:val="24"/>
              </w:rPr>
            </w:pPr>
          </w:p>
        </w:tc>
        <w:tc>
          <w:tcPr>
            <w:tcW w:w="4202" w:type="dxa"/>
            <w:tcBorders>
              <w:top w:val="single" w:sz="6" w:space="0" w:color="auto"/>
              <w:left w:val="single" w:sz="6" w:space="0" w:color="auto"/>
              <w:bottom w:val="nil"/>
              <w:right w:val="single" w:sz="6" w:space="0" w:color="auto"/>
            </w:tcBorders>
            <w:hideMark/>
          </w:tcPr>
          <w:p w:rsidR="0077451E" w:rsidRPr="00A76167" w:rsidRDefault="009473D8" w:rsidP="009473D8">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представ</w:t>
            </w:r>
            <w:r w:rsidR="0077451E" w:rsidRPr="00A76167">
              <w:rPr>
                <w:rFonts w:ascii="Times New Roman" w:hAnsi="Times New Roman" w:cs="Times New Roman"/>
                <w:color w:val="000000"/>
                <w:sz w:val="24"/>
                <w:szCs w:val="24"/>
                <w:lang w:eastAsia="en-US"/>
              </w:rPr>
              <w:t>ляющий</w:t>
            </w:r>
          </w:p>
        </w:tc>
      </w:tr>
      <w:tr w:rsidR="0077451E" w:rsidRPr="00A76167" w:rsidTr="00F20E56">
        <w:trPr>
          <w:trHeight w:val="278"/>
          <w:jc w:val="center"/>
        </w:trPr>
        <w:tc>
          <w:tcPr>
            <w:tcW w:w="5154" w:type="dxa"/>
            <w:tcBorders>
              <w:top w:val="nil"/>
              <w:left w:val="single" w:sz="6" w:space="0" w:color="auto"/>
              <w:bottom w:val="nil"/>
              <w:right w:val="single" w:sz="6" w:space="0" w:color="auto"/>
            </w:tcBorders>
          </w:tcPr>
          <w:p w:rsidR="0077451E" w:rsidRPr="00A76167" w:rsidRDefault="00F20E56" w:rsidP="00F20E56">
            <w:pPr>
              <w:widowControl/>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описание используемого подхода</w:t>
            </w:r>
          </w:p>
        </w:tc>
        <w:tc>
          <w:tcPr>
            <w:tcW w:w="4202" w:type="dxa"/>
            <w:tcBorders>
              <w:top w:val="nil"/>
              <w:left w:val="single" w:sz="6" w:space="0" w:color="auto"/>
              <w:bottom w:val="nil"/>
              <w:right w:val="single" w:sz="6" w:space="0" w:color="auto"/>
            </w:tcBorders>
            <w:hideMark/>
          </w:tcPr>
          <w:p w:rsidR="0077451E" w:rsidRPr="00A76167" w:rsidRDefault="009473D8" w:rsidP="009473D8">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средний</w:t>
            </w:r>
          </w:p>
        </w:tc>
      </w:tr>
      <w:tr w:rsidR="0077451E" w:rsidRPr="00A76167" w:rsidTr="00F20E56">
        <w:trPr>
          <w:trHeight w:val="307"/>
          <w:jc w:val="center"/>
        </w:trPr>
        <w:tc>
          <w:tcPr>
            <w:tcW w:w="5154" w:type="dxa"/>
            <w:tcBorders>
              <w:top w:val="nil"/>
              <w:left w:val="single" w:sz="6" w:space="0" w:color="auto"/>
              <w:bottom w:val="nil"/>
              <w:right w:val="single" w:sz="6" w:space="0" w:color="auto"/>
            </w:tcBorders>
            <w:vAlign w:val="center"/>
            <w:hideMark/>
          </w:tcPr>
          <w:p w:rsidR="0077451E" w:rsidRPr="00A76167" w:rsidRDefault="0077451E" w:rsidP="00311BBB">
            <w:pPr>
              <w:widowControl/>
              <w:autoSpaceDE/>
              <w:autoSpaceDN/>
              <w:adjustRightInd/>
              <w:rPr>
                <w:rFonts w:ascii="Times New Roman" w:hAnsi="Times New Roman" w:cs="Times New Roman"/>
                <w:color w:val="000000"/>
                <w:sz w:val="24"/>
                <w:szCs w:val="24"/>
                <w:lang w:val="en-US" w:eastAsia="en-US"/>
              </w:rPr>
            </w:pPr>
          </w:p>
        </w:tc>
        <w:tc>
          <w:tcPr>
            <w:tcW w:w="4202" w:type="dxa"/>
            <w:tcBorders>
              <w:top w:val="nil"/>
              <w:left w:val="single" w:sz="6" w:space="0" w:color="auto"/>
              <w:bottom w:val="nil"/>
              <w:right w:val="single" w:sz="6" w:space="0" w:color="auto"/>
            </w:tcBorders>
          </w:tcPr>
          <w:p w:rsidR="0077451E" w:rsidRPr="00A76167" w:rsidRDefault="009473D8" w:rsidP="009473D8">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показательный</w:t>
            </w:r>
          </w:p>
        </w:tc>
      </w:tr>
      <w:tr w:rsidR="0077451E" w:rsidRPr="00A76167" w:rsidTr="00F20E56">
        <w:trPr>
          <w:trHeight w:val="360"/>
          <w:jc w:val="center"/>
        </w:trPr>
        <w:tc>
          <w:tcPr>
            <w:tcW w:w="5154" w:type="dxa"/>
            <w:tcBorders>
              <w:top w:val="nil"/>
              <w:left w:val="single" w:sz="6" w:space="0" w:color="auto"/>
              <w:bottom w:val="single" w:sz="6" w:space="0" w:color="auto"/>
              <w:right w:val="single" w:sz="6" w:space="0" w:color="auto"/>
            </w:tcBorders>
          </w:tcPr>
          <w:p w:rsidR="0077451E" w:rsidRPr="00A76167" w:rsidRDefault="0077451E" w:rsidP="00311BBB">
            <w:pPr>
              <w:widowControl/>
              <w:rPr>
                <w:rFonts w:ascii="Times New Roman" w:hAnsi="Times New Roman" w:cs="Times New Roman"/>
                <w:sz w:val="24"/>
                <w:szCs w:val="24"/>
              </w:rPr>
            </w:pPr>
          </w:p>
        </w:tc>
        <w:tc>
          <w:tcPr>
            <w:tcW w:w="4202" w:type="dxa"/>
            <w:tcBorders>
              <w:top w:val="nil"/>
              <w:left w:val="single" w:sz="6" w:space="0" w:color="auto"/>
              <w:bottom w:val="single" w:sz="6" w:space="0" w:color="auto"/>
              <w:right w:val="single" w:sz="6" w:space="0" w:color="auto"/>
            </w:tcBorders>
            <w:hideMark/>
          </w:tcPr>
          <w:p w:rsidR="0077451E" w:rsidRPr="00A76167" w:rsidRDefault="009473D8" w:rsidP="009473D8">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F20E56" w:rsidRPr="00A76167">
              <w:rPr>
                <w:rFonts w:ascii="Times New Roman" w:hAnsi="Times New Roman" w:cs="Times New Roman"/>
                <w:color w:val="000000"/>
                <w:sz w:val="24"/>
                <w:szCs w:val="24"/>
                <w:lang w:eastAsia="en-US"/>
              </w:rPr>
              <w:t xml:space="preserve">  </w:t>
            </w:r>
            <w:r w:rsidR="0077451E" w:rsidRPr="00A76167">
              <w:rPr>
                <w:rFonts w:ascii="Times New Roman" w:hAnsi="Times New Roman" w:cs="Times New Roman"/>
                <w:color w:val="000000"/>
                <w:sz w:val="24"/>
                <w:szCs w:val="24"/>
                <w:lang w:val="en-US" w:eastAsia="en-US"/>
              </w:rPr>
              <w:t>конкретный случай</w:t>
            </w:r>
          </w:p>
        </w:tc>
      </w:tr>
    </w:tbl>
    <w:p w:rsidR="005C4F64" w:rsidRPr="00A76167" w:rsidRDefault="005C4F64" w:rsidP="00E10155">
      <w:pPr>
        <w:shd w:val="clear" w:color="auto" w:fill="FFFFFF"/>
        <w:rPr>
          <w:rFonts w:ascii="Times New Roman" w:hAnsi="Times New Roman" w:cs="Times New Roman"/>
          <w:bCs/>
          <w:sz w:val="24"/>
          <w:szCs w:val="24"/>
        </w:rPr>
      </w:pPr>
    </w:p>
    <w:p w:rsidR="001942DB" w:rsidRPr="00A76167" w:rsidRDefault="001942DB" w:rsidP="001942D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8.4.7 Информационные модули B6 и B7</w:t>
      </w:r>
    </w:p>
    <w:p w:rsidR="001942DB" w:rsidRPr="00A76167" w:rsidRDefault="001942DB" w:rsidP="001942D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Производители/технические комитеты (ТК) строительн</w:t>
      </w:r>
      <w:r w:rsidR="00BB644C" w:rsidRPr="00A76167">
        <w:rPr>
          <w:rFonts w:ascii="Times New Roman" w:hAnsi="Times New Roman" w:cs="Times New Roman"/>
          <w:bCs/>
          <w:sz w:val="24"/>
          <w:szCs w:val="24"/>
        </w:rPr>
        <w:t>ой</w:t>
      </w:r>
      <w:r w:rsidRPr="00A76167">
        <w:rPr>
          <w:rFonts w:ascii="Times New Roman" w:hAnsi="Times New Roman" w:cs="Times New Roman"/>
          <w:bCs/>
          <w:sz w:val="24"/>
          <w:szCs w:val="24"/>
        </w:rPr>
        <w:t xml:space="preserve"> продук</w:t>
      </w:r>
      <w:r w:rsidR="00BB644C" w:rsidRPr="00A76167">
        <w:rPr>
          <w:rFonts w:ascii="Times New Roman" w:hAnsi="Times New Roman" w:cs="Times New Roman"/>
          <w:bCs/>
          <w:sz w:val="24"/>
          <w:szCs w:val="24"/>
        </w:rPr>
        <w:t>ции</w:t>
      </w:r>
      <w:r w:rsidRPr="00A76167">
        <w:rPr>
          <w:rFonts w:ascii="Times New Roman" w:hAnsi="Times New Roman" w:cs="Times New Roman"/>
          <w:bCs/>
          <w:sz w:val="24"/>
          <w:szCs w:val="24"/>
        </w:rPr>
        <w:t>, использующ</w:t>
      </w:r>
      <w:r w:rsidR="00F05B38">
        <w:rPr>
          <w:rFonts w:ascii="Times New Roman" w:hAnsi="Times New Roman" w:cs="Times New Roman"/>
          <w:bCs/>
          <w:sz w:val="24"/>
          <w:szCs w:val="24"/>
        </w:rPr>
        <w:t>ей</w:t>
      </w:r>
      <w:r w:rsidRPr="00A76167">
        <w:rPr>
          <w:rFonts w:ascii="Times New Roman" w:hAnsi="Times New Roman" w:cs="Times New Roman"/>
          <w:bCs/>
          <w:sz w:val="24"/>
          <w:szCs w:val="24"/>
        </w:rPr>
        <w:t xml:space="preserve"> энергию и воду, должны предоставить соответствующую информацию, чтобы модули B6 и B7 могли быть правильно смоделированы на уровне строительных </w:t>
      </w:r>
      <w:r w:rsidR="00D56B67"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w:t>
      </w:r>
    </w:p>
    <w:p w:rsidR="001942DB" w:rsidRPr="00A76167" w:rsidRDefault="001942DB" w:rsidP="001942D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Для продук</w:t>
      </w:r>
      <w:r w:rsidR="00BB644C" w:rsidRPr="00A76167">
        <w:rPr>
          <w:rFonts w:ascii="Times New Roman" w:hAnsi="Times New Roman" w:cs="Times New Roman"/>
          <w:bCs/>
          <w:sz w:val="24"/>
          <w:szCs w:val="24"/>
        </w:rPr>
        <w:t>ции</w:t>
      </w:r>
      <w:r w:rsidRPr="00A76167">
        <w:rPr>
          <w:rFonts w:ascii="Times New Roman" w:hAnsi="Times New Roman" w:cs="Times New Roman"/>
          <w:bCs/>
          <w:sz w:val="24"/>
          <w:szCs w:val="24"/>
        </w:rPr>
        <w:t>, использующ</w:t>
      </w:r>
      <w:r w:rsidR="00F05B38">
        <w:rPr>
          <w:rFonts w:ascii="Times New Roman" w:hAnsi="Times New Roman" w:cs="Times New Roman"/>
          <w:bCs/>
          <w:sz w:val="24"/>
          <w:szCs w:val="24"/>
        </w:rPr>
        <w:t>ей</w:t>
      </w:r>
      <w:r w:rsidRPr="00A76167">
        <w:rPr>
          <w:rFonts w:ascii="Times New Roman" w:hAnsi="Times New Roman" w:cs="Times New Roman"/>
          <w:bCs/>
          <w:sz w:val="24"/>
          <w:szCs w:val="24"/>
        </w:rPr>
        <w:t xml:space="preserve"> энергию, информация может включать тип энергии и потребление энергии в единицу времени, выходную мощность, энергоэффективность, выбросы, изменение </w:t>
      </w:r>
      <w:r w:rsidR="00F05B38">
        <w:rPr>
          <w:rFonts w:ascii="Times New Roman" w:hAnsi="Times New Roman" w:cs="Times New Roman"/>
          <w:color w:val="000000"/>
          <w:sz w:val="24"/>
          <w:szCs w:val="24"/>
          <w:lang w:eastAsia="en-US"/>
        </w:rPr>
        <w:t>эксплуатационных качеств</w:t>
      </w:r>
      <w:r w:rsidRPr="00A76167">
        <w:rPr>
          <w:rFonts w:ascii="Times New Roman" w:hAnsi="Times New Roman" w:cs="Times New Roman"/>
          <w:bCs/>
          <w:sz w:val="24"/>
          <w:szCs w:val="24"/>
        </w:rPr>
        <w:t xml:space="preserve"> в зависимости от использования мощности, или информацию о сценарии, например, частоту и период использования.</w:t>
      </w:r>
    </w:p>
    <w:p w:rsidR="001942DB" w:rsidRPr="00A76167" w:rsidRDefault="001942DB" w:rsidP="001942D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Для продук</w:t>
      </w:r>
      <w:r w:rsidR="00BB644C" w:rsidRPr="00A76167">
        <w:rPr>
          <w:rFonts w:ascii="Times New Roman" w:hAnsi="Times New Roman" w:cs="Times New Roman"/>
          <w:bCs/>
          <w:sz w:val="24"/>
          <w:szCs w:val="24"/>
        </w:rPr>
        <w:t>ции</w:t>
      </w:r>
      <w:r w:rsidRPr="00A76167">
        <w:rPr>
          <w:rFonts w:ascii="Times New Roman" w:hAnsi="Times New Roman" w:cs="Times New Roman"/>
          <w:bCs/>
          <w:sz w:val="24"/>
          <w:szCs w:val="24"/>
        </w:rPr>
        <w:t>, использующ</w:t>
      </w:r>
      <w:r w:rsidR="00BB644C" w:rsidRPr="00A76167">
        <w:rPr>
          <w:rFonts w:ascii="Times New Roman" w:hAnsi="Times New Roman" w:cs="Times New Roman"/>
          <w:bCs/>
          <w:sz w:val="24"/>
          <w:szCs w:val="24"/>
        </w:rPr>
        <w:t>ей</w:t>
      </w:r>
      <w:r w:rsidRPr="00A76167">
        <w:rPr>
          <w:rFonts w:ascii="Times New Roman" w:hAnsi="Times New Roman" w:cs="Times New Roman"/>
          <w:bCs/>
          <w:sz w:val="24"/>
          <w:szCs w:val="24"/>
        </w:rPr>
        <w:t xml:space="preserve"> воду, информация может включать тип используемой воды, количество воды, используемой в единицу времени, количество сточных вод, образующихся в единицу времени, и судьбу сточных вод, например, испарение, сброс в канализацию.</w:t>
      </w:r>
    </w:p>
    <w:p w:rsidR="001942DB" w:rsidRPr="00A76167" w:rsidRDefault="001942DB" w:rsidP="001942DB">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8.4.8 Информационный модуль C1</w:t>
      </w:r>
    </w:p>
    <w:p w:rsidR="001942DB" w:rsidRPr="00A76167" w:rsidRDefault="001942DB" w:rsidP="001942D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Большинство свойств в группах свойств подсценариев связаны друг с другом таким образом, что значения различных свойств объявляются соответствующими друг другу. Решение этой проблемы видится в соединении некоторых свойств отношениями зависимости, что позволяет объявлять сценарии и подсценарии как смешанные </w:t>
      </w:r>
      <w:r w:rsidRPr="00A76167">
        <w:rPr>
          <w:rFonts w:ascii="Times New Roman" w:hAnsi="Times New Roman" w:cs="Times New Roman"/>
          <w:bCs/>
          <w:sz w:val="24"/>
          <w:szCs w:val="24"/>
        </w:rPr>
        <w:br/>
        <w:t>(см. рисунок 11). Сценарии для C2, C3 и C4 также зависят от свойств, описывающих тип сценария (смешанный или 100 %) и маршрут окончания срока службы. Предоставление подсценариев для 100% каждого соответствующего варианта окончания срока службы также является одним из вариантов.</w:t>
      </w:r>
    </w:p>
    <w:p w:rsidR="001942DB" w:rsidRPr="00A76167" w:rsidRDefault="001942DB" w:rsidP="001942DB">
      <w:pPr>
        <w:shd w:val="clear" w:color="auto" w:fill="FFFFFF"/>
        <w:rPr>
          <w:rFonts w:ascii="Times New Roman" w:hAnsi="Times New Roman" w:cs="Times New Roman"/>
          <w:bCs/>
          <w:sz w:val="24"/>
          <w:szCs w:val="24"/>
        </w:rPr>
      </w:pPr>
    </w:p>
    <w:p w:rsidR="001942DB" w:rsidRPr="00A76167" w:rsidRDefault="001942DB" w:rsidP="001942DB">
      <w:pPr>
        <w:shd w:val="clear" w:color="auto" w:fill="FFFFFF"/>
        <w:rPr>
          <w:rFonts w:ascii="Times New Roman" w:hAnsi="Times New Roman" w:cs="Times New Roman"/>
          <w:b/>
          <w:bCs/>
          <w:i/>
        </w:rPr>
      </w:pPr>
      <w:r w:rsidRPr="00A76167">
        <w:rPr>
          <w:rFonts w:ascii="Times New Roman" w:hAnsi="Times New Roman" w:cs="Times New Roman"/>
          <w:b/>
          <w:bCs/>
          <w:i/>
        </w:rPr>
        <w:t>Примеры</w:t>
      </w:r>
    </w:p>
    <w:p w:rsidR="001942DB" w:rsidRPr="00A76167" w:rsidRDefault="001942DB" w:rsidP="001942DB">
      <w:pPr>
        <w:shd w:val="clear" w:color="auto" w:fill="FFFFFF"/>
        <w:rPr>
          <w:rFonts w:ascii="Times New Roman" w:hAnsi="Times New Roman" w:cs="Times New Roman"/>
          <w:bCs/>
        </w:rPr>
      </w:pPr>
      <w:r w:rsidRPr="00A76167">
        <w:rPr>
          <w:rFonts w:ascii="Times New Roman" w:hAnsi="Times New Roman" w:cs="Times New Roman"/>
          <w:bCs/>
        </w:rPr>
        <w:t>1 Сценарий для информационного модуля C1 требует информации о переработке отходов, например, 100 % на свалку. Модули C2, C3 и C4 отражают это, показывая транспортировку на свалку в C2, отсутствие обработки отходов в C3 и захоронение в C4.</w:t>
      </w:r>
    </w:p>
    <w:p w:rsidR="001942DB" w:rsidRPr="00A76167" w:rsidRDefault="001942DB" w:rsidP="001942DB">
      <w:pPr>
        <w:shd w:val="clear" w:color="auto" w:fill="FFFFFF"/>
        <w:rPr>
          <w:rFonts w:ascii="Times New Roman" w:hAnsi="Times New Roman" w:cs="Times New Roman"/>
          <w:bCs/>
        </w:rPr>
      </w:pPr>
      <w:r w:rsidRPr="00A76167">
        <w:rPr>
          <w:rFonts w:ascii="Times New Roman" w:hAnsi="Times New Roman" w:cs="Times New Roman"/>
          <w:bCs/>
        </w:rPr>
        <w:t>2 Сценарий для информационного модуля C1 требует информации о переработке отходов. Иногда обращение с отходами может быть смешанным, например, 50 % на свалку и 50 % на сжигание. Модули C2, C3 и C4 отражают это, показывая транспортировку 50 % отходов на полигон и 50 % на сжигание в C2, отсутствие обработки отходов в C3 и 50 % на полигон и 50 % на сжигание в C4.</w:t>
      </w:r>
    </w:p>
    <w:p w:rsidR="001942DB" w:rsidRPr="00A76167" w:rsidRDefault="001942DB" w:rsidP="001942DB">
      <w:pPr>
        <w:shd w:val="clear" w:color="auto" w:fill="FFFFFF"/>
        <w:rPr>
          <w:rFonts w:ascii="Times New Roman" w:hAnsi="Times New Roman" w:cs="Times New Roman"/>
          <w:bCs/>
        </w:rPr>
      </w:pPr>
    </w:p>
    <w:p w:rsidR="005E7E7F" w:rsidRPr="00A76167" w:rsidRDefault="001942DB" w:rsidP="001942DB">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Поскольку количество биогенного углерода в продукте должно быть представлено даже в том случае, если модули C1 - C4 не заявлены, эта информация была включена в пункт 8.2.3 и таблицу 4.</w:t>
      </w:r>
    </w:p>
    <w:p w:rsidR="005E7E7F" w:rsidRPr="00A76167" w:rsidRDefault="005E7E7F">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35200" behindDoc="0" locked="0" layoutInCell="1" allowOverlap="1" wp14:anchorId="195D54F7" wp14:editId="2C913E81">
                <wp:simplePos x="0" y="0"/>
                <wp:positionH relativeFrom="column">
                  <wp:posOffset>5715</wp:posOffset>
                </wp:positionH>
                <wp:positionV relativeFrom="paragraph">
                  <wp:posOffset>100965</wp:posOffset>
                </wp:positionV>
                <wp:extent cx="1543050" cy="504825"/>
                <wp:effectExtent l="0" t="0" r="19050" b="28575"/>
                <wp:wrapNone/>
                <wp:docPr id="217" name="Прямоугольник 217"/>
                <wp:cNvGraphicFramePr/>
                <a:graphic xmlns:a="http://schemas.openxmlformats.org/drawingml/2006/main">
                  <a:graphicData uri="http://schemas.microsoft.com/office/word/2010/wordprocessingShape">
                    <wps:wsp>
                      <wps:cNvSpPr/>
                      <wps:spPr>
                        <a:xfrm>
                          <a:off x="0" y="0"/>
                          <a:ext cx="1543050" cy="5048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E27E2C" w:rsidRDefault="00E822D7" w:rsidP="00CE7C09">
                            <w:pPr>
                              <w:ind w:firstLine="0"/>
                              <w:jc w:val="center"/>
                              <w:rPr>
                                <w:rFonts w:ascii="Times New Roman" w:hAnsi="Times New Roman" w:cs="Times New Roman"/>
                                <w:b/>
                              </w:rPr>
                            </w:pPr>
                            <w:r w:rsidRPr="00E27E2C">
                              <w:rPr>
                                <w:rFonts w:ascii="Times New Roman" w:hAnsi="Times New Roman" w:cs="Times New Roman"/>
                                <w:b/>
                              </w:rPr>
                              <w:t>«шаблон данных»</w:t>
                            </w:r>
                          </w:p>
                          <w:p w:rsidR="00E822D7" w:rsidRPr="00E27E2C" w:rsidRDefault="00E822D7" w:rsidP="00CE7C09">
                            <w:pPr>
                              <w:ind w:firstLine="0"/>
                              <w:jc w:val="center"/>
                              <w:rPr>
                                <w:rFonts w:ascii="Times New Roman" w:hAnsi="Times New Roman" w:cs="Times New Roman"/>
                              </w:rPr>
                            </w:pPr>
                            <w:r w:rsidRPr="006E044F">
                              <w:rPr>
                                <w:rFonts w:ascii="Times New Roman" w:hAnsi="Times New Roman" w:cs="Times New Roman"/>
                              </w:rPr>
                              <w:t>Сценарий для</w:t>
                            </w:r>
                            <w:r w:rsidRPr="00E27E2C">
                              <w:rPr>
                                <w:rFonts w:ascii="Times New Roman" w:hAnsi="Times New Roman" w:cs="Times New Roman"/>
                                <w:sz w:val="18"/>
                                <w:szCs w:val="18"/>
                              </w:rPr>
                              <w:t xml:space="preserve"> информационного модуля</w:t>
                            </w:r>
                            <w:r w:rsidRPr="00E27E2C">
                              <w:rPr>
                                <w:rFonts w:ascii="Times New Roman" w:hAnsi="Times New Roman" w:cs="Times New Roman"/>
                              </w:rPr>
                              <w:t xml:space="preserve"> </w:t>
                            </w:r>
                            <w:r w:rsidRPr="00E27E2C">
                              <w:rPr>
                                <w:rFonts w:ascii="Times New Roman" w:hAnsi="Times New Roman" w:cs="Times New Roman"/>
                                <w:sz w:val="18"/>
                                <w:szCs w:val="18"/>
                              </w:rPr>
                              <w:t>С1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D54F7" id="Прямоугольник 217" o:spid="_x0000_s1114" style="position:absolute;margin-left:.45pt;margin-top:7.95pt;width:121.5pt;height:39.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" fillcolor="window" strokecolor="windowText" strokeweight="1.5pt">
                <v:textbox inset="0,0,0,0">
                  <w:txbxContent>
                    <w:p w:rsidR="00E822D7" w:rsidRPr="00E27E2C" w:rsidRDefault="00E822D7" w:rsidP="00CE7C09">
                      <w:pPr>
                        <w:ind w:firstLine="0"/>
                        <w:jc w:val="center"/>
                        <w:rPr>
                          <w:rFonts w:ascii="Times New Roman" w:hAnsi="Times New Roman" w:cs="Times New Roman"/>
                          <w:b/>
                        </w:rPr>
                      </w:pPr>
                      <w:r w:rsidRPr="00E27E2C">
                        <w:rPr>
                          <w:rFonts w:ascii="Times New Roman" w:hAnsi="Times New Roman" w:cs="Times New Roman"/>
                          <w:b/>
                        </w:rPr>
                        <w:t>«шаблон данных»</w:t>
                      </w:r>
                    </w:p>
                    <w:p w:rsidR="00E822D7" w:rsidRPr="00E27E2C" w:rsidRDefault="00E822D7" w:rsidP="00CE7C09">
                      <w:pPr>
                        <w:ind w:firstLine="0"/>
                        <w:jc w:val="center"/>
                        <w:rPr>
                          <w:rFonts w:ascii="Times New Roman" w:hAnsi="Times New Roman" w:cs="Times New Roman"/>
                        </w:rPr>
                      </w:pPr>
                      <w:r w:rsidRPr="006E044F">
                        <w:rPr>
                          <w:rFonts w:ascii="Times New Roman" w:hAnsi="Times New Roman" w:cs="Times New Roman"/>
                        </w:rPr>
                        <w:t>Сценарий для</w:t>
                      </w:r>
                      <w:r w:rsidRPr="00E27E2C">
                        <w:rPr>
                          <w:rFonts w:ascii="Times New Roman" w:hAnsi="Times New Roman" w:cs="Times New Roman"/>
                          <w:sz w:val="18"/>
                          <w:szCs w:val="18"/>
                        </w:rPr>
                        <w:t xml:space="preserve"> информационного модуля</w:t>
                      </w:r>
                      <w:r w:rsidRPr="00E27E2C">
                        <w:rPr>
                          <w:rFonts w:ascii="Times New Roman" w:hAnsi="Times New Roman" w:cs="Times New Roman"/>
                        </w:rPr>
                        <w:t xml:space="preserve"> </w:t>
                      </w:r>
                      <w:r w:rsidRPr="00E27E2C">
                        <w:rPr>
                          <w:rFonts w:ascii="Times New Roman" w:hAnsi="Times New Roman" w:cs="Times New Roman"/>
                          <w:sz w:val="18"/>
                          <w:szCs w:val="18"/>
                        </w:rPr>
                        <w:t>С1</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7248" behindDoc="0" locked="0" layoutInCell="1" allowOverlap="1" wp14:anchorId="5B17AC3C" wp14:editId="36375DAD">
                <wp:simplePos x="0" y="0"/>
                <wp:positionH relativeFrom="column">
                  <wp:posOffset>739140</wp:posOffset>
                </wp:positionH>
                <wp:positionV relativeFrom="paragraph">
                  <wp:posOffset>80010</wp:posOffset>
                </wp:positionV>
                <wp:extent cx="0" cy="457200"/>
                <wp:effectExtent l="95250" t="0" r="57150" b="57150"/>
                <wp:wrapNone/>
                <wp:docPr id="218" name="Прямая со стрелкой 218"/>
                <wp:cNvGraphicFramePr/>
                <a:graphic xmlns:a="http://schemas.openxmlformats.org/drawingml/2006/main">
                  <a:graphicData uri="http://schemas.microsoft.com/office/word/2010/wordprocessingShape">
                    <wps:wsp>
                      <wps:cNvCnPr/>
                      <wps:spPr>
                        <a:xfrm>
                          <a:off x="0" y="0"/>
                          <a:ext cx="0" cy="457200"/>
                        </a:xfrm>
                        <a:prstGeom prst="straightConnector1">
                          <a:avLst/>
                        </a:prstGeom>
                        <a:noFill/>
                        <a:ln w="1270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E3E24C8" id="Прямая со стрелкой 218" o:spid="_x0000_s1026" type="#_x0000_t32" style="position:absolute;margin-left:58.2pt;margin-top:6.3pt;width:0;height:3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" strokecolor="windowText" strokeweight="1pt">
                <v:stroke endarrow="open"/>
              </v:shape>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8272" behindDoc="0" locked="0" layoutInCell="1" allowOverlap="1" wp14:anchorId="05119490" wp14:editId="0E7CFC35">
                <wp:simplePos x="0" y="0"/>
                <wp:positionH relativeFrom="column">
                  <wp:posOffset>300990</wp:posOffset>
                </wp:positionH>
                <wp:positionV relativeFrom="paragraph">
                  <wp:posOffset>18415</wp:posOffset>
                </wp:positionV>
                <wp:extent cx="933450" cy="161925"/>
                <wp:effectExtent l="0" t="0" r="0" b="9525"/>
                <wp:wrapNone/>
                <wp:docPr id="219" name="Прямоугольник 219"/>
                <wp:cNvGraphicFramePr/>
                <a:graphic xmlns:a="http://schemas.openxmlformats.org/drawingml/2006/main">
                  <a:graphicData uri="http://schemas.microsoft.com/office/word/2010/wordprocessingShape">
                    <wps:wsp>
                      <wps:cNvSpPr/>
                      <wps:spPr>
                        <a:xfrm>
                          <a:off x="0" y="0"/>
                          <a:ext cx="933450" cy="161925"/>
                        </a:xfrm>
                        <a:prstGeom prst="rect">
                          <a:avLst/>
                        </a:prstGeom>
                        <a:solidFill>
                          <a:sysClr val="window" lastClr="FFFFFF"/>
                        </a:solidFill>
                        <a:ln w="19050" cap="flat" cmpd="sng" algn="ctr">
                          <a:noFill/>
                          <a:prstDash val="solid"/>
                        </a:ln>
                        <a:effectLst/>
                      </wps:spPr>
                      <wps:txbx>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19490" id="Прямоугольник 219" o:spid="_x0000_s1115" style="position:absolute;margin-left:23.7pt;margin-top:1.45pt;width:73.5pt;height:12.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" fillcolor="window" stroked="f" strokeweight="1.5pt">
                <v:textbox inset="0,0,0,0">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содержит</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6224" behindDoc="0" locked="0" layoutInCell="1" allowOverlap="1" wp14:anchorId="6BE430F4" wp14:editId="2C36E738">
                <wp:simplePos x="0" y="0"/>
                <wp:positionH relativeFrom="column">
                  <wp:posOffset>34290</wp:posOffset>
                </wp:positionH>
                <wp:positionV relativeFrom="paragraph">
                  <wp:posOffset>11430</wp:posOffset>
                </wp:positionV>
                <wp:extent cx="1514475" cy="495300"/>
                <wp:effectExtent l="0" t="0" r="28575" b="19050"/>
                <wp:wrapNone/>
                <wp:docPr id="220" name="Прямоугольник 220"/>
                <wp:cNvGraphicFramePr/>
                <a:graphic xmlns:a="http://schemas.openxmlformats.org/drawingml/2006/main">
                  <a:graphicData uri="http://schemas.microsoft.com/office/word/2010/wordprocessingShape">
                    <wps:wsp>
                      <wps:cNvSpPr/>
                      <wps:spPr>
                        <a:xfrm>
                          <a:off x="0" y="0"/>
                          <a:ext cx="1514475" cy="495300"/>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C30D7C" w:rsidRDefault="00E822D7" w:rsidP="00CE7C09">
                            <w:pPr>
                              <w:ind w:firstLine="0"/>
                              <w:jc w:val="center"/>
                              <w:rPr>
                                <w:rFonts w:ascii="Times New Roman" w:hAnsi="Times New Roman" w:cs="Times New Roman"/>
                                <w:b/>
                              </w:rPr>
                            </w:pPr>
                            <w:r w:rsidRPr="00C30D7C">
                              <w:rPr>
                                <w:rFonts w:ascii="Times New Roman" w:hAnsi="Times New Roman" w:cs="Times New Roman"/>
                                <w:b/>
                              </w:rPr>
                              <w:t>«группа свойств»</w:t>
                            </w:r>
                          </w:p>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rPr>
                              <w:t>Подсценарий: обращение с отходами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430F4" id="Прямоугольник 220" o:spid="_x0000_s1116" style="position:absolute;margin-left:2.7pt;margin-top:.9pt;width:119.25pt;height:39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" fillcolor="window" strokecolor="windowText" strokeweight="1.5pt">
                <v:textbox inset="0,0,0,0">
                  <w:txbxContent>
                    <w:p w:rsidR="00E822D7" w:rsidRPr="00C30D7C" w:rsidRDefault="00E822D7" w:rsidP="00CE7C09">
                      <w:pPr>
                        <w:ind w:firstLine="0"/>
                        <w:jc w:val="center"/>
                        <w:rPr>
                          <w:rFonts w:ascii="Times New Roman" w:hAnsi="Times New Roman" w:cs="Times New Roman"/>
                          <w:b/>
                        </w:rPr>
                      </w:pPr>
                      <w:r w:rsidRPr="00C30D7C">
                        <w:rPr>
                          <w:rFonts w:ascii="Times New Roman" w:hAnsi="Times New Roman" w:cs="Times New Roman"/>
                          <w:b/>
                        </w:rPr>
                        <w:t>«группа свойств»</w:t>
                      </w:r>
                    </w:p>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rPr>
                        <w:t>Подсценарий: обращение с отходами</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232" behindDoc="0" locked="0" layoutInCell="1" allowOverlap="1" wp14:anchorId="51511C72" wp14:editId="2FBD17BC">
                <wp:simplePos x="0" y="0"/>
                <wp:positionH relativeFrom="column">
                  <wp:posOffset>-156210</wp:posOffset>
                </wp:positionH>
                <wp:positionV relativeFrom="paragraph">
                  <wp:posOffset>64770</wp:posOffset>
                </wp:positionV>
                <wp:extent cx="0" cy="819150"/>
                <wp:effectExtent l="0" t="0" r="19050" b="19050"/>
                <wp:wrapNone/>
                <wp:docPr id="221" name="Прямая соединительная линия 221"/>
                <wp:cNvGraphicFramePr/>
                <a:graphic xmlns:a="http://schemas.openxmlformats.org/drawingml/2006/main">
                  <a:graphicData uri="http://schemas.microsoft.com/office/word/2010/wordprocessingShape">
                    <wps:wsp>
                      <wps:cNvCnPr/>
                      <wps:spPr>
                        <a:xfrm flipV="1">
                          <a:off x="0" y="0"/>
                          <a:ext cx="0" cy="8191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32EBD35" id="Прямая соединительная линия 221" o:spid="_x0000_s1026" style="position:absolute;flip:y;z-index:251679232;visibility:visible;mso-wrap-style:square;mso-wrap-distance-left:9pt;mso-wrap-distance-top:0;mso-wrap-distance-right:9pt;mso-wrap-distance-bottom:0;mso-position-horizontal:absolute;mso-position-horizontal-relative:text;mso-position-vertical:absolute;mso-position-vertical-relative:text" from="-12.3pt,5.1pt" to="-12.3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208" behindDoc="0" locked="0" layoutInCell="1" allowOverlap="1" wp14:anchorId="0444445E" wp14:editId="49FF7F0C">
                <wp:simplePos x="0" y="0"/>
                <wp:positionH relativeFrom="column">
                  <wp:posOffset>-156210</wp:posOffset>
                </wp:positionH>
                <wp:positionV relativeFrom="paragraph">
                  <wp:posOffset>64770</wp:posOffset>
                </wp:positionV>
                <wp:extent cx="190500" cy="0"/>
                <wp:effectExtent l="0" t="0" r="19050" b="19050"/>
                <wp:wrapNone/>
                <wp:docPr id="222" name="Прямая соединительная линия 222"/>
                <wp:cNvGraphicFramePr/>
                <a:graphic xmlns:a="http://schemas.openxmlformats.org/drawingml/2006/main">
                  <a:graphicData uri="http://schemas.microsoft.com/office/word/2010/wordprocessingShape">
                    <wps:wsp>
                      <wps:cNvCnPr/>
                      <wps:spPr>
                        <a:xfrm flipH="1">
                          <a:off x="0" y="0"/>
                          <a:ext cx="19050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57934ED" id="Прямая соединительная линия 222" o:spid="_x0000_s1026" style="position:absolute;flip:x;z-index:251678208;visibility:visible;mso-wrap-style:square;mso-wrap-distance-left:9pt;mso-wrap-distance-top:0;mso-wrap-distance-right:9pt;mso-wrap-distance-bottom:0;mso-position-horizontal:absolute;mso-position-horizontal-relative:text;mso-position-vertical:absolute;mso-position-vertical-relative:text" from="-12.3pt,5.1pt" to="2.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" strokecolor="windowTex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sidRPr="00E37FDC">
        <w:rPr>
          <w:rFonts w:ascii="Times New Roman" w:hAnsi="Times New Roman" w:cs="Times New Roman"/>
          <w:noProof/>
          <w:sz w:val="24"/>
          <w:szCs w:val="24"/>
        </w:rPr>
        <mc:AlternateContent>
          <mc:Choice Requires="wps">
            <w:drawing>
              <wp:anchor distT="0" distB="0" distL="114300" distR="114300" simplePos="0" relativeHeight="251680256" behindDoc="0" locked="0" layoutInCell="1" allowOverlap="1" wp14:anchorId="69B9D256" wp14:editId="18C72B6D">
                <wp:simplePos x="0" y="0"/>
                <wp:positionH relativeFrom="column">
                  <wp:posOffset>-603886</wp:posOffset>
                </wp:positionH>
                <wp:positionV relativeFrom="paragraph">
                  <wp:posOffset>66675</wp:posOffset>
                </wp:positionV>
                <wp:extent cx="904875" cy="161925"/>
                <wp:effectExtent l="0" t="0" r="9525" b="9525"/>
                <wp:wrapNone/>
                <wp:docPr id="223" name="Прямоугольник 223"/>
                <wp:cNvGraphicFramePr/>
                <a:graphic xmlns:a="http://schemas.openxmlformats.org/drawingml/2006/main">
                  <a:graphicData uri="http://schemas.microsoft.com/office/word/2010/wordprocessingShape">
                    <wps:wsp>
                      <wps:cNvSpPr/>
                      <wps:spPr>
                        <a:xfrm>
                          <a:off x="0" y="0"/>
                          <a:ext cx="904875" cy="161925"/>
                        </a:xfrm>
                        <a:prstGeom prst="rect">
                          <a:avLst/>
                        </a:prstGeom>
                        <a:solidFill>
                          <a:sysClr val="window" lastClr="FFFFFF"/>
                        </a:solidFill>
                        <a:ln w="19050" cap="flat" cmpd="sng" algn="ctr">
                          <a:noFill/>
                          <a:prstDash val="solid"/>
                        </a:ln>
                        <a:effectLst/>
                      </wps:spPr>
                      <wps:txbx>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9D256" id="Прямоугольник 223" o:spid="_x0000_s1117" style="position:absolute;margin-left:-47.55pt;margin-top:5.25pt;width:71.25pt;height:12.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" fillcolor="window" stroked="f" strokeweight="1.5pt">
                <v:textbox inset="0,0,0,0">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содержит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848" behindDoc="0" locked="0" layoutInCell="1" allowOverlap="1" wp14:anchorId="2BD9A394" wp14:editId="57653A55">
                <wp:simplePos x="0" y="0"/>
                <wp:positionH relativeFrom="column">
                  <wp:posOffset>2625090</wp:posOffset>
                </wp:positionH>
                <wp:positionV relativeFrom="paragraph">
                  <wp:posOffset>8890</wp:posOffset>
                </wp:positionV>
                <wp:extent cx="933450" cy="161925"/>
                <wp:effectExtent l="0" t="0" r="0" b="9525"/>
                <wp:wrapNone/>
                <wp:docPr id="224" name="Прямоугольник 224"/>
                <wp:cNvGraphicFramePr/>
                <a:graphic xmlns:a="http://schemas.openxmlformats.org/drawingml/2006/main">
                  <a:graphicData uri="http://schemas.microsoft.com/office/word/2010/wordprocessingShape">
                    <wps:wsp>
                      <wps:cNvSpPr/>
                      <wps:spPr>
                        <a:xfrm>
                          <a:off x="0" y="0"/>
                          <a:ext cx="933450" cy="161925"/>
                        </a:xfrm>
                        <a:prstGeom prst="rect">
                          <a:avLst/>
                        </a:prstGeom>
                        <a:solidFill>
                          <a:sysClr val="window" lastClr="FFFFFF"/>
                        </a:solidFill>
                        <a:ln w="19050" cap="flat" cmpd="sng" algn="ctr">
                          <a:noFill/>
                          <a:prstDash val="solid"/>
                        </a:ln>
                        <a:effectLst/>
                      </wps:spPr>
                      <wps:txbx>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A394" id="Прямоугольник 224" o:spid="_x0000_s1118" style="position:absolute;margin-left:206.7pt;margin-top:.7pt;width:73.5pt;height:12.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" fillcolor="window" stroked="f" strokeweight="1.5pt">
                <v:textbox inset="0,0,0,0">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зависимость</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776" behindDoc="0" locked="0" layoutInCell="1" allowOverlap="1" wp14:anchorId="617BB95A" wp14:editId="62828FCE">
                <wp:simplePos x="0" y="0"/>
                <wp:positionH relativeFrom="column">
                  <wp:posOffset>5615940</wp:posOffset>
                </wp:positionH>
                <wp:positionV relativeFrom="paragraph">
                  <wp:posOffset>-3810</wp:posOffset>
                </wp:positionV>
                <wp:extent cx="0" cy="200025"/>
                <wp:effectExtent l="76200" t="0" r="76200" b="47625"/>
                <wp:wrapNone/>
                <wp:docPr id="225" name="Прямая со стрелкой 225"/>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500A25B" id="Прямая со стрелкой 225" o:spid="_x0000_s1026" type="#_x0000_t32" style="position:absolute;margin-left:442.2pt;margin-top:-.3pt;width:0;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752" behindDoc="0" locked="0" layoutInCell="1" allowOverlap="1" wp14:anchorId="45D3B112" wp14:editId="653CD435">
                <wp:simplePos x="0" y="0"/>
                <wp:positionH relativeFrom="column">
                  <wp:posOffset>3987165</wp:posOffset>
                </wp:positionH>
                <wp:positionV relativeFrom="paragraph">
                  <wp:posOffset>-3810</wp:posOffset>
                </wp:positionV>
                <wp:extent cx="0" cy="200025"/>
                <wp:effectExtent l="76200" t="0" r="76200" b="47625"/>
                <wp:wrapNone/>
                <wp:docPr id="226" name="Прямая со стрелкой 226"/>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DAD516E" id="Прямая со стрелкой 226" o:spid="_x0000_s1026" type="#_x0000_t32" style="position:absolute;margin-left:313.95pt;margin-top:-.3pt;width:0;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7728" behindDoc="0" locked="0" layoutInCell="1" allowOverlap="1" wp14:anchorId="69A5D8D5" wp14:editId="1A7C4C95">
                <wp:simplePos x="0" y="0"/>
                <wp:positionH relativeFrom="column">
                  <wp:posOffset>2377440</wp:posOffset>
                </wp:positionH>
                <wp:positionV relativeFrom="paragraph">
                  <wp:posOffset>-3810</wp:posOffset>
                </wp:positionV>
                <wp:extent cx="0" cy="200025"/>
                <wp:effectExtent l="76200" t="0" r="76200" b="47625"/>
                <wp:wrapNone/>
                <wp:docPr id="227" name="Прямая со стрелкой 227"/>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6670E55" id="Прямая со стрелкой 227" o:spid="_x0000_s1026" type="#_x0000_t32" style="position:absolute;margin-left:187.2pt;margin-top:-.3pt;width:0;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6704" behindDoc="0" locked="0" layoutInCell="1" allowOverlap="1" wp14:anchorId="2D92A481" wp14:editId="6DBDC16D">
                <wp:simplePos x="0" y="0"/>
                <wp:positionH relativeFrom="column">
                  <wp:posOffset>786764</wp:posOffset>
                </wp:positionH>
                <wp:positionV relativeFrom="paragraph">
                  <wp:posOffset>-3810</wp:posOffset>
                </wp:positionV>
                <wp:extent cx="4829175" cy="0"/>
                <wp:effectExtent l="0" t="0" r="9525" b="19050"/>
                <wp:wrapNone/>
                <wp:docPr id="228" name="Прямая соединительная линия 228"/>
                <wp:cNvGraphicFramePr/>
                <a:graphic xmlns:a="http://schemas.openxmlformats.org/drawingml/2006/main">
                  <a:graphicData uri="http://schemas.microsoft.com/office/word/2010/wordprocessingShape">
                    <wps:wsp>
                      <wps:cNvCnPr/>
                      <wps:spPr>
                        <a:xfrm>
                          <a:off x="0" y="0"/>
                          <a:ext cx="4829175" cy="0"/>
                        </a:xfrm>
                        <a:prstGeom prst="line">
                          <a:avLst/>
                        </a:prstGeom>
                        <a:noFill/>
                        <a:ln w="9525" cap="flat" cmpd="sng" algn="ctr">
                          <a:solidFill>
                            <a:sysClr val="windowText" lastClr="000000"/>
                          </a:solidFill>
                          <a:prstDash val="lgDash"/>
                        </a:ln>
                        <a:effectLst/>
                      </wps:spPr>
                      <wps:bodyPr/>
                    </wps:wsp>
                  </a:graphicData>
                </a:graphic>
              </wp:anchor>
            </w:drawing>
          </mc:Choice>
          <mc:Fallback>
            <w:pict>
              <v:line w14:anchorId="6797D122" id="Прямая соединительная линия 228"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61.95pt,-.3pt" to="442.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" strokecolor="windowText">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5680" behindDoc="0" locked="0" layoutInCell="1" allowOverlap="1" wp14:anchorId="23B26743" wp14:editId="0E304824">
                <wp:simplePos x="0" y="0"/>
                <wp:positionH relativeFrom="column">
                  <wp:posOffset>786765</wp:posOffset>
                </wp:positionH>
                <wp:positionV relativeFrom="paragraph">
                  <wp:posOffset>-3810</wp:posOffset>
                </wp:positionV>
                <wp:extent cx="0" cy="200025"/>
                <wp:effectExtent l="76200" t="0" r="76200" b="47625"/>
                <wp:wrapNone/>
                <wp:docPr id="229" name="Прямая со стрелкой 229"/>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AB2A4B0" id="Прямая со стрелкой 229" o:spid="_x0000_s1026" type="#_x0000_t32" style="position:absolute;margin-left:61.95pt;margin-top:-.3pt;width:0;height:1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" strokecolor="windowText">
                <v:stroke endarrow="block"/>
              </v:shape>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3392" behindDoc="0" locked="0" layoutInCell="1" allowOverlap="1" wp14:anchorId="6D4C3589" wp14:editId="1FAECC45">
                <wp:simplePos x="0" y="0"/>
                <wp:positionH relativeFrom="column">
                  <wp:posOffset>1634490</wp:posOffset>
                </wp:positionH>
                <wp:positionV relativeFrom="paragraph">
                  <wp:posOffset>20955</wp:posOffset>
                </wp:positionV>
                <wp:extent cx="1466850" cy="314325"/>
                <wp:effectExtent l="0" t="0" r="19050" b="28575"/>
                <wp:wrapNone/>
                <wp:docPr id="230" name="Прямоугольник 230"/>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CE7C09">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872EDD" w:rsidRDefault="00E822D7" w:rsidP="00CE7C09">
                            <w:pPr>
                              <w:ind w:firstLine="0"/>
                              <w:jc w:val="center"/>
                              <w:rPr>
                                <w:rFonts w:ascii="Times New Roman" w:hAnsi="Times New Roman" w:cs="Times New Roman"/>
                                <w:b/>
                                <w:sz w:val="18"/>
                                <w:szCs w:val="18"/>
                              </w:rPr>
                            </w:pPr>
                            <w:r>
                              <w:rPr>
                                <w:rFonts w:ascii="Times New Roman" w:hAnsi="Times New Roman" w:cs="Times New Roman"/>
                                <w:b/>
                                <w:sz w:val="18"/>
                                <w:szCs w:val="18"/>
                              </w:rPr>
                              <w:t>количество отходов(масса)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4C3589" id="Прямоугольник 230" o:spid="_x0000_s1119" style="position:absolute;margin-left:128.7pt;margin-top:1.65pt;width:115.5pt;height:24.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" fillcolor="window" strokecolor="windowText" strokeweight="1.5pt">
                <v:textbox inset="0,0,0,0">
                  <w:txbxContent>
                    <w:p w:rsidR="00E822D7" w:rsidRPr="006E044F" w:rsidRDefault="00E822D7" w:rsidP="00CE7C09">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872EDD" w:rsidRDefault="00E822D7" w:rsidP="00CE7C09">
                      <w:pPr>
                        <w:ind w:firstLine="0"/>
                        <w:jc w:val="center"/>
                        <w:rPr>
                          <w:rFonts w:ascii="Times New Roman" w:hAnsi="Times New Roman" w:cs="Times New Roman"/>
                          <w:b/>
                          <w:sz w:val="18"/>
                          <w:szCs w:val="18"/>
                        </w:rPr>
                      </w:pPr>
                      <w:r>
                        <w:rPr>
                          <w:rFonts w:ascii="Times New Roman" w:hAnsi="Times New Roman" w:cs="Times New Roman"/>
                          <w:b/>
                          <w:sz w:val="18"/>
                          <w:szCs w:val="18"/>
                        </w:rPr>
                        <w:t>количество отходов(масса)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39296" behindDoc="0" locked="0" layoutInCell="1" allowOverlap="1" wp14:anchorId="0FDF4484" wp14:editId="03544071">
                <wp:simplePos x="0" y="0"/>
                <wp:positionH relativeFrom="column">
                  <wp:posOffset>34290</wp:posOffset>
                </wp:positionH>
                <wp:positionV relativeFrom="paragraph">
                  <wp:posOffset>20955</wp:posOffset>
                </wp:positionV>
                <wp:extent cx="1466850" cy="314325"/>
                <wp:effectExtent l="0" t="0" r="19050" b="28575"/>
                <wp:wrapNone/>
                <wp:docPr id="231" name="Прямоугольник 231"/>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CE7C09">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993305" w:rsidP="00CE7C09">
                            <w:pPr>
                              <w:ind w:firstLine="0"/>
                              <w:jc w:val="center"/>
                              <w:rPr>
                                <w:rFonts w:ascii="Times New Roman" w:hAnsi="Times New Roman" w:cs="Times New Roman"/>
                                <w:sz w:val="18"/>
                                <w:szCs w:val="18"/>
                              </w:rPr>
                            </w:pPr>
                            <w:r>
                              <w:rPr>
                                <w:rFonts w:ascii="Times New Roman" w:hAnsi="Times New Roman" w:cs="Times New Roman"/>
                                <w:sz w:val="18"/>
                                <w:szCs w:val="18"/>
                              </w:rPr>
                              <w:t xml:space="preserve">тип </w:t>
                            </w:r>
                            <w:r w:rsidR="00E822D7" w:rsidRPr="006E044F">
                              <w:rPr>
                                <w:rFonts w:ascii="Times New Roman" w:hAnsi="Times New Roman" w:cs="Times New Roman"/>
                                <w:sz w:val="18"/>
                                <w:szCs w:val="18"/>
                              </w:rPr>
                              <w:t>отходов по материалам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F4484" id="Прямоугольник 231" o:spid="_x0000_s1120" style="position:absolute;margin-left:2.7pt;margin-top:1.65pt;width:115.5pt;height:24.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" fillcolor="window" strokecolor="windowText" strokeweight="1.5pt">
                <v:textbox inset="0,0,0,0">
                  <w:txbxContent>
                    <w:p w:rsidR="00E822D7" w:rsidRPr="006E044F" w:rsidRDefault="00E822D7" w:rsidP="00CE7C09">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993305" w:rsidP="00CE7C09">
                      <w:pPr>
                        <w:ind w:firstLine="0"/>
                        <w:jc w:val="center"/>
                        <w:rPr>
                          <w:rFonts w:ascii="Times New Roman" w:hAnsi="Times New Roman" w:cs="Times New Roman"/>
                          <w:sz w:val="18"/>
                          <w:szCs w:val="18"/>
                        </w:rPr>
                      </w:pPr>
                      <w:r>
                        <w:rPr>
                          <w:rFonts w:ascii="Times New Roman" w:hAnsi="Times New Roman" w:cs="Times New Roman"/>
                          <w:sz w:val="18"/>
                          <w:szCs w:val="18"/>
                        </w:rPr>
                        <w:t xml:space="preserve">тип </w:t>
                      </w:r>
                      <w:r w:rsidR="00E822D7" w:rsidRPr="006E044F">
                        <w:rPr>
                          <w:rFonts w:ascii="Times New Roman" w:hAnsi="Times New Roman" w:cs="Times New Roman"/>
                          <w:sz w:val="18"/>
                          <w:szCs w:val="18"/>
                        </w:rPr>
                        <w:t>отходов по материалам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5440" behindDoc="0" locked="0" layoutInCell="1" allowOverlap="1" wp14:anchorId="5238E346" wp14:editId="6B73E56C">
                <wp:simplePos x="0" y="0"/>
                <wp:positionH relativeFrom="column">
                  <wp:posOffset>4882515</wp:posOffset>
                </wp:positionH>
                <wp:positionV relativeFrom="paragraph">
                  <wp:posOffset>20955</wp:posOffset>
                </wp:positionV>
                <wp:extent cx="1466850" cy="314325"/>
                <wp:effectExtent l="0" t="0" r="19050" b="28575"/>
                <wp:wrapNone/>
                <wp:docPr id="232" name="Прямоугольник 232"/>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«свойство»</w:t>
                            </w:r>
                          </w:p>
                          <w:p w:rsidR="00E822D7" w:rsidRPr="00FD4151" w:rsidRDefault="00993305" w:rsidP="00CE7C09">
                            <w:pPr>
                              <w:ind w:firstLine="0"/>
                              <w:jc w:val="center"/>
                              <w:rPr>
                                <w:rFonts w:ascii="Times New Roman" w:hAnsi="Times New Roman" w:cs="Times New Roman"/>
                              </w:rPr>
                            </w:pPr>
                            <w:r>
                              <w:rPr>
                                <w:rFonts w:ascii="Times New Roman" w:hAnsi="Times New Roman" w:cs="Times New Roman"/>
                              </w:rPr>
                              <w:t xml:space="preserve">тип </w:t>
                            </w:r>
                            <w:r w:rsidR="00E822D7" w:rsidRPr="00FD4151">
                              <w:rPr>
                                <w:rFonts w:ascii="Times New Roman" w:hAnsi="Times New Roman" w:cs="Times New Roman"/>
                              </w:rPr>
                              <w:t>процесса сноса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8E346" id="Прямоугольник 232" o:spid="_x0000_s1121" style="position:absolute;margin-left:384.45pt;margin-top:1.65pt;width:115.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«свойство»</w:t>
                      </w:r>
                    </w:p>
                    <w:p w:rsidR="00E822D7" w:rsidRPr="00FD4151" w:rsidRDefault="00993305" w:rsidP="00CE7C09">
                      <w:pPr>
                        <w:ind w:firstLine="0"/>
                        <w:jc w:val="center"/>
                        <w:rPr>
                          <w:rFonts w:ascii="Times New Roman" w:hAnsi="Times New Roman" w:cs="Times New Roman"/>
                        </w:rPr>
                      </w:pPr>
                      <w:r>
                        <w:rPr>
                          <w:rFonts w:ascii="Times New Roman" w:hAnsi="Times New Roman" w:cs="Times New Roman"/>
                        </w:rPr>
                        <w:t xml:space="preserve">тип </w:t>
                      </w:r>
                      <w:r w:rsidR="00E822D7" w:rsidRPr="00FD4151">
                        <w:rPr>
                          <w:rFonts w:ascii="Times New Roman" w:hAnsi="Times New Roman" w:cs="Times New Roman"/>
                        </w:rPr>
                        <w:t>процесса сноса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4416" behindDoc="0" locked="0" layoutInCell="1" allowOverlap="1" wp14:anchorId="58354DC7" wp14:editId="0FF5BAB7">
                <wp:simplePos x="0" y="0"/>
                <wp:positionH relativeFrom="column">
                  <wp:posOffset>3253740</wp:posOffset>
                </wp:positionH>
                <wp:positionV relativeFrom="paragraph">
                  <wp:posOffset>20955</wp:posOffset>
                </wp:positionV>
                <wp:extent cx="1466850" cy="314325"/>
                <wp:effectExtent l="0" t="0" r="19050" b="28575"/>
                <wp:wrapNone/>
                <wp:docPr id="233" name="Прямоугольник 233"/>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«свойство»</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 xml:space="preserve">путь к окончанию срока службы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54DC7" id="Прямоугольник 233" o:spid="_x0000_s1122" style="position:absolute;margin-left:256.2pt;margin-top:1.65pt;width:115.5pt;height:24.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«свойство»</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 xml:space="preserve">путь к окончанию срока службы </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anchorId="6108B5C7" wp14:editId="26326F15">
                <wp:simplePos x="0" y="0"/>
                <wp:positionH relativeFrom="column">
                  <wp:posOffset>-156210</wp:posOffset>
                </wp:positionH>
                <wp:positionV relativeFrom="paragraph">
                  <wp:posOffset>7620</wp:posOffset>
                </wp:positionV>
                <wp:extent cx="161925" cy="0"/>
                <wp:effectExtent l="0" t="0" r="9525" b="19050"/>
                <wp:wrapNone/>
                <wp:docPr id="234" name="Прямая соединительная линия 234"/>
                <wp:cNvGraphicFramePr/>
                <a:graphic xmlns:a="http://schemas.openxmlformats.org/drawingml/2006/main">
                  <a:graphicData uri="http://schemas.microsoft.com/office/word/2010/wordprocessingShape">
                    <wps:wsp>
                      <wps:cNvCnPr/>
                      <wps:spPr>
                        <a:xfrm flipH="1">
                          <a:off x="0" y="0"/>
                          <a:ext cx="16192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96165D3" id="Прямая соединительная линия 234" o:spid="_x0000_s1026" style="position:absolute;flip:x;z-index:251677184;visibility:visible;mso-wrap-style:square;mso-wrap-distance-left:9pt;mso-wrap-distance-top:0;mso-wrap-distance-right:9pt;mso-wrap-distance-bottom:0;mso-position-horizontal:absolute;mso-position-horizontal-relative:text;mso-position-vertical:absolute;mso-position-vertical-relative:text" from="-12.3pt,.6pt" to=".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77DC3FA8" wp14:editId="578317BA">
                <wp:simplePos x="0" y="0"/>
                <wp:positionH relativeFrom="column">
                  <wp:posOffset>5606415</wp:posOffset>
                </wp:positionH>
                <wp:positionV relativeFrom="paragraph">
                  <wp:posOffset>160020</wp:posOffset>
                </wp:positionV>
                <wp:extent cx="0" cy="171450"/>
                <wp:effectExtent l="0" t="0" r="19050" b="19050"/>
                <wp:wrapNone/>
                <wp:docPr id="235" name="Прямая соединительная линия 235"/>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5225C69" id="Прямая соединительная линия 235"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441.45pt,12.6pt" to="441.4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944" behindDoc="0" locked="0" layoutInCell="1" allowOverlap="1" wp14:anchorId="5B32129C" wp14:editId="2B00D4EC">
                <wp:simplePos x="0" y="0"/>
                <wp:positionH relativeFrom="column">
                  <wp:posOffset>3996690</wp:posOffset>
                </wp:positionH>
                <wp:positionV relativeFrom="paragraph">
                  <wp:posOffset>140970</wp:posOffset>
                </wp:positionV>
                <wp:extent cx="0" cy="219075"/>
                <wp:effectExtent l="0" t="0" r="19050" b="9525"/>
                <wp:wrapNone/>
                <wp:docPr id="236" name="Прямая соединительная линия 236"/>
                <wp:cNvGraphicFramePr/>
                <a:graphic xmlns:a="http://schemas.openxmlformats.org/drawingml/2006/main">
                  <a:graphicData uri="http://schemas.microsoft.com/office/word/2010/wordprocessingShape">
                    <wps:wsp>
                      <wps:cNvCnPr/>
                      <wps:spPr>
                        <a:xfrm>
                          <a:off x="0" y="0"/>
                          <a:ext cx="0" cy="21907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1DFC83B" id="Прямая соединительная линия 236" o:spid="_x0000_s1026" style="position:absolute;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4.7pt,11.1pt" to="314.7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59F52AF0" wp14:editId="2D7D24C9">
                <wp:simplePos x="0" y="0"/>
                <wp:positionH relativeFrom="column">
                  <wp:posOffset>2386965</wp:posOffset>
                </wp:positionH>
                <wp:positionV relativeFrom="paragraph">
                  <wp:posOffset>160020</wp:posOffset>
                </wp:positionV>
                <wp:extent cx="0" cy="171450"/>
                <wp:effectExtent l="0" t="0" r="19050" b="19050"/>
                <wp:wrapNone/>
                <wp:docPr id="237" name="Прямая соединительная линия 237"/>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83F0EC" id="Прямая соединительная линия 23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95pt,12.6pt" to="187.9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34F90691" wp14:editId="507DB075">
                <wp:simplePos x="0" y="0"/>
                <wp:positionH relativeFrom="column">
                  <wp:posOffset>786765</wp:posOffset>
                </wp:positionH>
                <wp:positionV relativeFrom="paragraph">
                  <wp:posOffset>160020</wp:posOffset>
                </wp:positionV>
                <wp:extent cx="0" cy="171450"/>
                <wp:effectExtent l="0" t="0" r="19050" b="19050"/>
                <wp:wrapNone/>
                <wp:docPr id="238" name="Прямая соединительная линия 238"/>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9316AF0" id="Прямая соединительная линия 238"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61.95pt,12.6pt" to="61.9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" strokecolor="windowTex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0320" behindDoc="0" locked="0" layoutInCell="1" allowOverlap="1" wp14:anchorId="00E752CC" wp14:editId="45600ADD">
                <wp:simplePos x="0" y="0"/>
                <wp:positionH relativeFrom="column">
                  <wp:posOffset>43815</wp:posOffset>
                </wp:positionH>
                <wp:positionV relativeFrom="paragraph">
                  <wp:posOffset>8890</wp:posOffset>
                </wp:positionV>
                <wp:extent cx="1466850" cy="314325"/>
                <wp:effectExtent l="0" t="0" r="19050" b="28575"/>
                <wp:wrapNone/>
                <wp:docPr id="239" name="Прямоугольник 239"/>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752CC" id="Прямоугольник 239" o:spid="_x0000_s1123" style="position:absolute;margin-left:3.45pt;margin-top:.7pt;width:115.5pt;height:24.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1584" behindDoc="0" locked="0" layoutInCell="1" allowOverlap="1" wp14:anchorId="108DA751" wp14:editId="25588400">
                <wp:simplePos x="0" y="0"/>
                <wp:positionH relativeFrom="column">
                  <wp:posOffset>1634490</wp:posOffset>
                </wp:positionH>
                <wp:positionV relativeFrom="paragraph">
                  <wp:posOffset>8890</wp:posOffset>
                </wp:positionV>
                <wp:extent cx="1466850" cy="314325"/>
                <wp:effectExtent l="0" t="0" r="19050" b="28575"/>
                <wp:wrapNone/>
                <wp:docPr id="240" name="Прямоугольник 240"/>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плавающее число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DA751" id="Прямоугольник 240" o:spid="_x0000_s1124" style="position:absolute;margin-left:128.7pt;margin-top:.7pt;width:115.5pt;height:2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плавающее число</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14:anchorId="4FCCC8F8" wp14:editId="7E46AB2E">
                <wp:simplePos x="0" y="0"/>
                <wp:positionH relativeFrom="column">
                  <wp:posOffset>4882515</wp:posOffset>
                </wp:positionH>
                <wp:positionV relativeFrom="paragraph">
                  <wp:posOffset>9525</wp:posOffset>
                </wp:positionV>
                <wp:extent cx="1466850" cy="314325"/>
                <wp:effectExtent l="0" t="0" r="19050" b="28575"/>
                <wp:wrapNone/>
                <wp:docPr id="241" name="Прямоугольник 241"/>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CC8F8" id="Прямоугольник 241" o:spid="_x0000_s1125" style="position:absolute;margin-left:384.45pt;margin-top:.75pt;width:115.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7488" behindDoc="0" locked="0" layoutInCell="1" allowOverlap="1" wp14:anchorId="782202C9" wp14:editId="4BD1DB9F">
                <wp:simplePos x="0" y="0"/>
                <wp:positionH relativeFrom="column">
                  <wp:posOffset>3253740</wp:posOffset>
                </wp:positionH>
                <wp:positionV relativeFrom="paragraph">
                  <wp:posOffset>9525</wp:posOffset>
                </wp:positionV>
                <wp:extent cx="1466850" cy="314325"/>
                <wp:effectExtent l="0" t="0" r="19050" b="28575"/>
                <wp:wrapNone/>
                <wp:docPr id="242" name="Прямоугольник 242"/>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202C9" id="Прямоугольник 242" o:spid="_x0000_s1126" style="position:absolute;margin-left:256.2pt;margin-top:.75pt;width:115.5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«тип данных»</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строка</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064" behindDoc="0" locked="0" layoutInCell="1" allowOverlap="1" wp14:anchorId="4CE32D51" wp14:editId="424E4C00">
                <wp:simplePos x="0" y="0"/>
                <wp:positionH relativeFrom="column">
                  <wp:posOffset>5615940</wp:posOffset>
                </wp:positionH>
                <wp:positionV relativeFrom="paragraph">
                  <wp:posOffset>149225</wp:posOffset>
                </wp:positionV>
                <wp:extent cx="0" cy="171450"/>
                <wp:effectExtent l="0" t="0" r="19050" b="19050"/>
                <wp:wrapNone/>
                <wp:docPr id="243" name="Прямая соединительная линия 243"/>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DCBC7DE" id="Прямая соединительная линия 243"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442.2pt,11.75pt" to="442.2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040" behindDoc="0" locked="0" layoutInCell="1" allowOverlap="1" wp14:anchorId="50C67218" wp14:editId="6813D13E">
                <wp:simplePos x="0" y="0"/>
                <wp:positionH relativeFrom="column">
                  <wp:posOffset>3996690</wp:posOffset>
                </wp:positionH>
                <wp:positionV relativeFrom="paragraph">
                  <wp:posOffset>149225</wp:posOffset>
                </wp:positionV>
                <wp:extent cx="0" cy="171450"/>
                <wp:effectExtent l="0" t="0" r="19050" b="19050"/>
                <wp:wrapNone/>
                <wp:docPr id="244" name="Прямая соединительная линия 244"/>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BE58759" id="Прямая соединительная линия 244" o:spid="_x0000_s1026" style="position:absolute;z-index:251671040;visibility:visible;mso-wrap-style:square;mso-wrap-distance-left:9pt;mso-wrap-distance-top:0;mso-wrap-distance-right:9pt;mso-wrap-distance-bottom:0;mso-position-horizontal:absolute;mso-position-horizontal-relative:text;mso-position-vertical:absolute;mso-position-vertical-relative:text" from="314.7pt,11.75pt" to="314.7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5B4F1F26" wp14:editId="056AD6AA">
                <wp:simplePos x="0" y="0"/>
                <wp:positionH relativeFrom="column">
                  <wp:posOffset>2386965</wp:posOffset>
                </wp:positionH>
                <wp:positionV relativeFrom="paragraph">
                  <wp:posOffset>149225</wp:posOffset>
                </wp:positionV>
                <wp:extent cx="0" cy="171450"/>
                <wp:effectExtent l="0" t="0" r="19050" b="19050"/>
                <wp:wrapNone/>
                <wp:docPr id="245" name="Прямая соединительная линия 245"/>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DE9E56E" id="Прямая соединительная линия 245"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187.95pt,11.75pt" to="187.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992" behindDoc="0" locked="0" layoutInCell="1" allowOverlap="1" wp14:anchorId="6EB9F3C6" wp14:editId="6EC9DFB9">
                <wp:simplePos x="0" y="0"/>
                <wp:positionH relativeFrom="column">
                  <wp:posOffset>786765</wp:posOffset>
                </wp:positionH>
                <wp:positionV relativeFrom="paragraph">
                  <wp:posOffset>149225</wp:posOffset>
                </wp:positionV>
                <wp:extent cx="0" cy="171450"/>
                <wp:effectExtent l="0" t="0" r="19050" b="19050"/>
                <wp:wrapNone/>
                <wp:docPr id="246" name="Прямая соединительная линия 246"/>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6CD91A7" id="Прямая соединительная линия 246"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61.95pt,11.75pt" to="61.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" strokecolor="windowText"/>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9536" behindDoc="0" locked="0" layoutInCell="1" allowOverlap="1" wp14:anchorId="5198B285" wp14:editId="6A056AF6">
                <wp:simplePos x="0" y="0"/>
                <wp:positionH relativeFrom="column">
                  <wp:posOffset>4882515</wp:posOffset>
                </wp:positionH>
                <wp:positionV relativeFrom="paragraph">
                  <wp:posOffset>164465</wp:posOffset>
                </wp:positionV>
                <wp:extent cx="1466850" cy="314325"/>
                <wp:effectExtent l="0" t="0" r="19050" b="28575"/>
                <wp:wrapNone/>
                <wp:docPr id="247" name="Прямоугольник 247"/>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872EDD" w:rsidRDefault="00E822D7" w:rsidP="00CE7C09">
                            <w:pPr>
                              <w:ind w:firstLine="0"/>
                              <w:jc w:val="center"/>
                              <w:rPr>
                                <w:rFonts w:ascii="Times New Roman" w:hAnsi="Times New Roman" w:cs="Times New Roman"/>
                                <w:b/>
                                <w:sz w:val="18"/>
                                <w:szCs w:val="18"/>
                              </w:rPr>
                            </w:pPr>
                            <w:r w:rsidRPr="009814AE">
                              <w:rPr>
                                <w:rFonts w:ascii="Times New Roman" w:hAnsi="Times New Roman" w:cs="Times New Roman"/>
                                <w:b/>
                              </w:rPr>
                              <w:t>«</w:t>
                            </w:r>
                            <w:r>
                              <w:rPr>
                                <w:rFonts w:ascii="Times New Roman" w:hAnsi="Times New Roman" w:cs="Times New Roman"/>
                                <w:b/>
                                <w:sz w:val="18"/>
                                <w:szCs w:val="18"/>
                              </w:rPr>
                              <w:t>единица</w:t>
                            </w:r>
                            <w:r w:rsidRPr="00872EDD">
                              <w:rPr>
                                <w:rFonts w:ascii="Times New Roman" w:hAnsi="Times New Roman" w:cs="Times New Roman"/>
                                <w:b/>
                                <w:sz w:val="18"/>
                                <w:szCs w:val="18"/>
                              </w:rPr>
                              <w:t>»</w:t>
                            </w:r>
                          </w:p>
                          <w:p w:rsidR="00E822D7" w:rsidRPr="00872EDD" w:rsidRDefault="00E822D7" w:rsidP="00CE7C09">
                            <w:pPr>
                              <w:ind w:firstLine="0"/>
                              <w:jc w:val="center"/>
                              <w:rPr>
                                <w:rFonts w:ascii="Times New Roman" w:hAnsi="Times New Roman" w:cs="Times New Roman"/>
                                <w:sz w:val="18"/>
                                <w:szCs w:val="18"/>
                              </w:rPr>
                            </w:pPr>
                            <w:r>
                              <w:rPr>
                                <w:rFonts w:ascii="Times New Roman" w:hAnsi="Times New Roman" w:cs="Times New Roman"/>
                                <w:sz w:val="18"/>
                                <w:szCs w:val="18"/>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8B285" id="Прямоугольник 247" o:spid="_x0000_s1127" style="position:absolute;margin-left:384.45pt;margin-top:12.95pt;width:115.5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" fillcolor="window" strokecolor="windowText" strokeweight="1.5pt">
                <v:textbox inset="0,0,0,0">
                  <w:txbxContent>
                    <w:p w:rsidR="00E822D7" w:rsidRPr="00872EDD" w:rsidRDefault="00E822D7" w:rsidP="00CE7C09">
                      <w:pPr>
                        <w:ind w:firstLine="0"/>
                        <w:jc w:val="center"/>
                        <w:rPr>
                          <w:rFonts w:ascii="Times New Roman" w:hAnsi="Times New Roman" w:cs="Times New Roman"/>
                          <w:b/>
                          <w:sz w:val="18"/>
                          <w:szCs w:val="18"/>
                        </w:rPr>
                      </w:pPr>
                      <w:r w:rsidRPr="009814AE">
                        <w:rPr>
                          <w:rFonts w:ascii="Times New Roman" w:hAnsi="Times New Roman" w:cs="Times New Roman"/>
                          <w:b/>
                        </w:rPr>
                        <w:t>«</w:t>
                      </w:r>
                      <w:r>
                        <w:rPr>
                          <w:rFonts w:ascii="Times New Roman" w:hAnsi="Times New Roman" w:cs="Times New Roman"/>
                          <w:b/>
                          <w:sz w:val="18"/>
                          <w:szCs w:val="18"/>
                        </w:rPr>
                        <w:t>единица</w:t>
                      </w:r>
                      <w:r w:rsidRPr="00872EDD">
                        <w:rPr>
                          <w:rFonts w:ascii="Times New Roman" w:hAnsi="Times New Roman" w:cs="Times New Roman"/>
                          <w:b/>
                          <w:sz w:val="18"/>
                          <w:szCs w:val="18"/>
                        </w:rPr>
                        <w:t>»</w:t>
                      </w:r>
                    </w:p>
                    <w:p w:rsidR="00E822D7" w:rsidRPr="00872EDD" w:rsidRDefault="00E822D7" w:rsidP="00CE7C09">
                      <w:pPr>
                        <w:ind w:firstLine="0"/>
                        <w:jc w:val="center"/>
                        <w:rPr>
                          <w:rFonts w:ascii="Times New Roman" w:hAnsi="Times New Roman" w:cs="Times New Roman"/>
                          <w:sz w:val="18"/>
                          <w:szCs w:val="18"/>
                        </w:rPr>
                      </w:pPr>
                      <w:r>
                        <w:rPr>
                          <w:rFonts w:ascii="Times New Roman" w:hAnsi="Times New Roman" w:cs="Times New Roman"/>
                          <w:sz w:val="18"/>
                          <w:szCs w:val="18"/>
                        </w:rPr>
                        <w:t>без единицы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6464" behindDoc="0" locked="0" layoutInCell="1" allowOverlap="1" wp14:anchorId="6CE5469E" wp14:editId="32D300C7">
                <wp:simplePos x="0" y="0"/>
                <wp:positionH relativeFrom="column">
                  <wp:posOffset>3253740</wp:posOffset>
                </wp:positionH>
                <wp:positionV relativeFrom="paragraph">
                  <wp:posOffset>164465</wp:posOffset>
                </wp:positionV>
                <wp:extent cx="1466850" cy="314325"/>
                <wp:effectExtent l="0" t="0" r="19050" b="28575"/>
                <wp:wrapNone/>
                <wp:docPr id="248" name="Прямоугольник 248"/>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872EDD" w:rsidRDefault="00E822D7" w:rsidP="00CE7C09">
                            <w:pPr>
                              <w:ind w:firstLine="0"/>
                              <w:jc w:val="center"/>
                              <w:rPr>
                                <w:rFonts w:ascii="Times New Roman" w:hAnsi="Times New Roman" w:cs="Times New Roman"/>
                                <w:sz w:val="18"/>
                                <w:szCs w:val="18"/>
                              </w:rPr>
                            </w:pPr>
                            <w:r w:rsidRPr="00FD4151">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5469E" id="Прямоугольник 248" o:spid="_x0000_s1128" style="position:absolute;margin-left:256.2pt;margin-top:12.95pt;width:115.5pt;height:2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872EDD" w:rsidRDefault="00E822D7" w:rsidP="00CE7C09">
                      <w:pPr>
                        <w:ind w:firstLine="0"/>
                        <w:jc w:val="center"/>
                        <w:rPr>
                          <w:rFonts w:ascii="Times New Roman" w:hAnsi="Times New Roman" w:cs="Times New Roman"/>
                          <w:sz w:val="18"/>
                          <w:szCs w:val="18"/>
                        </w:rPr>
                      </w:pPr>
                      <w:r w:rsidRPr="00FD4151">
                        <w:rPr>
                          <w:rFonts w:ascii="Times New Roman" w:hAnsi="Times New Roman" w:cs="Times New Roman"/>
                        </w:rPr>
                        <w:t>без единицы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2608" behindDoc="0" locked="0" layoutInCell="1" allowOverlap="1" wp14:anchorId="63D1A2FD" wp14:editId="7C66B5CC">
                <wp:simplePos x="0" y="0"/>
                <wp:positionH relativeFrom="column">
                  <wp:posOffset>1634490</wp:posOffset>
                </wp:positionH>
                <wp:positionV relativeFrom="paragraph">
                  <wp:posOffset>164465</wp:posOffset>
                </wp:positionV>
                <wp:extent cx="1466850" cy="314325"/>
                <wp:effectExtent l="0" t="0" r="19050" b="28575"/>
                <wp:wrapNone/>
                <wp:docPr id="249" name="Прямоугольник 249"/>
                <wp:cNvGraphicFramePr/>
                <a:graphic xmlns:a="http://schemas.openxmlformats.org/drawingml/2006/main">
                  <a:graphicData uri="http://schemas.microsoft.com/office/word/2010/wordprocessingShape">
                    <wps:wsp>
                      <wps:cNvSpPr/>
                      <wps:spPr>
                        <a:xfrm>
                          <a:off x="0" y="0"/>
                          <a:ext cx="146685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килограмм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1A2FD" id="Прямоугольник 249" o:spid="_x0000_s1129" style="position:absolute;margin-left:128.7pt;margin-top:12.95pt;width:115.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килограмм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2368" behindDoc="0" locked="0" layoutInCell="1" allowOverlap="1" wp14:anchorId="0B5956E9" wp14:editId="7D67EF99">
                <wp:simplePos x="0" y="0"/>
                <wp:positionH relativeFrom="column">
                  <wp:posOffset>34290</wp:posOffset>
                </wp:positionH>
                <wp:positionV relativeFrom="paragraph">
                  <wp:posOffset>163830</wp:posOffset>
                </wp:positionV>
                <wp:extent cx="1466850" cy="352425"/>
                <wp:effectExtent l="0" t="0" r="19050" b="28575"/>
                <wp:wrapNone/>
                <wp:docPr id="250" name="Прямоугольник 250"/>
                <wp:cNvGraphicFramePr/>
                <a:graphic xmlns:a="http://schemas.openxmlformats.org/drawingml/2006/main">
                  <a:graphicData uri="http://schemas.microsoft.com/office/word/2010/wordprocessingShape">
                    <wps:wsp>
                      <wps:cNvSpPr/>
                      <wps:spPr>
                        <a:xfrm>
                          <a:off x="0" y="0"/>
                          <a:ext cx="1466850" cy="3524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956E9" id="Прямоугольник 250" o:spid="_x0000_s1130" style="position:absolute;margin-left:2.7pt;margin-top:12.9pt;width:115.5pt;height:27.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«единица»</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без единицы</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136" behindDoc="0" locked="0" layoutInCell="1" allowOverlap="1" wp14:anchorId="175FC150" wp14:editId="4F87CFEF">
                <wp:simplePos x="0" y="0"/>
                <wp:positionH relativeFrom="column">
                  <wp:posOffset>3996690</wp:posOffset>
                </wp:positionH>
                <wp:positionV relativeFrom="paragraph">
                  <wp:posOffset>128270</wp:posOffset>
                </wp:positionV>
                <wp:extent cx="0" cy="209550"/>
                <wp:effectExtent l="0" t="0" r="19050" b="19050"/>
                <wp:wrapNone/>
                <wp:docPr id="251" name="Прямая соединительная линия 251"/>
                <wp:cNvGraphicFramePr/>
                <a:graphic xmlns:a="http://schemas.openxmlformats.org/drawingml/2006/main">
                  <a:graphicData uri="http://schemas.microsoft.com/office/word/2010/wordprocessingShape">
                    <wps:wsp>
                      <wps:cNvCnPr/>
                      <wps:spPr>
                        <a:xfrm>
                          <a:off x="0" y="0"/>
                          <a:ext cx="0" cy="20955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9EE2ED2" id="Прямая соединительная линия 251" o:spid="_x0000_s1026" style="position:absolute;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4.7pt,10.1pt" to="314.7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088" behindDoc="0" locked="0" layoutInCell="1" allowOverlap="1" wp14:anchorId="2840F4AB" wp14:editId="5EF70CBA">
                <wp:simplePos x="0" y="0"/>
                <wp:positionH relativeFrom="column">
                  <wp:posOffset>786765</wp:posOffset>
                </wp:positionH>
                <wp:positionV relativeFrom="paragraph">
                  <wp:posOffset>166370</wp:posOffset>
                </wp:positionV>
                <wp:extent cx="0" cy="171450"/>
                <wp:effectExtent l="0" t="0" r="19050" b="19050"/>
                <wp:wrapNone/>
                <wp:docPr id="252" name="Прямая соединительная линия 252"/>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8613F2C" id="Прямая соединительная линия 252"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61.95pt,13.1pt" to="61.9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6160" behindDoc="0" locked="0" layoutInCell="1" allowOverlap="1" wp14:anchorId="46B015C9" wp14:editId="6C408E2B">
                <wp:simplePos x="0" y="0"/>
                <wp:positionH relativeFrom="column">
                  <wp:posOffset>5615940</wp:posOffset>
                </wp:positionH>
                <wp:positionV relativeFrom="paragraph">
                  <wp:posOffset>128270</wp:posOffset>
                </wp:positionV>
                <wp:extent cx="0" cy="228600"/>
                <wp:effectExtent l="0" t="0" r="19050" b="19050"/>
                <wp:wrapNone/>
                <wp:docPr id="253" name="Прямая соединительная линия 253"/>
                <wp:cNvGraphicFramePr/>
                <a:graphic xmlns:a="http://schemas.openxmlformats.org/drawingml/2006/main">
                  <a:graphicData uri="http://schemas.microsoft.com/office/word/2010/wordprocessingShape">
                    <wps:wsp>
                      <wps:cNvCnPr/>
                      <wps:spPr>
                        <a:xfrm>
                          <a:off x="0" y="0"/>
                          <a:ext cx="0" cy="2286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01F04E1" id="Прямая соединительная линия 253" o:spid="_x0000_s1026" style="position:absolute;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2.2pt,10.1pt" to="442.2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14:anchorId="039AF2C6" wp14:editId="6A603FD0">
                <wp:simplePos x="0" y="0"/>
                <wp:positionH relativeFrom="column">
                  <wp:posOffset>2386965</wp:posOffset>
                </wp:positionH>
                <wp:positionV relativeFrom="paragraph">
                  <wp:posOffset>128270</wp:posOffset>
                </wp:positionV>
                <wp:extent cx="0" cy="228600"/>
                <wp:effectExtent l="0" t="0" r="19050" b="19050"/>
                <wp:wrapNone/>
                <wp:docPr id="254" name="Прямая соединительная линия 254"/>
                <wp:cNvGraphicFramePr/>
                <a:graphic xmlns:a="http://schemas.openxmlformats.org/drawingml/2006/main">
                  <a:graphicData uri="http://schemas.microsoft.com/office/word/2010/wordprocessingShape">
                    <wps:wsp>
                      <wps:cNvCnPr/>
                      <wps:spPr>
                        <a:xfrm>
                          <a:off x="0" y="0"/>
                          <a:ext cx="0" cy="2286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C8945D6" id="Прямая соединительная линия 254" o:spid="_x0000_s1026" style="position:absolute;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95pt,10.1pt" to="187.95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" strokecolor="windowTex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8512" behindDoc="0" locked="0" layoutInCell="1" allowOverlap="1" wp14:anchorId="097CFD03" wp14:editId="1B030587">
                <wp:simplePos x="0" y="0"/>
                <wp:positionH relativeFrom="column">
                  <wp:posOffset>4882515</wp:posOffset>
                </wp:positionH>
                <wp:positionV relativeFrom="paragraph">
                  <wp:posOffset>6350</wp:posOffset>
                </wp:positionV>
                <wp:extent cx="1466850" cy="409575"/>
                <wp:effectExtent l="0" t="0" r="19050" b="28575"/>
                <wp:wrapNone/>
                <wp:docPr id="255" name="Прямоугольник 255"/>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«значение»</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механический демонтаж</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CFD03" id="Прямоугольник 255" o:spid="_x0000_s1131" style="position:absolute;margin-left:384.45pt;margin-top:.5pt;width:115.5pt;height:3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«значение»</w:t>
                      </w:r>
                    </w:p>
                    <w:p w:rsidR="00E822D7" w:rsidRPr="00FD4151" w:rsidRDefault="00E822D7" w:rsidP="00CE7C09">
                      <w:pPr>
                        <w:ind w:firstLine="0"/>
                        <w:jc w:val="center"/>
                        <w:rPr>
                          <w:rFonts w:ascii="Times New Roman" w:hAnsi="Times New Roman" w:cs="Times New Roman"/>
                        </w:rPr>
                      </w:pPr>
                      <w:r w:rsidRPr="00FD4151">
                        <w:rPr>
                          <w:rFonts w:ascii="Times New Roman" w:hAnsi="Times New Roman" w:cs="Times New Roman"/>
                        </w:rPr>
                        <w:t>механический демонтаж</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3632" behindDoc="0" locked="0" layoutInCell="1" allowOverlap="1" wp14:anchorId="5DF7D0AD" wp14:editId="070D6560">
                <wp:simplePos x="0" y="0"/>
                <wp:positionH relativeFrom="column">
                  <wp:posOffset>3253740</wp:posOffset>
                </wp:positionH>
                <wp:positionV relativeFrom="paragraph">
                  <wp:posOffset>6350</wp:posOffset>
                </wp:positionV>
                <wp:extent cx="1466850" cy="409575"/>
                <wp:effectExtent l="0" t="0" r="19050" b="28575"/>
                <wp:wrapNone/>
                <wp:docPr id="256" name="Прямоугольник 256"/>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«значение»</w:t>
                            </w:r>
                          </w:p>
                          <w:p w:rsidR="00E822D7" w:rsidRPr="00872EDD" w:rsidRDefault="00E822D7" w:rsidP="00CE7C09">
                            <w:pPr>
                              <w:ind w:firstLine="0"/>
                              <w:jc w:val="center"/>
                              <w:rPr>
                                <w:rFonts w:ascii="Times New Roman" w:hAnsi="Times New Roman" w:cs="Times New Roman"/>
                                <w:sz w:val="18"/>
                                <w:szCs w:val="18"/>
                              </w:rPr>
                            </w:pPr>
                            <w:r w:rsidRPr="00FD4151">
                              <w:rPr>
                                <w:rFonts w:ascii="Times New Roman" w:hAnsi="Times New Roman" w:cs="Times New Roman"/>
                              </w:rPr>
                              <w:t>переработка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7D0AD" id="Прямоугольник 256" o:spid="_x0000_s1132" style="position:absolute;margin-left:256.2pt;margin-top:.5pt;width:115.5pt;height:3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" fillcolor="window" strokecolor="windowText" strokeweight="1.5pt">
                <v:textbox inset="0,0,0,0">
                  <w:txbxContent>
                    <w:p w:rsidR="00E822D7" w:rsidRPr="00FD4151" w:rsidRDefault="00E822D7" w:rsidP="00CE7C09">
                      <w:pPr>
                        <w:ind w:firstLine="0"/>
                        <w:jc w:val="center"/>
                        <w:rPr>
                          <w:rFonts w:ascii="Times New Roman" w:hAnsi="Times New Roman" w:cs="Times New Roman"/>
                          <w:b/>
                        </w:rPr>
                      </w:pPr>
                      <w:r w:rsidRPr="00FD4151">
                        <w:rPr>
                          <w:rFonts w:ascii="Times New Roman" w:hAnsi="Times New Roman" w:cs="Times New Roman"/>
                          <w:b/>
                        </w:rPr>
                        <w:t>«значение»</w:t>
                      </w:r>
                    </w:p>
                    <w:p w:rsidR="00E822D7" w:rsidRPr="00872EDD" w:rsidRDefault="00E822D7" w:rsidP="00CE7C09">
                      <w:pPr>
                        <w:ind w:firstLine="0"/>
                        <w:jc w:val="center"/>
                        <w:rPr>
                          <w:rFonts w:ascii="Times New Roman" w:hAnsi="Times New Roman" w:cs="Times New Roman"/>
                          <w:sz w:val="18"/>
                          <w:szCs w:val="18"/>
                        </w:rPr>
                      </w:pPr>
                      <w:r w:rsidRPr="00FD4151">
                        <w:rPr>
                          <w:rFonts w:ascii="Times New Roman" w:hAnsi="Times New Roman" w:cs="Times New Roman"/>
                        </w:rPr>
                        <w:t>переработка</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4656" behindDoc="0" locked="0" layoutInCell="1" allowOverlap="1" wp14:anchorId="27F6D643" wp14:editId="43869FA2">
                <wp:simplePos x="0" y="0"/>
                <wp:positionH relativeFrom="column">
                  <wp:posOffset>1634490</wp:posOffset>
                </wp:positionH>
                <wp:positionV relativeFrom="paragraph">
                  <wp:posOffset>6350</wp:posOffset>
                </wp:positionV>
                <wp:extent cx="1466850" cy="409575"/>
                <wp:effectExtent l="0" t="0" r="19050" b="28575"/>
                <wp:wrapNone/>
                <wp:docPr id="257" name="Прямоугольник 257"/>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872EDD" w:rsidRDefault="00E822D7" w:rsidP="00CE7C09">
                            <w:pPr>
                              <w:ind w:firstLine="0"/>
                              <w:jc w:val="center"/>
                              <w:rPr>
                                <w:rFonts w:ascii="Times New Roman" w:hAnsi="Times New Roman" w:cs="Times New Roman"/>
                                <w:b/>
                                <w:sz w:val="18"/>
                                <w:szCs w:val="18"/>
                              </w:rPr>
                            </w:pPr>
                            <w:r w:rsidRPr="00C30D7C">
                              <w:rPr>
                                <w:rFonts w:ascii="Times New Roman" w:hAnsi="Times New Roman" w:cs="Times New Roman"/>
                                <w:b/>
                              </w:rPr>
                              <w:t>«значение</w:t>
                            </w:r>
                            <w:r w:rsidRPr="00872EDD">
                              <w:rPr>
                                <w:rFonts w:ascii="Times New Roman" w:hAnsi="Times New Roman" w:cs="Times New Roman"/>
                                <w:b/>
                                <w:sz w:val="18"/>
                                <w:szCs w:val="18"/>
                              </w:rPr>
                              <w:t>»</w:t>
                            </w:r>
                          </w:p>
                          <w:p w:rsidR="00E822D7" w:rsidRPr="00872EDD" w:rsidRDefault="00E822D7" w:rsidP="00CE7C09">
                            <w:pPr>
                              <w:ind w:firstLine="0"/>
                              <w:jc w:val="center"/>
                              <w:rPr>
                                <w:rFonts w:ascii="Times New Roman" w:hAnsi="Times New Roman" w:cs="Times New Roman"/>
                                <w:sz w:val="18"/>
                                <w:szCs w:val="18"/>
                              </w:rPr>
                            </w:pPr>
                            <w:r>
                              <w:rPr>
                                <w:rFonts w:ascii="Times New Roman" w:hAnsi="Times New Roman" w:cs="Times New Roman"/>
                                <w:sz w:val="18"/>
                                <w:szCs w:val="18"/>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6D643" id="Прямоугольник 257" o:spid="_x0000_s1133" style="position:absolute;margin-left:128.7pt;margin-top:.5pt;width:115.5pt;height:3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" fillcolor="window" strokecolor="windowText" strokeweight="1.5pt">
                <v:textbox inset="0,0,0,0">
                  <w:txbxContent>
                    <w:p w:rsidR="00E822D7" w:rsidRPr="00872EDD" w:rsidRDefault="00E822D7" w:rsidP="00CE7C09">
                      <w:pPr>
                        <w:ind w:firstLine="0"/>
                        <w:jc w:val="center"/>
                        <w:rPr>
                          <w:rFonts w:ascii="Times New Roman" w:hAnsi="Times New Roman" w:cs="Times New Roman"/>
                          <w:b/>
                          <w:sz w:val="18"/>
                          <w:szCs w:val="18"/>
                        </w:rPr>
                      </w:pPr>
                      <w:r w:rsidRPr="00C30D7C">
                        <w:rPr>
                          <w:rFonts w:ascii="Times New Roman" w:hAnsi="Times New Roman" w:cs="Times New Roman"/>
                          <w:b/>
                        </w:rPr>
                        <w:t>«значение</w:t>
                      </w:r>
                      <w:r w:rsidRPr="00872EDD">
                        <w:rPr>
                          <w:rFonts w:ascii="Times New Roman" w:hAnsi="Times New Roman" w:cs="Times New Roman"/>
                          <w:b/>
                          <w:sz w:val="18"/>
                          <w:szCs w:val="18"/>
                        </w:rPr>
                        <w:t>»</w:t>
                      </w:r>
                    </w:p>
                    <w:p w:rsidR="00E822D7" w:rsidRPr="00872EDD" w:rsidRDefault="00E822D7" w:rsidP="00CE7C09">
                      <w:pPr>
                        <w:ind w:firstLine="0"/>
                        <w:jc w:val="center"/>
                        <w:rPr>
                          <w:rFonts w:ascii="Times New Roman" w:hAnsi="Times New Roman" w:cs="Times New Roman"/>
                          <w:sz w:val="18"/>
                          <w:szCs w:val="18"/>
                        </w:rPr>
                      </w:pPr>
                      <w:r>
                        <w:rPr>
                          <w:rFonts w:ascii="Times New Roman" w:hAnsi="Times New Roman" w:cs="Times New Roman"/>
                          <w:sz w:val="18"/>
                          <w:szCs w:val="18"/>
                        </w:rPr>
                        <w:t>10</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1344" behindDoc="0" locked="0" layoutInCell="1" allowOverlap="1" wp14:anchorId="1EA6D4C8" wp14:editId="013DC8B6">
                <wp:simplePos x="0" y="0"/>
                <wp:positionH relativeFrom="column">
                  <wp:posOffset>43815</wp:posOffset>
                </wp:positionH>
                <wp:positionV relativeFrom="paragraph">
                  <wp:posOffset>6350</wp:posOffset>
                </wp:positionV>
                <wp:extent cx="1466850" cy="409575"/>
                <wp:effectExtent l="0" t="0" r="19050" b="28575"/>
                <wp:wrapNone/>
                <wp:docPr id="258" name="Прямоугольник 258"/>
                <wp:cNvGraphicFramePr/>
                <a:graphic xmlns:a="http://schemas.openxmlformats.org/drawingml/2006/main">
                  <a:graphicData uri="http://schemas.microsoft.com/office/word/2010/wordprocessingShape">
                    <wps:wsp>
                      <wps:cNvSpPr/>
                      <wps:spPr>
                        <a:xfrm>
                          <a:off x="0" y="0"/>
                          <a:ext cx="14668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C30D7C" w:rsidRDefault="00E822D7" w:rsidP="00CE7C09">
                            <w:pPr>
                              <w:ind w:firstLine="0"/>
                              <w:jc w:val="center"/>
                              <w:rPr>
                                <w:rFonts w:ascii="Times New Roman" w:hAnsi="Times New Roman" w:cs="Times New Roman"/>
                                <w:b/>
                              </w:rPr>
                            </w:pPr>
                            <w:r w:rsidRPr="00C30D7C">
                              <w:rPr>
                                <w:rFonts w:ascii="Times New Roman" w:hAnsi="Times New Roman" w:cs="Times New Roman"/>
                                <w:b/>
                              </w:rPr>
                              <w:t>«значение»</w:t>
                            </w:r>
                          </w:p>
                          <w:p w:rsidR="00E822D7" w:rsidRPr="00776DE6" w:rsidRDefault="00E822D7" w:rsidP="00CE7C09">
                            <w:pPr>
                              <w:ind w:firstLine="0"/>
                              <w:jc w:val="center"/>
                              <w:rPr>
                                <w:rFonts w:ascii="Times New Roman" w:hAnsi="Times New Roman" w:cs="Times New Roman"/>
                                <w:sz w:val="16"/>
                                <w:szCs w:val="16"/>
                              </w:rPr>
                            </w:pPr>
                            <w:r w:rsidRPr="00C30D7C">
                              <w:rPr>
                                <w:rFonts w:ascii="Times New Roman" w:hAnsi="Times New Roman" w:cs="Times New Roman"/>
                              </w:rPr>
                              <w:t>стекловата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6D4C8" id="Прямоугольник 258" o:spid="_x0000_s1134" style="position:absolute;margin-left:3.45pt;margin-top:.5pt;width:115.5pt;height:32.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" fillcolor="window" strokecolor="windowText" strokeweight="1.5pt">
                <v:textbox inset="0,0,0,0">
                  <w:txbxContent>
                    <w:p w:rsidR="00E822D7" w:rsidRPr="00C30D7C" w:rsidRDefault="00E822D7" w:rsidP="00CE7C09">
                      <w:pPr>
                        <w:ind w:firstLine="0"/>
                        <w:jc w:val="center"/>
                        <w:rPr>
                          <w:rFonts w:ascii="Times New Roman" w:hAnsi="Times New Roman" w:cs="Times New Roman"/>
                          <w:b/>
                        </w:rPr>
                      </w:pPr>
                      <w:r w:rsidRPr="00C30D7C">
                        <w:rPr>
                          <w:rFonts w:ascii="Times New Roman" w:hAnsi="Times New Roman" w:cs="Times New Roman"/>
                          <w:b/>
                        </w:rPr>
                        <w:t>«значение»</w:t>
                      </w:r>
                    </w:p>
                    <w:p w:rsidR="00E822D7" w:rsidRPr="00776DE6" w:rsidRDefault="00E822D7" w:rsidP="00CE7C09">
                      <w:pPr>
                        <w:ind w:firstLine="0"/>
                        <w:jc w:val="center"/>
                        <w:rPr>
                          <w:rFonts w:ascii="Times New Roman" w:hAnsi="Times New Roman" w:cs="Times New Roman"/>
                          <w:sz w:val="16"/>
                          <w:szCs w:val="16"/>
                        </w:rPr>
                      </w:pPr>
                      <w:r w:rsidRPr="00C30D7C">
                        <w:rPr>
                          <w:rFonts w:ascii="Times New Roman" w:hAnsi="Times New Roman" w:cs="Times New Roman"/>
                        </w:rPr>
                        <w:t>стекловата</w:t>
                      </w:r>
                    </w:p>
                  </w:txbxContent>
                </v:textbox>
              </v:rect>
            </w:pict>
          </mc:Fallback>
        </mc:AlternateContent>
      </w:r>
    </w:p>
    <w:p w:rsidR="00CE7C09" w:rsidRDefault="00CE7C09" w:rsidP="00CE7C09">
      <w:pPr>
        <w:ind w:firstLine="0"/>
        <w:jc w:val="left"/>
        <w:rPr>
          <w:rFonts w:ascii="Times New Roman" w:hAnsi="Times New Roman" w:cs="Times New Roman"/>
          <w:sz w:val="24"/>
          <w:szCs w:val="24"/>
        </w:rPr>
      </w:pP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328" behindDoc="0" locked="0" layoutInCell="1" allowOverlap="1" wp14:anchorId="3A49AF9B" wp14:editId="37E29DB5">
                <wp:simplePos x="0" y="0"/>
                <wp:positionH relativeFrom="column">
                  <wp:posOffset>5606415</wp:posOffset>
                </wp:positionH>
                <wp:positionV relativeFrom="paragraph">
                  <wp:posOffset>68580</wp:posOffset>
                </wp:positionV>
                <wp:extent cx="0" cy="189865"/>
                <wp:effectExtent l="76200" t="38100" r="57150" b="19685"/>
                <wp:wrapNone/>
                <wp:docPr id="270" name="Прямая со стрелкой 270"/>
                <wp:cNvGraphicFramePr/>
                <a:graphic xmlns:a="http://schemas.openxmlformats.org/drawingml/2006/main">
                  <a:graphicData uri="http://schemas.microsoft.com/office/word/2010/wordprocessingShape">
                    <wps:wsp>
                      <wps:cNvCnPr/>
                      <wps:spPr>
                        <a:xfrm flipV="1">
                          <a:off x="0" y="0"/>
                          <a:ext cx="0" cy="1898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14006DB8" id="Прямая со стрелкой 270" o:spid="_x0000_s1026" type="#_x0000_t32" style="position:absolute;margin-left:441.45pt;margin-top:5.4pt;width:0;height:14.95pt;flip:y;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304" behindDoc="0" locked="0" layoutInCell="1" allowOverlap="1" wp14:anchorId="0BC90A3D" wp14:editId="3A9A85B3">
                <wp:simplePos x="0" y="0"/>
                <wp:positionH relativeFrom="column">
                  <wp:posOffset>4015740</wp:posOffset>
                </wp:positionH>
                <wp:positionV relativeFrom="paragraph">
                  <wp:posOffset>68580</wp:posOffset>
                </wp:positionV>
                <wp:extent cx="0" cy="189865"/>
                <wp:effectExtent l="76200" t="38100" r="57150" b="19685"/>
                <wp:wrapNone/>
                <wp:docPr id="269" name="Прямая со стрелкой 269"/>
                <wp:cNvGraphicFramePr/>
                <a:graphic xmlns:a="http://schemas.openxmlformats.org/drawingml/2006/main">
                  <a:graphicData uri="http://schemas.microsoft.com/office/word/2010/wordprocessingShape">
                    <wps:wsp>
                      <wps:cNvCnPr/>
                      <wps:spPr>
                        <a:xfrm flipV="1">
                          <a:off x="0" y="0"/>
                          <a:ext cx="0" cy="1898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3830EF7C" id="Прямая со стрелкой 269" o:spid="_x0000_s1026" type="#_x0000_t32" style="position:absolute;margin-left:316.2pt;margin-top:5.4pt;width:0;height:14.95pt;flip:y;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1280" behindDoc="0" locked="0" layoutInCell="1" allowOverlap="1" wp14:anchorId="5507FF10" wp14:editId="2ED0FD41">
                <wp:simplePos x="0" y="0"/>
                <wp:positionH relativeFrom="column">
                  <wp:posOffset>2386965</wp:posOffset>
                </wp:positionH>
                <wp:positionV relativeFrom="paragraph">
                  <wp:posOffset>68580</wp:posOffset>
                </wp:positionV>
                <wp:extent cx="0" cy="189865"/>
                <wp:effectExtent l="76200" t="38100" r="57150" b="19685"/>
                <wp:wrapNone/>
                <wp:docPr id="268" name="Прямая со стрелкой 268"/>
                <wp:cNvGraphicFramePr/>
                <a:graphic xmlns:a="http://schemas.openxmlformats.org/drawingml/2006/main">
                  <a:graphicData uri="http://schemas.microsoft.com/office/word/2010/wordprocessingShape">
                    <wps:wsp>
                      <wps:cNvCnPr/>
                      <wps:spPr>
                        <a:xfrm flipV="1">
                          <a:off x="0" y="0"/>
                          <a:ext cx="0" cy="1898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5613E991" id="Прямая со стрелкой 268" o:spid="_x0000_s1026" type="#_x0000_t32" style="position:absolute;margin-left:187.95pt;margin-top:5.4pt;width:0;height:14.95pt;flip:y;z-index:25168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800" behindDoc="0" locked="0" layoutInCell="1" allowOverlap="1" wp14:anchorId="2290646E" wp14:editId="1869A42F">
                <wp:simplePos x="0" y="0"/>
                <wp:positionH relativeFrom="column">
                  <wp:posOffset>786765</wp:posOffset>
                </wp:positionH>
                <wp:positionV relativeFrom="paragraph">
                  <wp:posOffset>68580</wp:posOffset>
                </wp:positionV>
                <wp:extent cx="0" cy="189865"/>
                <wp:effectExtent l="76200" t="38100" r="57150" b="19685"/>
                <wp:wrapNone/>
                <wp:docPr id="262" name="Прямая со стрелкой 262"/>
                <wp:cNvGraphicFramePr/>
                <a:graphic xmlns:a="http://schemas.openxmlformats.org/drawingml/2006/main">
                  <a:graphicData uri="http://schemas.microsoft.com/office/word/2010/wordprocessingShape">
                    <wps:wsp>
                      <wps:cNvCnPr/>
                      <wps:spPr>
                        <a:xfrm flipV="1">
                          <a:off x="0" y="0"/>
                          <a:ext cx="0" cy="1898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w:pict>
              <v:shape w14:anchorId="055F649C" id="Прямая со стрелкой 262" o:spid="_x0000_s1026" type="#_x0000_t32" style="position:absolute;margin-left:61.95pt;margin-top:5.4pt;width:0;height:14.95pt;flip:y;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" strokecolor="windowText">
                <v:stroke endarrow="block"/>
              </v:shape>
            </w:pict>
          </mc:Fallback>
        </mc:AlternateContent>
      </w:r>
    </w:p>
    <w:p w:rsidR="00CE7C09" w:rsidRPr="00726505"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824" behindDoc="0" locked="0" layoutInCell="1" allowOverlap="1" wp14:anchorId="27CC58D9" wp14:editId="65793207">
                <wp:simplePos x="0" y="0"/>
                <wp:positionH relativeFrom="column">
                  <wp:posOffset>786764</wp:posOffset>
                </wp:positionH>
                <wp:positionV relativeFrom="paragraph">
                  <wp:posOffset>90170</wp:posOffset>
                </wp:positionV>
                <wp:extent cx="4829175" cy="0"/>
                <wp:effectExtent l="0" t="0" r="9525" b="19050"/>
                <wp:wrapNone/>
                <wp:docPr id="263" name="Прямая соединительная линия 263"/>
                <wp:cNvGraphicFramePr/>
                <a:graphic xmlns:a="http://schemas.openxmlformats.org/drawingml/2006/main">
                  <a:graphicData uri="http://schemas.microsoft.com/office/word/2010/wordprocessingShape">
                    <wps:wsp>
                      <wps:cNvCnPr/>
                      <wps:spPr>
                        <a:xfrm>
                          <a:off x="0" y="0"/>
                          <a:ext cx="4829175" cy="0"/>
                        </a:xfrm>
                        <a:prstGeom prst="line">
                          <a:avLst/>
                        </a:prstGeom>
                        <a:noFill/>
                        <a:ln w="9525" cap="flat" cmpd="sng" algn="ctr">
                          <a:solidFill>
                            <a:sysClr val="windowText" lastClr="000000"/>
                          </a:solidFill>
                          <a:prstDash val="lgDash"/>
                        </a:ln>
                        <a:effectLst/>
                      </wps:spPr>
                      <wps:bodyPr/>
                    </wps:wsp>
                  </a:graphicData>
                </a:graphic>
              </wp:anchor>
            </w:drawing>
          </mc:Choice>
          <mc:Fallback>
            <w:pict>
              <v:line w14:anchorId="52A02A73" id="Прямая соединительная линия 263"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61.95pt,7.1pt" to="442.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" strokecolor="windowText">
                <v:stroke dashstyle="longDash"/>
              </v:line>
            </w:pict>
          </mc:Fallback>
        </mc:AlternateContent>
      </w:r>
    </w:p>
    <w:p w:rsidR="00CE7C09" w:rsidRDefault="00CE7C09" w:rsidP="00CE7C09">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75813565" wp14:editId="78EA5162">
                <wp:simplePos x="0" y="0"/>
                <wp:positionH relativeFrom="column">
                  <wp:posOffset>2682240</wp:posOffset>
                </wp:positionH>
                <wp:positionV relativeFrom="paragraph">
                  <wp:posOffset>635</wp:posOffset>
                </wp:positionV>
                <wp:extent cx="933450" cy="152400"/>
                <wp:effectExtent l="0" t="0" r="0" b="0"/>
                <wp:wrapNone/>
                <wp:docPr id="264" name="Прямоугольник 264"/>
                <wp:cNvGraphicFramePr/>
                <a:graphic xmlns:a="http://schemas.openxmlformats.org/drawingml/2006/main">
                  <a:graphicData uri="http://schemas.microsoft.com/office/word/2010/wordprocessingShape">
                    <wps:wsp>
                      <wps:cNvSpPr/>
                      <wps:spPr>
                        <a:xfrm>
                          <a:off x="0" y="0"/>
                          <a:ext cx="933450" cy="152400"/>
                        </a:xfrm>
                        <a:prstGeom prst="rect">
                          <a:avLst/>
                        </a:prstGeom>
                        <a:solidFill>
                          <a:sysClr val="window" lastClr="FFFFFF"/>
                        </a:solidFill>
                        <a:ln w="19050" cap="flat" cmpd="sng" algn="ctr">
                          <a:noFill/>
                          <a:prstDash val="solid"/>
                        </a:ln>
                        <a:effectLst/>
                      </wps:spPr>
                      <wps:txbx>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13565" id="Прямоугольник 264" o:spid="_x0000_s1135" style="position:absolute;margin-left:211.2pt;margin-top:.05pt;width:73.5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" fillcolor="window" stroked="f" strokeweight="1.5pt">
                <v:textbox inset="0,0,0,0">
                  <w:txbxContent>
                    <w:p w:rsidR="00E822D7" w:rsidRPr="006E044F" w:rsidRDefault="00E822D7" w:rsidP="00CE7C09">
                      <w:pPr>
                        <w:ind w:firstLine="0"/>
                        <w:jc w:val="center"/>
                        <w:rPr>
                          <w:rFonts w:ascii="Times New Roman" w:hAnsi="Times New Roman" w:cs="Times New Roman"/>
                        </w:rPr>
                      </w:pPr>
                      <w:r w:rsidRPr="006E044F">
                        <w:rPr>
                          <w:rFonts w:ascii="Times New Roman" w:hAnsi="Times New Roman" w:cs="Times New Roman"/>
                          <w:b/>
                        </w:rPr>
                        <w:t>зависимость</w:t>
                      </w:r>
                    </w:p>
                  </w:txbxContent>
                </v:textbox>
              </v:rect>
            </w:pict>
          </mc:Fallback>
        </mc:AlternateContent>
      </w:r>
    </w:p>
    <w:p w:rsidR="005C4F64" w:rsidRPr="00A76167" w:rsidRDefault="00ED4D6F" w:rsidP="00062575">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11 </w:t>
      </w:r>
      <w:r w:rsidR="00EF01A2">
        <w:rPr>
          <w:rFonts w:ascii="Times New Roman" w:hAnsi="Times New Roman" w:cs="Times New Roman"/>
          <w:b/>
          <w:bCs/>
          <w:sz w:val="24"/>
          <w:szCs w:val="24"/>
        </w:rPr>
        <w:t>-</w:t>
      </w:r>
      <w:r w:rsidR="008C59CE" w:rsidRPr="00A76167">
        <w:rPr>
          <w:rFonts w:ascii="Times New Roman" w:hAnsi="Times New Roman" w:cs="Times New Roman"/>
          <w:b/>
          <w:bCs/>
          <w:sz w:val="24"/>
          <w:szCs w:val="24"/>
        </w:rPr>
        <w:t xml:space="preserve"> </w:t>
      </w:r>
      <w:r w:rsidRPr="00A76167">
        <w:rPr>
          <w:rFonts w:ascii="Times New Roman" w:hAnsi="Times New Roman" w:cs="Times New Roman"/>
          <w:b/>
          <w:bCs/>
          <w:sz w:val="24"/>
          <w:szCs w:val="24"/>
        </w:rPr>
        <w:t>Пример свойств и структуры данных для группы свойств подсценария «Обращение с отходами» для информационного модуля C1</w:t>
      </w:r>
    </w:p>
    <w:p w:rsidR="005C4F64" w:rsidRPr="00A76167" w:rsidRDefault="005C4F64" w:rsidP="001942DB">
      <w:pPr>
        <w:shd w:val="clear" w:color="auto" w:fill="FFFFFF"/>
        <w:rPr>
          <w:rFonts w:ascii="Times New Roman" w:hAnsi="Times New Roman" w:cs="Times New Roman"/>
          <w:bCs/>
          <w:sz w:val="24"/>
          <w:szCs w:val="24"/>
        </w:rPr>
      </w:pPr>
    </w:p>
    <w:p w:rsidR="008B134F" w:rsidRPr="00A76167" w:rsidRDefault="008B134F" w:rsidP="008B134F">
      <w:pPr>
        <w:shd w:val="clear" w:color="auto" w:fill="FFFFFF"/>
        <w:rPr>
          <w:rFonts w:ascii="Times New Roman" w:hAnsi="Times New Roman" w:cs="Times New Roman"/>
          <w:bCs/>
        </w:rPr>
      </w:pPr>
      <w:r w:rsidRPr="00A76167">
        <w:rPr>
          <w:rFonts w:ascii="Times New Roman" w:hAnsi="Times New Roman" w:cs="Times New Roman"/>
          <w:b/>
          <w:bCs/>
          <w:i/>
        </w:rPr>
        <w:t>Пример</w:t>
      </w:r>
      <w:r w:rsidRPr="00A76167">
        <w:rPr>
          <w:rFonts w:ascii="Times New Roman" w:hAnsi="Times New Roman" w:cs="Times New Roman"/>
          <w:bCs/>
          <w:i/>
        </w:rPr>
        <w:t xml:space="preserve"> </w:t>
      </w:r>
      <w:r w:rsidR="00EF01A2">
        <w:rPr>
          <w:rFonts w:ascii="Times New Roman" w:hAnsi="Times New Roman" w:cs="Times New Roman"/>
          <w:bCs/>
        </w:rPr>
        <w:t>-</w:t>
      </w:r>
      <w:r w:rsidRPr="00A76167">
        <w:rPr>
          <w:rFonts w:ascii="Times New Roman" w:hAnsi="Times New Roman" w:cs="Times New Roman"/>
          <w:bCs/>
        </w:rPr>
        <w:t xml:space="preserve"> Производитель может заявить три альтернативы обращения с отходами в информационном модуле C1 для одного продукта: альтернатива 1 </w:t>
      </w:r>
      <w:r w:rsidR="00EF01A2">
        <w:rPr>
          <w:rFonts w:ascii="Times New Roman" w:hAnsi="Times New Roman" w:cs="Times New Roman"/>
          <w:bCs/>
        </w:rPr>
        <w:t>-</w:t>
      </w:r>
      <w:r w:rsidRPr="00A76167">
        <w:rPr>
          <w:rFonts w:ascii="Times New Roman" w:hAnsi="Times New Roman" w:cs="Times New Roman"/>
          <w:bCs/>
        </w:rPr>
        <w:t xml:space="preserve"> 100 % на свалку, альтернатива 2 </w:t>
      </w:r>
      <w:r w:rsidR="00C1190E">
        <w:rPr>
          <w:rFonts w:ascii="Times New Roman" w:hAnsi="Times New Roman" w:cs="Times New Roman"/>
          <w:bCs/>
        </w:rPr>
        <w:t>–</w:t>
      </w:r>
      <w:r w:rsidRPr="00A76167">
        <w:rPr>
          <w:rFonts w:ascii="Times New Roman" w:hAnsi="Times New Roman" w:cs="Times New Roman"/>
          <w:bCs/>
        </w:rPr>
        <w:t xml:space="preserve"> 100</w:t>
      </w:r>
      <w:r w:rsidR="00C1190E">
        <w:rPr>
          <w:rFonts w:ascii="Times New Roman" w:hAnsi="Times New Roman" w:cs="Times New Roman"/>
          <w:bCs/>
        </w:rPr>
        <w:t xml:space="preserve"> </w:t>
      </w:r>
      <w:r w:rsidRPr="00A76167">
        <w:rPr>
          <w:rFonts w:ascii="Times New Roman" w:hAnsi="Times New Roman" w:cs="Times New Roman"/>
          <w:bCs/>
        </w:rPr>
        <w:t xml:space="preserve">% сжигание, и альтернатива 3 </w:t>
      </w:r>
      <w:r w:rsidR="00EF01A2">
        <w:rPr>
          <w:rFonts w:ascii="Times New Roman" w:hAnsi="Times New Roman" w:cs="Times New Roman"/>
          <w:bCs/>
        </w:rPr>
        <w:t>-</w:t>
      </w:r>
      <w:r w:rsidRPr="00A76167">
        <w:rPr>
          <w:rFonts w:ascii="Times New Roman" w:hAnsi="Times New Roman" w:cs="Times New Roman"/>
          <w:bCs/>
        </w:rPr>
        <w:t xml:space="preserve"> 50 % свалка и 50 % сжигание.</w:t>
      </w:r>
    </w:p>
    <w:p w:rsidR="008B134F" w:rsidRPr="00CE7C09" w:rsidRDefault="008B134F" w:rsidP="008B134F">
      <w:pPr>
        <w:shd w:val="clear" w:color="auto" w:fill="FFFFFF"/>
        <w:rPr>
          <w:rFonts w:ascii="Times New Roman" w:hAnsi="Times New Roman" w:cs="Times New Roman"/>
          <w:bCs/>
          <w:sz w:val="16"/>
        </w:rPr>
      </w:pPr>
    </w:p>
    <w:p w:rsidR="005C4F64" w:rsidRPr="00A76167" w:rsidRDefault="008B134F" w:rsidP="008B134F">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24 приведен список свойств с соответствующими типами данных и единицами измерения для информационного модуля C1</w:t>
      </w:r>
    </w:p>
    <w:p w:rsidR="005C4F64" w:rsidRPr="00CE7C09" w:rsidRDefault="005C4F64" w:rsidP="00EC1AD7">
      <w:pPr>
        <w:shd w:val="clear" w:color="auto" w:fill="FFFFFF"/>
        <w:jc w:val="center"/>
        <w:rPr>
          <w:rFonts w:ascii="Times New Roman" w:hAnsi="Times New Roman" w:cs="Times New Roman"/>
          <w:bCs/>
          <w:szCs w:val="24"/>
        </w:rPr>
      </w:pPr>
    </w:p>
    <w:p w:rsidR="005C4F64" w:rsidRPr="00A76167" w:rsidRDefault="00EC1AD7" w:rsidP="00EC1AD7">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24 </w:t>
      </w:r>
      <w:r w:rsidR="00EF01A2">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информационного модуля C1</w:t>
      </w:r>
    </w:p>
    <w:p w:rsidR="005C4F64" w:rsidRPr="00CE7C09" w:rsidRDefault="005C4F64" w:rsidP="001942DB">
      <w:pPr>
        <w:shd w:val="clear" w:color="auto" w:fill="FFFFFF"/>
        <w:rPr>
          <w:rFonts w:ascii="Times New Roman" w:hAnsi="Times New Roman" w:cs="Times New Roman"/>
          <w:bCs/>
          <w:szCs w:val="24"/>
        </w:rPr>
      </w:pPr>
    </w:p>
    <w:tbl>
      <w:tblPr>
        <w:tblW w:w="9356" w:type="dxa"/>
        <w:jc w:val="center"/>
        <w:tblLayout w:type="fixed"/>
        <w:tblCellMar>
          <w:left w:w="40" w:type="dxa"/>
          <w:right w:w="40" w:type="dxa"/>
        </w:tblCellMar>
        <w:tblLook w:val="04A0" w:firstRow="1" w:lastRow="0" w:firstColumn="1" w:lastColumn="0" w:noHBand="0" w:noVBand="1"/>
      </w:tblPr>
      <w:tblGrid>
        <w:gridCol w:w="2444"/>
        <w:gridCol w:w="1764"/>
        <w:gridCol w:w="1356"/>
        <w:gridCol w:w="1087"/>
        <w:gridCol w:w="2705"/>
      </w:tblGrid>
      <w:tr w:rsidR="003B7F1C" w:rsidRPr="00A76167" w:rsidTr="00013312">
        <w:trPr>
          <w:trHeight w:val="298"/>
          <w:jc w:val="center"/>
        </w:trPr>
        <w:tc>
          <w:tcPr>
            <w:tcW w:w="2444" w:type="dxa"/>
            <w:tcBorders>
              <w:top w:val="single" w:sz="6" w:space="0" w:color="auto"/>
              <w:left w:val="single" w:sz="6" w:space="0" w:color="auto"/>
              <w:bottom w:val="double" w:sz="4" w:space="0" w:color="auto"/>
              <w:right w:val="single" w:sz="6" w:space="0" w:color="auto"/>
            </w:tcBorders>
            <w:hideMark/>
          </w:tcPr>
          <w:p w:rsidR="00BA4E02" w:rsidRPr="00A76167" w:rsidRDefault="00BA4E02" w:rsidP="0049580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64" w:type="dxa"/>
            <w:tcBorders>
              <w:top w:val="single" w:sz="6" w:space="0" w:color="auto"/>
              <w:left w:val="single" w:sz="6" w:space="0" w:color="auto"/>
              <w:bottom w:val="double" w:sz="4" w:space="0" w:color="auto"/>
              <w:right w:val="single" w:sz="6" w:space="0" w:color="auto"/>
            </w:tcBorders>
            <w:hideMark/>
          </w:tcPr>
          <w:p w:rsidR="00BA4E02" w:rsidRPr="00A76167" w:rsidRDefault="00BA4E02" w:rsidP="0049580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56" w:type="dxa"/>
            <w:tcBorders>
              <w:top w:val="single" w:sz="6" w:space="0" w:color="auto"/>
              <w:left w:val="single" w:sz="6" w:space="0" w:color="auto"/>
              <w:bottom w:val="double" w:sz="4" w:space="0" w:color="auto"/>
              <w:right w:val="single" w:sz="6" w:space="0" w:color="auto"/>
            </w:tcBorders>
            <w:hideMark/>
          </w:tcPr>
          <w:p w:rsidR="00BA4E02" w:rsidRPr="00A76167" w:rsidRDefault="00BA4E02" w:rsidP="0049580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87" w:type="dxa"/>
            <w:tcBorders>
              <w:top w:val="single" w:sz="6" w:space="0" w:color="auto"/>
              <w:left w:val="single" w:sz="6" w:space="0" w:color="auto"/>
              <w:bottom w:val="double" w:sz="4" w:space="0" w:color="auto"/>
              <w:right w:val="single" w:sz="6" w:space="0" w:color="auto"/>
            </w:tcBorders>
            <w:hideMark/>
          </w:tcPr>
          <w:p w:rsidR="00BA4E02" w:rsidRPr="00A76167" w:rsidRDefault="00BA4E02" w:rsidP="0049580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705" w:type="dxa"/>
            <w:tcBorders>
              <w:top w:val="single" w:sz="6" w:space="0" w:color="auto"/>
              <w:left w:val="single" w:sz="6" w:space="0" w:color="auto"/>
              <w:bottom w:val="double" w:sz="4" w:space="0" w:color="auto"/>
              <w:right w:val="single" w:sz="6" w:space="0" w:color="auto"/>
            </w:tcBorders>
            <w:hideMark/>
          </w:tcPr>
          <w:p w:rsidR="00BA4E02" w:rsidRPr="00A76167" w:rsidRDefault="00BA4E02" w:rsidP="00495809">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BA4E02" w:rsidRPr="00A76167" w:rsidRDefault="00BA4E02" w:rsidP="00495809">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3B7F1C" w:rsidRPr="00A76167" w:rsidTr="00013312">
        <w:trPr>
          <w:trHeight w:val="749"/>
          <w:jc w:val="center"/>
        </w:trPr>
        <w:tc>
          <w:tcPr>
            <w:tcW w:w="2444" w:type="dxa"/>
            <w:tcBorders>
              <w:top w:val="double" w:sz="4" w:space="0" w:color="auto"/>
              <w:left w:val="single" w:sz="6" w:space="0" w:color="auto"/>
              <w:bottom w:val="single" w:sz="6" w:space="0" w:color="auto"/>
              <w:right w:val="single" w:sz="6" w:space="0" w:color="auto"/>
            </w:tcBorders>
            <w:vAlign w:val="center"/>
            <w:hideMark/>
          </w:tcPr>
          <w:p w:rsidR="00BA4E02" w:rsidRPr="00A76167" w:rsidRDefault="00BA4E02" w:rsidP="00CE7C09">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1</w:t>
            </w:r>
          </w:p>
        </w:tc>
        <w:tc>
          <w:tcPr>
            <w:tcW w:w="1764" w:type="dxa"/>
            <w:tcBorders>
              <w:top w:val="double" w:sz="4" w:space="0" w:color="auto"/>
              <w:left w:val="single" w:sz="6" w:space="0" w:color="auto"/>
              <w:bottom w:val="single" w:sz="6" w:space="0" w:color="auto"/>
              <w:right w:val="single" w:sz="6" w:space="0" w:color="auto"/>
            </w:tcBorders>
            <w:vAlign w:val="center"/>
            <w:hideMark/>
          </w:tcPr>
          <w:p w:rsidR="00BA4E02" w:rsidRPr="00A76167" w:rsidRDefault="00BA4E02" w:rsidP="0015254E">
            <w:pPr>
              <w:widowControl/>
              <w:ind w:firstLine="0"/>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тип сценария</w:t>
            </w:r>
          </w:p>
        </w:tc>
        <w:tc>
          <w:tcPr>
            <w:tcW w:w="1356" w:type="dxa"/>
            <w:tcBorders>
              <w:top w:val="double" w:sz="4" w:space="0" w:color="auto"/>
              <w:left w:val="single" w:sz="6" w:space="0" w:color="auto"/>
              <w:bottom w:val="single" w:sz="6" w:space="0" w:color="auto"/>
              <w:right w:val="single" w:sz="6" w:space="0" w:color="auto"/>
            </w:tcBorders>
            <w:vAlign w:val="center"/>
            <w:hideMark/>
          </w:tcPr>
          <w:p w:rsidR="00BA4E02" w:rsidRPr="00A76167" w:rsidRDefault="00BA4E02" w:rsidP="0015254E">
            <w:pPr>
              <w:widowControl/>
              <w:ind w:firstLine="0"/>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строка</w:t>
            </w:r>
          </w:p>
        </w:tc>
        <w:tc>
          <w:tcPr>
            <w:tcW w:w="1087" w:type="dxa"/>
            <w:tcBorders>
              <w:top w:val="double" w:sz="4" w:space="0" w:color="auto"/>
              <w:left w:val="single" w:sz="6" w:space="0" w:color="auto"/>
              <w:bottom w:val="single" w:sz="6" w:space="0" w:color="auto"/>
              <w:right w:val="single" w:sz="6" w:space="0" w:color="auto"/>
            </w:tcBorders>
            <w:vAlign w:val="center"/>
            <w:hideMark/>
          </w:tcPr>
          <w:p w:rsidR="00BA4E02" w:rsidRPr="00A76167" w:rsidRDefault="00BA4E02" w:rsidP="0015254E">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нулевой</w:t>
            </w:r>
          </w:p>
        </w:tc>
        <w:tc>
          <w:tcPr>
            <w:tcW w:w="2705" w:type="dxa"/>
            <w:tcBorders>
              <w:top w:val="double" w:sz="4" w:space="0" w:color="auto"/>
              <w:left w:val="single" w:sz="6" w:space="0" w:color="auto"/>
              <w:bottom w:val="single" w:sz="6" w:space="0" w:color="auto"/>
              <w:right w:val="single" w:sz="6" w:space="0" w:color="auto"/>
            </w:tcBorders>
            <w:vAlign w:val="center"/>
            <w:hideMark/>
          </w:tcPr>
          <w:p w:rsidR="0015254E" w:rsidRPr="00A76167" w:rsidRDefault="00880512" w:rsidP="0015254E">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BA4E02" w:rsidRPr="00A76167">
              <w:rPr>
                <w:rFonts w:ascii="Times New Roman" w:hAnsi="Times New Roman" w:cs="Times New Roman"/>
                <w:bCs/>
                <w:color w:val="000000"/>
                <w:sz w:val="24"/>
                <w:szCs w:val="24"/>
                <w:lang w:val="de-DE" w:eastAsia="en-US"/>
              </w:rPr>
              <w:t xml:space="preserve"> </w:t>
            </w:r>
            <w:r w:rsidR="00BA4E02" w:rsidRPr="00A76167">
              <w:rPr>
                <w:rFonts w:ascii="Times New Roman" w:hAnsi="Times New Roman" w:cs="Times New Roman"/>
                <w:bCs/>
                <w:color w:val="000000"/>
                <w:sz w:val="24"/>
                <w:szCs w:val="24"/>
                <w:lang w:val="en-US" w:eastAsia="en-US"/>
              </w:rPr>
              <w:t>для</w:t>
            </w:r>
            <w:r w:rsidR="00BA4E02" w:rsidRPr="00A76167">
              <w:rPr>
                <w:rFonts w:ascii="Times New Roman" w:hAnsi="Times New Roman" w:cs="Times New Roman"/>
                <w:bCs/>
                <w:color w:val="000000"/>
                <w:sz w:val="24"/>
                <w:szCs w:val="24"/>
                <w:lang w:val="de-DE" w:eastAsia="en-US"/>
              </w:rPr>
              <w:t xml:space="preserve"> </w:t>
            </w:r>
          </w:p>
          <w:p w:rsidR="00BA4E02" w:rsidRPr="00A76167" w:rsidRDefault="0015254E" w:rsidP="0015254E">
            <w:pPr>
              <w:widowControl/>
              <w:ind w:firstLine="0"/>
              <w:jc w:val="left"/>
              <w:rPr>
                <w:rFonts w:ascii="Times New Roman" w:hAnsi="Times New Roman" w:cs="Times New Roman"/>
                <w:bCs/>
                <w:color w:val="000000"/>
                <w:sz w:val="24"/>
                <w:szCs w:val="24"/>
                <w:lang w:val="de-DE" w:eastAsia="en-US"/>
              </w:rPr>
            </w:pPr>
            <w:r w:rsidRPr="00A76167">
              <w:rPr>
                <w:rFonts w:ascii="Times New Roman" w:hAnsi="Times New Roman" w:cs="Times New Roman"/>
                <w:bCs/>
                <w:color w:val="000000"/>
                <w:sz w:val="24"/>
                <w:szCs w:val="24"/>
                <w:lang w:val="de-DE" w:eastAsia="en-US"/>
              </w:rPr>
              <w:t>EN</w:t>
            </w:r>
            <w:r w:rsidRPr="00A76167">
              <w:rPr>
                <w:rFonts w:ascii="Times New Roman" w:hAnsi="Times New Roman" w:cs="Times New Roman"/>
                <w:bCs/>
                <w:color w:val="000000"/>
                <w:sz w:val="24"/>
                <w:szCs w:val="24"/>
                <w:lang w:val="en-US" w:eastAsia="en-US"/>
              </w:rPr>
              <w:t xml:space="preserve"> </w:t>
            </w:r>
            <w:r w:rsidR="00BA4E02" w:rsidRPr="00A76167">
              <w:rPr>
                <w:rFonts w:ascii="Times New Roman" w:hAnsi="Times New Roman" w:cs="Times New Roman"/>
                <w:bCs/>
                <w:color w:val="000000"/>
                <w:sz w:val="24"/>
                <w:szCs w:val="24"/>
                <w:lang w:val="de-DE" w:eastAsia="en-US"/>
              </w:rPr>
              <w:t xml:space="preserve">15804:2012+A2:2019, </w:t>
            </w:r>
            <w:r w:rsidRPr="00A76167">
              <w:rPr>
                <w:rFonts w:ascii="Times New Roman" w:hAnsi="Times New Roman" w:cs="Times New Roman"/>
                <w:bCs/>
                <w:color w:val="000000"/>
                <w:sz w:val="24"/>
                <w:szCs w:val="24"/>
                <w:lang w:eastAsia="en-US"/>
              </w:rPr>
              <w:t>Д</w:t>
            </w:r>
            <w:r w:rsidR="00BA4E02" w:rsidRPr="00A76167">
              <w:rPr>
                <w:rFonts w:ascii="Times New Roman" w:hAnsi="Times New Roman" w:cs="Times New Roman"/>
                <w:bCs/>
                <w:color w:val="000000"/>
                <w:sz w:val="24"/>
                <w:szCs w:val="24"/>
                <w:lang w:val="de-DE" w:eastAsia="en-US"/>
              </w:rPr>
              <w:t xml:space="preserve"> </w:t>
            </w:r>
            <w:r w:rsidR="00BA4E02" w:rsidRPr="00A76167">
              <w:rPr>
                <w:rFonts w:ascii="Times New Roman" w:hAnsi="Times New Roman" w:cs="Times New Roman"/>
                <w:bCs/>
                <w:color w:val="000000"/>
                <w:sz w:val="24"/>
                <w:szCs w:val="24"/>
                <w:lang w:val="en-US" w:eastAsia="en-US"/>
              </w:rPr>
              <w:t>для</w:t>
            </w:r>
            <w:r w:rsidR="00BA4E02" w:rsidRPr="00A76167">
              <w:rPr>
                <w:rFonts w:ascii="Times New Roman" w:hAnsi="Times New Roman" w:cs="Times New Roman"/>
                <w:bCs/>
                <w:color w:val="000000"/>
                <w:sz w:val="24"/>
                <w:szCs w:val="24"/>
                <w:lang w:val="de-DE" w:eastAsia="en-US"/>
              </w:rPr>
              <w:t xml:space="preserve"> ISO 21930 </w:t>
            </w:r>
            <w:r w:rsidR="00BA4E02" w:rsidRPr="00A76167">
              <w:rPr>
                <w:rFonts w:ascii="Times New Roman" w:hAnsi="Times New Roman" w:cs="Times New Roman"/>
                <w:bCs/>
                <w:color w:val="000000"/>
                <w:sz w:val="24"/>
                <w:szCs w:val="24"/>
                <w:lang w:val="en-US" w:eastAsia="en-US"/>
              </w:rPr>
              <w:t>и</w:t>
            </w:r>
            <w:r w:rsidR="00BA4E02"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val="en-US" w:eastAsia="en-US"/>
              </w:rPr>
              <w:br/>
            </w:r>
            <w:r w:rsidR="00BA4E02" w:rsidRPr="00A76167">
              <w:rPr>
                <w:rFonts w:ascii="Times New Roman" w:hAnsi="Times New Roman" w:cs="Times New Roman"/>
                <w:bCs/>
                <w:color w:val="000000"/>
                <w:sz w:val="24"/>
                <w:szCs w:val="24"/>
                <w:lang w:val="de-DE" w:eastAsia="en-US"/>
              </w:rPr>
              <w:t>EN 15804:2012+A1: 2013.</w:t>
            </w:r>
          </w:p>
        </w:tc>
      </w:tr>
      <w:tr w:rsidR="003B7F1C" w:rsidRPr="00A76167" w:rsidTr="00013312">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BA4E02" w:rsidRPr="00A76167" w:rsidRDefault="00BA4E02" w:rsidP="00CE7C0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1</w:t>
            </w:r>
          </w:p>
        </w:tc>
        <w:tc>
          <w:tcPr>
            <w:tcW w:w="1764" w:type="dxa"/>
            <w:tcBorders>
              <w:top w:val="single" w:sz="6" w:space="0" w:color="auto"/>
              <w:left w:val="single" w:sz="6" w:space="0" w:color="auto"/>
              <w:bottom w:val="single" w:sz="6" w:space="0" w:color="auto"/>
              <w:right w:val="single" w:sz="6" w:space="0" w:color="auto"/>
            </w:tcBorders>
            <w:vAlign w:val="center"/>
          </w:tcPr>
          <w:p w:rsidR="00BA4E02" w:rsidRPr="00A76167" w:rsidRDefault="00BA4E02" w:rsidP="0015254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356" w:type="dxa"/>
            <w:tcBorders>
              <w:top w:val="single" w:sz="6" w:space="0" w:color="auto"/>
              <w:left w:val="single" w:sz="6" w:space="0" w:color="auto"/>
              <w:bottom w:val="single" w:sz="6" w:space="0" w:color="auto"/>
              <w:right w:val="single" w:sz="6" w:space="0" w:color="auto"/>
            </w:tcBorders>
            <w:vAlign w:val="center"/>
          </w:tcPr>
          <w:p w:rsidR="00BA4E02" w:rsidRPr="00A76167" w:rsidRDefault="00BA4E02" w:rsidP="0015254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BA4E02" w:rsidRPr="00A76167" w:rsidRDefault="00BA4E02" w:rsidP="0015254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tcPr>
          <w:p w:rsidR="00BA4E02" w:rsidRPr="00A76167" w:rsidRDefault="00BA4E02" w:rsidP="0015254E">
            <w:pPr>
              <w:widowControl/>
              <w:ind w:firstLine="0"/>
              <w:rPr>
                <w:rFonts w:ascii="Times New Roman" w:hAnsi="Times New Roman" w:cs="Times New Roman"/>
                <w:sz w:val="24"/>
                <w:szCs w:val="24"/>
              </w:rPr>
            </w:pPr>
          </w:p>
        </w:tc>
      </w:tr>
      <w:tr w:rsidR="003B7F1C" w:rsidRPr="00A76167" w:rsidTr="00CE7C09">
        <w:trPr>
          <w:trHeight w:val="251"/>
          <w:jc w:val="center"/>
        </w:trPr>
        <w:tc>
          <w:tcPr>
            <w:tcW w:w="2444" w:type="dxa"/>
            <w:tcBorders>
              <w:top w:val="single" w:sz="6" w:space="0" w:color="auto"/>
              <w:left w:val="single" w:sz="6" w:space="0" w:color="auto"/>
              <w:bottom w:val="nil"/>
              <w:right w:val="single" w:sz="6" w:space="0" w:color="auto"/>
            </w:tcBorders>
            <w:vAlign w:val="center"/>
          </w:tcPr>
          <w:p w:rsidR="00BA4E02" w:rsidRPr="00A76167" w:rsidRDefault="00BA4E02" w:rsidP="00CE7C0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сноса/деконструкции</w:t>
            </w:r>
          </w:p>
        </w:tc>
        <w:tc>
          <w:tcPr>
            <w:tcW w:w="1764" w:type="dxa"/>
            <w:tcBorders>
              <w:top w:val="single" w:sz="6" w:space="0" w:color="auto"/>
              <w:left w:val="single" w:sz="6" w:space="0" w:color="auto"/>
              <w:bottom w:val="nil"/>
              <w:right w:val="single" w:sz="6" w:space="0" w:color="auto"/>
            </w:tcBorders>
            <w:vAlign w:val="center"/>
          </w:tcPr>
          <w:p w:rsidR="00BA4E02" w:rsidRPr="00A76167" w:rsidRDefault="00311BBB" w:rsidP="0015254E">
            <w:pPr>
              <w:widowControl/>
              <w:ind w:firstLine="0"/>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 xml:space="preserve">тип </w:t>
            </w:r>
            <w:r w:rsidR="00BA4E02" w:rsidRPr="00A76167">
              <w:rPr>
                <w:rFonts w:ascii="Times New Roman" w:hAnsi="Times New Roman" w:cs="Times New Roman"/>
                <w:color w:val="000000"/>
                <w:sz w:val="24"/>
                <w:szCs w:val="24"/>
                <w:lang w:val="en-US" w:eastAsia="en-US"/>
              </w:rPr>
              <w:t>процесс</w:t>
            </w:r>
            <w:r w:rsidRPr="00A76167">
              <w:rPr>
                <w:rFonts w:ascii="Times New Roman" w:hAnsi="Times New Roman" w:cs="Times New Roman"/>
                <w:color w:val="000000"/>
                <w:sz w:val="24"/>
                <w:szCs w:val="24"/>
                <w:lang w:eastAsia="en-US"/>
              </w:rPr>
              <w:t>а</w:t>
            </w:r>
            <w:r w:rsidR="00BA4E02" w:rsidRPr="00A76167">
              <w:rPr>
                <w:rFonts w:ascii="Times New Roman" w:hAnsi="Times New Roman" w:cs="Times New Roman"/>
                <w:color w:val="000000"/>
                <w:sz w:val="24"/>
                <w:szCs w:val="24"/>
                <w:lang w:val="en-US" w:eastAsia="en-US"/>
              </w:rPr>
              <w:t xml:space="preserve"> сноса </w:t>
            </w:r>
          </w:p>
        </w:tc>
        <w:tc>
          <w:tcPr>
            <w:tcW w:w="1356" w:type="dxa"/>
            <w:tcBorders>
              <w:top w:val="single" w:sz="6" w:space="0" w:color="auto"/>
              <w:left w:val="single" w:sz="6" w:space="0" w:color="auto"/>
              <w:bottom w:val="nil"/>
              <w:right w:val="single" w:sz="6" w:space="0" w:color="auto"/>
            </w:tcBorders>
            <w:vAlign w:val="center"/>
          </w:tcPr>
          <w:p w:rsidR="00BA4E02" w:rsidRPr="00A76167" w:rsidRDefault="00BA4E02" w:rsidP="0015254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nil"/>
              <w:right w:val="single" w:sz="6" w:space="0" w:color="auto"/>
            </w:tcBorders>
            <w:vAlign w:val="center"/>
          </w:tcPr>
          <w:p w:rsidR="00BA4E02" w:rsidRPr="00A76167" w:rsidRDefault="00BA4E02" w:rsidP="0015254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nil"/>
              <w:right w:val="single" w:sz="6" w:space="0" w:color="auto"/>
            </w:tcBorders>
            <w:vAlign w:val="center"/>
          </w:tcPr>
          <w:p w:rsidR="0015254E" w:rsidRPr="00A76167" w:rsidRDefault="00880512" w:rsidP="0015254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BA4E02" w:rsidRPr="00A76167">
              <w:rPr>
                <w:rFonts w:ascii="Times New Roman" w:hAnsi="Times New Roman" w:cs="Times New Roman"/>
                <w:color w:val="000000"/>
                <w:sz w:val="24"/>
                <w:szCs w:val="24"/>
                <w:lang w:val="de-DE" w:eastAsia="en-US"/>
              </w:rPr>
              <w:t xml:space="preserve"> </w:t>
            </w:r>
            <w:r w:rsidR="00BA4E02" w:rsidRPr="00A76167">
              <w:rPr>
                <w:rFonts w:ascii="Times New Roman" w:hAnsi="Times New Roman" w:cs="Times New Roman"/>
                <w:color w:val="000000"/>
                <w:sz w:val="24"/>
                <w:szCs w:val="24"/>
                <w:lang w:eastAsia="en-US"/>
              </w:rPr>
              <w:t>для</w:t>
            </w:r>
            <w:r w:rsidR="00BA4E02" w:rsidRPr="00A76167">
              <w:rPr>
                <w:rFonts w:ascii="Times New Roman" w:hAnsi="Times New Roman" w:cs="Times New Roman"/>
                <w:color w:val="000000"/>
                <w:sz w:val="24"/>
                <w:szCs w:val="24"/>
                <w:lang w:val="de-DE" w:eastAsia="en-US"/>
              </w:rPr>
              <w:t xml:space="preserve"> </w:t>
            </w:r>
          </w:p>
          <w:p w:rsidR="0015254E" w:rsidRPr="00A76167" w:rsidRDefault="00BA4E02" w:rsidP="0015254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0015254E" w:rsidRPr="00A76167">
              <w:rPr>
                <w:rFonts w:ascii="Times New Roman" w:hAnsi="Times New Roman" w:cs="Times New Roman"/>
                <w:color w:val="000000"/>
                <w:sz w:val="24"/>
                <w:szCs w:val="24"/>
                <w:lang w:eastAsia="en-US"/>
              </w:rPr>
              <w:t xml:space="preserve">Д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BA4E02" w:rsidRPr="00A76167" w:rsidRDefault="00BA4E02" w:rsidP="0015254E">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bl>
    <w:p w:rsidR="00013312" w:rsidRPr="00A76167" w:rsidRDefault="00013312" w:rsidP="00CE7C09">
      <w:pPr>
        <w:ind w:firstLine="0"/>
      </w:pPr>
    </w:p>
    <w:tbl>
      <w:tblPr>
        <w:tblpPr w:leftFromText="180" w:rightFromText="180" w:horzAnchor="margin" w:tblpXSpec="center" w:tblpY="748"/>
        <w:tblW w:w="9356" w:type="dxa"/>
        <w:jc w:val="center"/>
        <w:tblLayout w:type="fixed"/>
        <w:tblCellMar>
          <w:left w:w="40" w:type="dxa"/>
          <w:right w:w="40" w:type="dxa"/>
        </w:tblCellMar>
        <w:tblLook w:val="04A0" w:firstRow="1" w:lastRow="0" w:firstColumn="1" w:lastColumn="0" w:noHBand="0" w:noVBand="1"/>
      </w:tblPr>
      <w:tblGrid>
        <w:gridCol w:w="2444"/>
        <w:gridCol w:w="1764"/>
        <w:gridCol w:w="1356"/>
        <w:gridCol w:w="1087"/>
        <w:gridCol w:w="2705"/>
      </w:tblGrid>
      <w:tr w:rsidR="00DB5F8D" w:rsidRPr="00A76167" w:rsidTr="00190DE0">
        <w:trPr>
          <w:trHeight w:val="749"/>
          <w:jc w:val="center"/>
        </w:trPr>
        <w:tc>
          <w:tcPr>
            <w:tcW w:w="2444" w:type="dxa"/>
            <w:tcBorders>
              <w:top w:val="single" w:sz="6" w:space="0" w:color="auto"/>
              <w:left w:val="single" w:sz="6" w:space="0" w:color="auto"/>
              <w:bottom w:val="double" w:sz="4" w:space="0" w:color="auto"/>
              <w:right w:val="single" w:sz="6" w:space="0" w:color="auto"/>
            </w:tcBorders>
          </w:tcPr>
          <w:p w:rsidR="00DB5F8D" w:rsidRPr="00A76167" w:rsidRDefault="00DB5F8D" w:rsidP="00190DE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64" w:type="dxa"/>
            <w:tcBorders>
              <w:top w:val="single" w:sz="6" w:space="0" w:color="auto"/>
              <w:left w:val="single" w:sz="6" w:space="0" w:color="auto"/>
              <w:bottom w:val="double" w:sz="4" w:space="0" w:color="auto"/>
              <w:right w:val="single" w:sz="6" w:space="0" w:color="auto"/>
            </w:tcBorders>
          </w:tcPr>
          <w:p w:rsidR="00DB5F8D" w:rsidRPr="00A76167" w:rsidRDefault="00DB5F8D" w:rsidP="00190DE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56" w:type="dxa"/>
            <w:tcBorders>
              <w:top w:val="single" w:sz="6" w:space="0" w:color="auto"/>
              <w:left w:val="single" w:sz="6" w:space="0" w:color="auto"/>
              <w:bottom w:val="double" w:sz="4" w:space="0" w:color="auto"/>
              <w:right w:val="single" w:sz="6" w:space="0" w:color="auto"/>
            </w:tcBorders>
          </w:tcPr>
          <w:p w:rsidR="00DB5F8D" w:rsidRPr="00A76167" w:rsidRDefault="00DB5F8D" w:rsidP="00190DE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87" w:type="dxa"/>
            <w:tcBorders>
              <w:top w:val="single" w:sz="6" w:space="0" w:color="auto"/>
              <w:left w:val="single" w:sz="6" w:space="0" w:color="auto"/>
              <w:bottom w:val="double" w:sz="4" w:space="0" w:color="auto"/>
              <w:right w:val="single" w:sz="6" w:space="0" w:color="auto"/>
            </w:tcBorders>
          </w:tcPr>
          <w:p w:rsidR="00DB5F8D" w:rsidRPr="00A76167" w:rsidRDefault="00DB5F8D" w:rsidP="00190DE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705" w:type="dxa"/>
            <w:tcBorders>
              <w:top w:val="single" w:sz="6" w:space="0" w:color="auto"/>
              <w:left w:val="single" w:sz="6" w:space="0" w:color="auto"/>
              <w:bottom w:val="double" w:sz="4" w:space="0" w:color="auto"/>
              <w:right w:val="single" w:sz="6" w:space="0" w:color="auto"/>
            </w:tcBorders>
          </w:tcPr>
          <w:p w:rsidR="00DB5F8D" w:rsidRPr="00A76167" w:rsidRDefault="00DB5F8D" w:rsidP="00190DE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B5F8D" w:rsidRPr="00A76167" w:rsidRDefault="00DB5F8D" w:rsidP="00190DE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DB5F8D" w:rsidRPr="00A76167" w:rsidTr="00190DE0">
        <w:trPr>
          <w:trHeight w:val="749"/>
          <w:jc w:val="center"/>
        </w:trPr>
        <w:tc>
          <w:tcPr>
            <w:tcW w:w="2444" w:type="dxa"/>
            <w:tcBorders>
              <w:top w:val="double" w:sz="4"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сноса/деконструкции</w:t>
            </w:r>
          </w:p>
        </w:tc>
        <w:tc>
          <w:tcPr>
            <w:tcW w:w="1764" w:type="dxa"/>
            <w:tcBorders>
              <w:top w:val="double" w:sz="4"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т</w:t>
            </w:r>
            <w:r w:rsidRPr="00A76167">
              <w:rPr>
                <w:rFonts w:ascii="Times New Roman" w:hAnsi="Times New Roman" w:cs="Times New Roman"/>
                <w:color w:val="000000"/>
                <w:sz w:val="24"/>
                <w:szCs w:val="24"/>
                <w:lang w:val="en-US" w:eastAsia="en-US"/>
              </w:rPr>
              <w:t>ип материала для сноса</w:t>
            </w:r>
          </w:p>
        </w:tc>
        <w:tc>
          <w:tcPr>
            <w:tcW w:w="1356" w:type="dxa"/>
            <w:tcBorders>
              <w:top w:val="double" w:sz="4"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double" w:sz="4"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double" w:sz="4" w:space="0" w:color="auto"/>
              <w:left w:val="single" w:sz="6" w:space="0" w:color="auto"/>
              <w:bottom w:val="single" w:sz="6" w:space="0" w:color="auto"/>
              <w:right w:val="single" w:sz="6" w:space="0" w:color="auto"/>
            </w:tcBorders>
          </w:tcPr>
          <w:p w:rsidR="00DB5F8D" w:rsidRPr="00A76167" w:rsidRDefault="00DB5F8D" w:rsidP="00190DE0">
            <w:pPr>
              <w:widowControl/>
              <w:ind w:firstLine="0"/>
              <w:rPr>
                <w:rFonts w:ascii="Times New Roman" w:hAnsi="Times New Roman" w:cs="Times New Roman"/>
                <w:sz w:val="24"/>
                <w:szCs w:val="24"/>
              </w:rPr>
            </w:pP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bottom"/>
          </w:tcPr>
          <w:p w:rsidR="00DB5F8D" w:rsidRPr="00A76167" w:rsidRDefault="00DB5F8D" w:rsidP="00DE7EC1">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процесс сноса/деконструкции</w:t>
            </w:r>
          </w:p>
        </w:tc>
        <w:tc>
          <w:tcPr>
            <w:tcW w:w="1764" w:type="dxa"/>
            <w:tcBorders>
              <w:top w:val="single" w:sz="6" w:space="0" w:color="auto"/>
              <w:left w:val="single" w:sz="6" w:space="0" w:color="auto"/>
              <w:bottom w:val="single" w:sz="6" w:space="0" w:color="auto"/>
              <w:right w:val="single" w:sz="6" w:space="0" w:color="auto"/>
            </w:tcBorders>
            <w:vAlign w:val="bottom"/>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материала (масса)</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705" w:type="dxa"/>
            <w:tcBorders>
              <w:top w:val="single" w:sz="6" w:space="0" w:color="auto"/>
              <w:left w:val="single" w:sz="6" w:space="0" w:color="auto"/>
              <w:bottom w:val="single" w:sz="6" w:space="0" w:color="auto"/>
              <w:right w:val="single" w:sz="6" w:space="0" w:color="auto"/>
            </w:tcBorders>
          </w:tcPr>
          <w:p w:rsidR="00DB5F8D" w:rsidRPr="00A76167" w:rsidRDefault="00DB5F8D" w:rsidP="00190DE0">
            <w:pPr>
              <w:widowControl/>
              <w:ind w:firstLine="0"/>
              <w:rPr>
                <w:rFonts w:ascii="Times New Roman" w:hAnsi="Times New Roman" w:cs="Times New Roman"/>
                <w:sz w:val="24"/>
                <w:szCs w:val="24"/>
              </w:rPr>
            </w:pP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вспомогательные материалы</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вспомогательных материалов</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воды</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воды</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энергии</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Подсценарий: энергия, вода и вспомогательные материалы</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использование энергии</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энергия</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кВтч</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отходов по материалам</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tcPr>
          <w:p w:rsidR="00DB5F8D" w:rsidRPr="00A76167" w:rsidRDefault="00DB5F8D" w:rsidP="00190DE0">
            <w:pPr>
              <w:widowControl/>
              <w:ind w:firstLine="0"/>
              <w:rPr>
                <w:rFonts w:ascii="Times New Roman" w:hAnsi="Times New Roman" w:cs="Times New Roman"/>
                <w:sz w:val="24"/>
                <w:szCs w:val="24"/>
              </w:rPr>
            </w:pP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количество отходов (масса)</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 2013.</w:t>
            </w:r>
          </w:p>
        </w:tc>
      </w:tr>
      <w:tr w:rsidR="00DB5F8D" w:rsidRPr="00A76167" w:rsidTr="00190DE0">
        <w:trPr>
          <w:trHeight w:val="749"/>
          <w:jc w:val="center"/>
        </w:trPr>
        <w:tc>
          <w:tcPr>
            <w:tcW w:w="244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DE7EC1">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Подсценарий: обращение с отходами</w:t>
            </w:r>
          </w:p>
        </w:tc>
        <w:tc>
          <w:tcPr>
            <w:tcW w:w="1764"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путь к окончанию срока службы</w:t>
            </w:r>
          </w:p>
        </w:tc>
        <w:tc>
          <w:tcPr>
            <w:tcW w:w="1356"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087"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705" w:type="dxa"/>
            <w:tcBorders>
              <w:top w:val="single" w:sz="6" w:space="0" w:color="auto"/>
              <w:left w:val="single" w:sz="6" w:space="0" w:color="auto"/>
              <w:bottom w:val="single" w:sz="6" w:space="0" w:color="auto"/>
              <w:right w:val="single" w:sz="6" w:space="0" w:color="auto"/>
            </w:tcBorders>
            <w:vAlign w:val="center"/>
          </w:tcPr>
          <w:p w:rsidR="00DB5F8D" w:rsidRPr="00A76167" w:rsidRDefault="00DB5F8D" w:rsidP="00190DE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val="en-US" w:eastAsia="en-US"/>
              </w:rPr>
              <w:t>для</w:t>
            </w:r>
            <w:r w:rsidRPr="00A76167">
              <w:rPr>
                <w:rFonts w:ascii="Times New Roman" w:hAnsi="Times New Roman" w:cs="Times New Roman"/>
                <w:color w:val="000000"/>
                <w:sz w:val="24"/>
                <w:szCs w:val="24"/>
                <w:lang w:val="de-DE" w:eastAsia="en-US"/>
              </w:rPr>
              <w:t xml:space="preserve"> </w:t>
            </w:r>
          </w:p>
          <w:p w:rsidR="00DB5F8D" w:rsidRPr="00A76167" w:rsidRDefault="00DB5F8D" w:rsidP="00190DE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 xml:space="preserve">EN 15804:2012+A2:2019, </w:t>
            </w: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lang w:val="en-US" w:eastAsia="en-US"/>
              </w:rPr>
              <w:t xml:space="preserve"> 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val="en-US" w:eastAsia="en-US"/>
              </w:rPr>
              <w:t>и</w:t>
            </w:r>
            <w:r w:rsidRPr="00A76167">
              <w:rPr>
                <w:rFonts w:ascii="Times New Roman" w:hAnsi="Times New Roman" w:cs="Times New Roman"/>
                <w:color w:val="000000"/>
                <w:sz w:val="24"/>
                <w:szCs w:val="24"/>
                <w:lang w:val="de-DE" w:eastAsia="en-US"/>
              </w:rPr>
              <w:t xml:space="preserve"> EN 15804:2012+A1:</w:t>
            </w:r>
            <w:r w:rsidRPr="00A76167">
              <w:rPr>
                <w:rFonts w:ascii="Times New Roman" w:hAnsi="Times New Roman" w:cs="Times New Roman"/>
                <w:color w:val="000000"/>
                <w:sz w:val="24"/>
                <w:szCs w:val="24"/>
                <w:lang w:val="en-US" w:eastAsia="en-US"/>
              </w:rPr>
              <w:t>2013</w:t>
            </w:r>
          </w:p>
        </w:tc>
      </w:tr>
      <w:tr w:rsidR="00DB5F8D" w:rsidRPr="00A76167" w:rsidTr="00190DE0">
        <w:trPr>
          <w:trHeight w:val="307"/>
          <w:jc w:val="center"/>
        </w:trPr>
        <w:tc>
          <w:tcPr>
            <w:tcW w:w="9356" w:type="dxa"/>
            <w:gridSpan w:val="5"/>
            <w:tcBorders>
              <w:top w:val="single" w:sz="6" w:space="0" w:color="auto"/>
              <w:left w:val="single" w:sz="6" w:space="0" w:color="auto"/>
              <w:bottom w:val="single" w:sz="6" w:space="0" w:color="auto"/>
              <w:right w:val="single" w:sz="6" w:space="0" w:color="auto"/>
            </w:tcBorders>
            <w:hideMark/>
          </w:tcPr>
          <w:p w:rsidR="00DB5F8D" w:rsidRPr="00A76167" w:rsidRDefault="00DB5F8D" w:rsidP="00190DE0">
            <w:pPr>
              <w:widowControl/>
              <w:rPr>
                <w:rFonts w:ascii="Times New Roman" w:hAnsi="Times New Roman" w:cs="Times New Roman"/>
                <w:bCs/>
                <w:color w:val="000000"/>
                <w:sz w:val="24"/>
                <w:szCs w:val="24"/>
                <w:vertAlign w:val="superscript"/>
                <w:lang w:eastAsia="en-US"/>
              </w:rPr>
            </w:pPr>
            <w:r w:rsidRPr="00A76167">
              <w:rPr>
                <w:rFonts w:ascii="Times New Roman" w:hAnsi="Times New Roman" w:cs="Times New Roman"/>
                <w:bCs/>
                <w:color w:val="000000"/>
                <w:sz w:val="24"/>
                <w:szCs w:val="24"/>
                <w:vertAlign w:val="superscript"/>
                <w:lang w:eastAsia="en-US"/>
              </w:rPr>
              <w:t>______________</w:t>
            </w:r>
          </w:p>
          <w:p w:rsidR="00DB5F8D" w:rsidRPr="00A76167" w:rsidRDefault="00DB5F8D" w:rsidP="00A76167">
            <w:pPr>
              <w:widowControl/>
              <w:rPr>
                <w:rFonts w:ascii="Times New Roman" w:hAnsi="Times New Roman" w:cs="Times New Roman"/>
                <w:bCs/>
                <w:color w:val="000000"/>
                <w:lang w:eastAsia="en-US"/>
              </w:rPr>
            </w:pPr>
            <w:r w:rsidRPr="00A76167">
              <w:rPr>
                <w:rFonts w:ascii="Times New Roman" w:hAnsi="Times New Roman" w:cs="Times New Roman"/>
                <w:bCs/>
                <w:color w:val="000000"/>
                <w:vertAlign w:val="superscript"/>
                <w:lang w:val="en-US" w:eastAsia="en-US"/>
              </w:rPr>
              <w:t>a</w:t>
            </w:r>
            <w:r w:rsidRPr="00A76167">
              <w:rPr>
                <w:rFonts w:ascii="Times New Roman" w:hAnsi="Times New Roman" w:cs="Times New Roman"/>
                <w:bCs/>
                <w:color w:val="000000"/>
                <w:lang w:eastAsia="en-US"/>
              </w:rPr>
              <w:t xml:space="preserve"> Декларирование этого показателя является необязательным для некоторых семейств продук</w:t>
            </w:r>
            <w:r w:rsidR="00BB644C" w:rsidRPr="00A76167">
              <w:rPr>
                <w:rFonts w:ascii="Times New Roman" w:hAnsi="Times New Roman" w:cs="Times New Roman"/>
                <w:bCs/>
                <w:color w:val="000000"/>
                <w:lang w:eastAsia="en-US"/>
              </w:rPr>
              <w:t>ции</w:t>
            </w:r>
            <w:r w:rsidRPr="00A76167">
              <w:rPr>
                <w:rFonts w:ascii="Times New Roman" w:hAnsi="Times New Roman" w:cs="Times New Roman"/>
                <w:bCs/>
                <w:color w:val="000000"/>
                <w:lang w:eastAsia="en-US"/>
              </w:rPr>
              <w:t xml:space="preserve"> в соответствии с </w:t>
            </w:r>
            <w:r w:rsidRPr="00A76167">
              <w:rPr>
                <w:rFonts w:ascii="Times New Roman" w:hAnsi="Times New Roman" w:cs="Times New Roman"/>
                <w:bCs/>
                <w:color w:val="000000"/>
                <w:lang w:val="en-US" w:eastAsia="en-US"/>
              </w:rPr>
              <w:t>EN</w:t>
            </w:r>
            <w:r w:rsidRPr="00A76167">
              <w:rPr>
                <w:rFonts w:ascii="Times New Roman" w:hAnsi="Times New Roman" w:cs="Times New Roman"/>
                <w:bCs/>
                <w:color w:val="000000"/>
                <w:lang w:eastAsia="en-US"/>
              </w:rPr>
              <w:t xml:space="preserve"> 15804:2012+</w:t>
            </w:r>
            <w:r w:rsidRPr="00A76167">
              <w:rPr>
                <w:rFonts w:ascii="Times New Roman" w:hAnsi="Times New Roman" w:cs="Times New Roman"/>
                <w:bCs/>
                <w:color w:val="000000"/>
                <w:lang w:val="en-US" w:eastAsia="en-US"/>
              </w:rPr>
              <w:t>A</w:t>
            </w:r>
            <w:r w:rsidRPr="00A76167">
              <w:rPr>
                <w:rFonts w:ascii="Times New Roman" w:hAnsi="Times New Roman" w:cs="Times New Roman"/>
                <w:bCs/>
                <w:color w:val="000000"/>
                <w:lang w:eastAsia="en-US"/>
              </w:rPr>
              <w:t>2:2019, 5.2.</w:t>
            </w:r>
          </w:p>
        </w:tc>
      </w:tr>
    </w:tbl>
    <w:p w:rsidR="005C4F64" w:rsidRPr="00A76167" w:rsidRDefault="003B7933" w:rsidP="000C2220">
      <w:pPr>
        <w:shd w:val="clear" w:color="auto" w:fill="FFFFFF"/>
        <w:ind w:firstLine="0"/>
        <w:jc w:val="center"/>
        <w:rPr>
          <w:rFonts w:ascii="Times New Roman" w:hAnsi="Times New Roman" w:cs="Times New Roman"/>
          <w:bCs/>
          <w:i/>
          <w:sz w:val="24"/>
          <w:szCs w:val="24"/>
        </w:rPr>
      </w:pPr>
      <w:r w:rsidRPr="003B7933">
        <w:rPr>
          <w:rFonts w:ascii="Times New Roman" w:hAnsi="Times New Roman" w:cs="Times New Roman"/>
          <w:bCs/>
          <w:i/>
          <w:sz w:val="24"/>
          <w:szCs w:val="24"/>
        </w:rPr>
        <w:t>Окончание</w:t>
      </w:r>
      <w:r w:rsidR="004477D6" w:rsidRPr="00A76167">
        <w:rPr>
          <w:rFonts w:ascii="Times New Roman" w:hAnsi="Times New Roman" w:cs="Times New Roman"/>
          <w:bCs/>
          <w:i/>
          <w:sz w:val="24"/>
          <w:szCs w:val="24"/>
        </w:rPr>
        <w:t xml:space="preserve"> таблицы 24</w:t>
      </w:r>
    </w:p>
    <w:p w:rsidR="00D87053" w:rsidRPr="00A76167" w:rsidRDefault="00D87053">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D87053" w:rsidRPr="00A76167" w:rsidRDefault="00D87053" w:rsidP="00D87053">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lastRenderedPageBreak/>
        <w:t xml:space="preserve">Свойства, связанные с типом сценария и маршрутом окончания срока службы для информационного модуля C1, имеют предопределенные значения, называемые </w:t>
      </w:r>
      <w:r w:rsidR="00B01970"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представлены в таблице 17. Эксперты, разрабатывающие конкретную подкатегорию PCR, отвечают за определение дополнительных предопределенных значений, если это уместно.</w:t>
      </w:r>
    </w:p>
    <w:p w:rsidR="00D87053" w:rsidRPr="00A76167" w:rsidRDefault="00D87053" w:rsidP="00D87053">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8.4.9 Информационный модуль C2</w:t>
      </w:r>
    </w:p>
    <w:p w:rsidR="00D87053" w:rsidRPr="00A76167" w:rsidRDefault="00D87053" w:rsidP="00D87053">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14 описана транспортная группа свойств подсценария, которые могут быть использованы в информационном модуле C2. Данные в C2 зависят от данных, представленных в C1. Некоторые из свойств, описывающих транспорт подсценария для информационного модуля C2, имеют заранее определенные значения, называемые перечислимыми значениями, которые представлены в таблице 15.</w:t>
      </w:r>
    </w:p>
    <w:p w:rsidR="00D87053" w:rsidRPr="00A76167" w:rsidRDefault="00D87053" w:rsidP="00D87053">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8.4.10 Информационный модуль C3</w:t>
      </w:r>
    </w:p>
    <w:p w:rsidR="005C4F64" w:rsidRPr="00A76167" w:rsidRDefault="00D87053" w:rsidP="00D87053">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25 приведен список свойств с соответствующими типами данных и единицами измерения для информационного модуля C3. Данные в C3 зависят от данных, представленных в C1.</w:t>
      </w:r>
    </w:p>
    <w:p w:rsidR="005C4F64" w:rsidRPr="00A76167" w:rsidRDefault="005C4F64" w:rsidP="00D87053">
      <w:pPr>
        <w:shd w:val="clear" w:color="auto" w:fill="FFFFFF"/>
        <w:rPr>
          <w:rFonts w:ascii="Times New Roman" w:hAnsi="Times New Roman" w:cs="Times New Roman"/>
          <w:bCs/>
          <w:sz w:val="24"/>
          <w:szCs w:val="24"/>
        </w:rPr>
      </w:pPr>
    </w:p>
    <w:p w:rsidR="0095743C" w:rsidRPr="00A76167" w:rsidRDefault="0095743C" w:rsidP="0095743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25 </w:t>
      </w:r>
      <w:r w:rsidR="004F774F">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Список свойств, с соответствующими типами данных и единицами измерения, для информационного модуля </w:t>
      </w:r>
      <w:r w:rsidRPr="00A76167">
        <w:rPr>
          <w:rFonts w:ascii="Times New Roman" w:hAnsi="Times New Roman" w:cs="Times New Roman"/>
          <w:b/>
          <w:bCs/>
          <w:color w:val="000000"/>
          <w:sz w:val="24"/>
          <w:szCs w:val="24"/>
          <w:lang w:val="en-US" w:eastAsia="en-US"/>
        </w:rPr>
        <w:t>C</w:t>
      </w:r>
      <w:r w:rsidRPr="00A76167">
        <w:rPr>
          <w:rFonts w:ascii="Times New Roman" w:hAnsi="Times New Roman" w:cs="Times New Roman"/>
          <w:b/>
          <w:bCs/>
          <w:color w:val="000000"/>
          <w:sz w:val="24"/>
          <w:szCs w:val="24"/>
          <w:lang w:eastAsia="en-US"/>
        </w:rPr>
        <w:t>3</w:t>
      </w:r>
    </w:p>
    <w:p w:rsidR="005C4F64" w:rsidRPr="00A76167" w:rsidRDefault="005C4F64" w:rsidP="001942DB">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400"/>
        <w:gridCol w:w="1712"/>
        <w:gridCol w:w="1276"/>
        <w:gridCol w:w="1134"/>
        <w:gridCol w:w="2834"/>
      </w:tblGrid>
      <w:tr w:rsidR="00164176" w:rsidRPr="00A76167" w:rsidTr="005E1577">
        <w:trPr>
          <w:trHeight w:val="53"/>
          <w:jc w:val="center"/>
        </w:trPr>
        <w:tc>
          <w:tcPr>
            <w:tcW w:w="2400" w:type="dxa"/>
            <w:tcBorders>
              <w:top w:val="single" w:sz="6" w:space="0" w:color="auto"/>
              <w:left w:val="single" w:sz="6" w:space="0" w:color="auto"/>
              <w:bottom w:val="double" w:sz="4" w:space="0" w:color="auto"/>
              <w:right w:val="single" w:sz="6" w:space="0" w:color="auto"/>
            </w:tcBorders>
            <w:hideMark/>
          </w:tcPr>
          <w:p w:rsidR="00D14142" w:rsidRPr="00A76167" w:rsidRDefault="00D14142" w:rsidP="00AF6CF1">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12" w:type="dxa"/>
            <w:tcBorders>
              <w:top w:val="single" w:sz="6" w:space="0" w:color="auto"/>
              <w:left w:val="single" w:sz="6" w:space="0" w:color="auto"/>
              <w:bottom w:val="double" w:sz="4" w:space="0" w:color="auto"/>
              <w:right w:val="single" w:sz="6" w:space="0" w:color="auto"/>
            </w:tcBorders>
            <w:hideMark/>
          </w:tcPr>
          <w:p w:rsidR="00D14142" w:rsidRPr="00A76167" w:rsidRDefault="00D14142" w:rsidP="00AF6CF1">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834" w:type="dxa"/>
            <w:tcBorders>
              <w:top w:val="single" w:sz="6" w:space="0" w:color="auto"/>
              <w:left w:val="single" w:sz="6" w:space="0" w:color="auto"/>
              <w:bottom w:val="double" w:sz="4" w:space="0" w:color="auto"/>
              <w:right w:val="single" w:sz="6" w:space="0" w:color="auto"/>
            </w:tcBorders>
            <w:vAlign w:val="center"/>
            <w:hideMark/>
          </w:tcPr>
          <w:p w:rsidR="00164176" w:rsidRPr="00A76167" w:rsidRDefault="00D14142" w:rsidP="00AF6CF1">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164176" w:rsidRPr="00A76167" w:rsidTr="005E1577">
        <w:trPr>
          <w:trHeight w:val="974"/>
          <w:jc w:val="center"/>
        </w:trPr>
        <w:tc>
          <w:tcPr>
            <w:tcW w:w="2400" w:type="dxa"/>
            <w:tcBorders>
              <w:top w:val="double" w:sz="4" w:space="0" w:color="auto"/>
              <w:left w:val="single" w:sz="6" w:space="0" w:color="auto"/>
              <w:bottom w:val="single" w:sz="6" w:space="0" w:color="auto"/>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double" w:sz="4"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76" w:type="dxa"/>
            <w:tcBorders>
              <w:top w:val="double" w:sz="4"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34" w:type="dxa"/>
            <w:tcBorders>
              <w:top w:val="double" w:sz="4" w:space="0" w:color="auto"/>
              <w:left w:val="single" w:sz="6" w:space="0" w:color="auto"/>
              <w:bottom w:val="single" w:sz="6" w:space="0" w:color="auto"/>
              <w:right w:val="single" w:sz="6" w:space="0" w:color="auto"/>
            </w:tcBorders>
            <w:vAlign w:val="center"/>
            <w:hideMark/>
          </w:tcPr>
          <w:p w:rsidR="00D14142" w:rsidRPr="00A76167" w:rsidRDefault="00AF6CF1"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p>
          <w:p w:rsidR="00164176" w:rsidRPr="00A76167" w:rsidRDefault="00D14142"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164176" w:rsidRPr="00A76167" w:rsidRDefault="00AF6CF1"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r w:rsidR="00D14142" w:rsidRPr="00A76167">
              <w:rPr>
                <w:rFonts w:ascii="Times New Roman" w:hAnsi="Times New Roman" w:cs="Times New Roman"/>
                <w:color w:val="000000"/>
                <w:sz w:val="24"/>
                <w:szCs w:val="24"/>
                <w:lang w:val="de-DE" w:eastAsia="en-US"/>
              </w:rPr>
              <w:t xml:space="preserve"> ISO 21930 </w:t>
            </w:r>
            <w:r w:rsidR="00D14142" w:rsidRPr="00A76167">
              <w:rPr>
                <w:rFonts w:ascii="Times New Roman" w:hAnsi="Times New Roman" w:cs="Times New Roman"/>
                <w:color w:val="000000"/>
                <w:sz w:val="24"/>
                <w:szCs w:val="24"/>
                <w:lang w:eastAsia="en-US"/>
              </w:rPr>
              <w:t>и</w:t>
            </w:r>
            <w:r w:rsidR="00D14142" w:rsidRPr="00A76167">
              <w:rPr>
                <w:rFonts w:ascii="Times New Roman" w:hAnsi="Times New Roman" w:cs="Times New Roman"/>
                <w:color w:val="000000"/>
                <w:sz w:val="24"/>
                <w:szCs w:val="24"/>
                <w:lang w:val="de-DE" w:eastAsia="en-US"/>
              </w:rPr>
              <w:t xml:space="preserve"> </w:t>
            </w:r>
          </w:p>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164176" w:rsidRPr="00A76167" w:rsidTr="00AF6CF1">
        <w:trPr>
          <w:trHeight w:val="523"/>
          <w:jc w:val="center"/>
        </w:trPr>
        <w:tc>
          <w:tcPr>
            <w:tcW w:w="2400"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34" w:type="dxa"/>
            <w:tcBorders>
              <w:top w:val="single" w:sz="6" w:space="0" w:color="auto"/>
              <w:left w:val="single" w:sz="6" w:space="0" w:color="auto"/>
              <w:bottom w:val="single" w:sz="6" w:space="0" w:color="auto"/>
              <w:right w:val="single" w:sz="6" w:space="0" w:color="auto"/>
            </w:tcBorders>
          </w:tcPr>
          <w:p w:rsidR="00D14142" w:rsidRPr="00A76167" w:rsidRDefault="00D14142" w:rsidP="009B5C4C">
            <w:pPr>
              <w:widowControl/>
              <w:rPr>
                <w:rFonts w:ascii="Times New Roman" w:hAnsi="Times New Roman" w:cs="Times New Roman"/>
                <w:sz w:val="24"/>
                <w:szCs w:val="24"/>
              </w:rPr>
            </w:pPr>
          </w:p>
        </w:tc>
      </w:tr>
      <w:tr w:rsidR="00164176" w:rsidRPr="00A76167" w:rsidTr="00AF6CF1">
        <w:trPr>
          <w:trHeight w:val="965"/>
          <w:jc w:val="center"/>
        </w:trPr>
        <w:tc>
          <w:tcPr>
            <w:tcW w:w="2400"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объяснение ставки утилизации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AF6CF1"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p>
          <w:p w:rsidR="00164176" w:rsidRPr="00A76167" w:rsidRDefault="00D14142"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164176" w:rsidRPr="00A76167" w:rsidRDefault="00AF6CF1"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r w:rsidR="00D14142" w:rsidRPr="00A76167">
              <w:rPr>
                <w:rFonts w:ascii="Times New Roman" w:hAnsi="Times New Roman" w:cs="Times New Roman"/>
                <w:color w:val="000000"/>
                <w:sz w:val="24"/>
                <w:szCs w:val="24"/>
                <w:lang w:val="de-DE" w:eastAsia="en-US"/>
              </w:rPr>
              <w:t xml:space="preserve"> ISO 21930 </w:t>
            </w:r>
            <w:r w:rsidR="00D14142" w:rsidRPr="00A76167">
              <w:rPr>
                <w:rFonts w:ascii="Times New Roman" w:hAnsi="Times New Roman" w:cs="Times New Roman"/>
                <w:color w:val="000000"/>
                <w:sz w:val="24"/>
                <w:szCs w:val="24"/>
                <w:lang w:eastAsia="en-US"/>
              </w:rPr>
              <w:t>и</w:t>
            </w:r>
            <w:r w:rsidR="00D14142" w:rsidRPr="00A76167">
              <w:rPr>
                <w:rFonts w:ascii="Times New Roman" w:hAnsi="Times New Roman" w:cs="Times New Roman"/>
                <w:color w:val="000000"/>
                <w:sz w:val="24"/>
                <w:szCs w:val="24"/>
                <w:lang w:val="de-DE" w:eastAsia="en-US"/>
              </w:rPr>
              <w:t xml:space="preserve"> </w:t>
            </w:r>
          </w:p>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164176" w:rsidRPr="00A76167" w:rsidTr="00AF6CF1">
        <w:trPr>
          <w:trHeight w:val="965"/>
          <w:jc w:val="center"/>
        </w:trPr>
        <w:tc>
          <w:tcPr>
            <w:tcW w:w="2400"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уровень переработки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8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M</w:t>
            </w:r>
            <w:r w:rsidRPr="00A76167">
              <w:rPr>
                <w:rFonts w:ascii="Times New Roman" w:hAnsi="Times New Roman" w:cs="Times New Roman"/>
                <w:color w:val="000000"/>
                <w:sz w:val="24"/>
                <w:szCs w:val="24"/>
                <w:vertAlign w:val="superscript"/>
                <w:lang w:val="de-DE" w:eastAsia="en-US"/>
              </w:rPr>
              <w:t>a</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p>
          <w:p w:rsidR="00164176" w:rsidRPr="00A76167" w:rsidRDefault="00D14142"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164176" w:rsidRPr="00A76167" w:rsidRDefault="00AF6CF1"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r w:rsidR="00D14142" w:rsidRPr="00A76167">
              <w:rPr>
                <w:rFonts w:ascii="Times New Roman" w:hAnsi="Times New Roman" w:cs="Times New Roman"/>
                <w:color w:val="000000"/>
                <w:sz w:val="24"/>
                <w:szCs w:val="24"/>
                <w:lang w:val="de-DE" w:eastAsia="en-US"/>
              </w:rPr>
              <w:t xml:space="preserve"> ISO 21930 </w:t>
            </w:r>
            <w:r w:rsidR="00D14142" w:rsidRPr="00A76167">
              <w:rPr>
                <w:rFonts w:ascii="Times New Roman" w:hAnsi="Times New Roman" w:cs="Times New Roman"/>
                <w:color w:val="000000"/>
                <w:sz w:val="24"/>
                <w:szCs w:val="24"/>
                <w:lang w:eastAsia="en-US"/>
              </w:rPr>
              <w:t>и</w:t>
            </w:r>
            <w:r w:rsidR="00D14142" w:rsidRPr="00A76167">
              <w:rPr>
                <w:rFonts w:ascii="Times New Roman" w:hAnsi="Times New Roman" w:cs="Times New Roman"/>
                <w:color w:val="000000"/>
                <w:sz w:val="24"/>
                <w:szCs w:val="24"/>
                <w:lang w:val="de-DE" w:eastAsia="en-US"/>
              </w:rPr>
              <w:t xml:space="preserve"> </w:t>
            </w:r>
          </w:p>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164176" w:rsidRPr="00A76167" w:rsidTr="00AF6CF1">
        <w:trPr>
          <w:trHeight w:val="960"/>
          <w:jc w:val="center"/>
        </w:trPr>
        <w:tc>
          <w:tcPr>
            <w:tcW w:w="2400"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объяснение рекуперации энергии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 (текст)</w:t>
            </w:r>
          </w:p>
        </w:tc>
        <w:tc>
          <w:tcPr>
            <w:tcW w:w="11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34" w:type="dxa"/>
            <w:tcBorders>
              <w:top w:val="single" w:sz="6" w:space="0" w:color="auto"/>
              <w:left w:val="single" w:sz="6" w:space="0" w:color="auto"/>
              <w:bottom w:val="single" w:sz="6" w:space="0" w:color="auto"/>
              <w:right w:val="single" w:sz="6" w:space="0" w:color="auto"/>
            </w:tcBorders>
            <w:vAlign w:val="center"/>
            <w:hideMark/>
          </w:tcPr>
          <w:p w:rsidR="00D14142" w:rsidRPr="00A76167" w:rsidRDefault="00AF6CF1"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p>
          <w:p w:rsidR="00164176" w:rsidRPr="00A76167" w:rsidRDefault="00D14142"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164176" w:rsidRPr="00A76167" w:rsidRDefault="00AF6CF1"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r w:rsidR="00D14142" w:rsidRPr="00A76167">
              <w:rPr>
                <w:rFonts w:ascii="Times New Roman" w:hAnsi="Times New Roman" w:cs="Times New Roman"/>
                <w:color w:val="000000"/>
                <w:sz w:val="24"/>
                <w:szCs w:val="24"/>
                <w:lang w:val="de-DE" w:eastAsia="en-US"/>
              </w:rPr>
              <w:t xml:space="preserve"> ISO 21930 </w:t>
            </w:r>
            <w:r w:rsidR="00D14142" w:rsidRPr="00A76167">
              <w:rPr>
                <w:rFonts w:ascii="Times New Roman" w:hAnsi="Times New Roman" w:cs="Times New Roman"/>
                <w:color w:val="000000"/>
                <w:sz w:val="24"/>
                <w:szCs w:val="24"/>
                <w:lang w:eastAsia="en-US"/>
              </w:rPr>
              <w:t>и</w:t>
            </w:r>
            <w:r w:rsidR="00D14142" w:rsidRPr="00A76167">
              <w:rPr>
                <w:rFonts w:ascii="Times New Roman" w:hAnsi="Times New Roman" w:cs="Times New Roman"/>
                <w:color w:val="000000"/>
                <w:sz w:val="24"/>
                <w:szCs w:val="24"/>
                <w:lang w:val="de-DE" w:eastAsia="en-US"/>
              </w:rPr>
              <w:t xml:space="preserve"> </w:t>
            </w:r>
          </w:p>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164176" w:rsidRPr="00A76167" w:rsidTr="004A4BEB">
        <w:trPr>
          <w:trHeight w:val="53"/>
          <w:jc w:val="center"/>
        </w:trPr>
        <w:tc>
          <w:tcPr>
            <w:tcW w:w="2400" w:type="dxa"/>
            <w:tcBorders>
              <w:top w:val="single" w:sz="6" w:space="0" w:color="auto"/>
              <w:left w:val="single" w:sz="6" w:space="0" w:color="auto"/>
              <w:bottom w:val="nil"/>
              <w:right w:val="single" w:sz="6" w:space="0" w:color="auto"/>
            </w:tcBorders>
            <w:vAlign w:val="center"/>
            <w:hideMark/>
          </w:tcPr>
          <w:p w:rsidR="00D14142" w:rsidRPr="00A76167" w:rsidRDefault="00D14142" w:rsidP="00DE7EC1">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nil"/>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восстановление энергии</w:t>
            </w:r>
          </w:p>
        </w:tc>
        <w:tc>
          <w:tcPr>
            <w:tcW w:w="1276" w:type="dxa"/>
            <w:tcBorders>
              <w:top w:val="single" w:sz="6" w:space="0" w:color="auto"/>
              <w:left w:val="single" w:sz="6" w:space="0" w:color="auto"/>
              <w:bottom w:val="nil"/>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nil"/>
              <w:right w:val="single" w:sz="6" w:space="0" w:color="auto"/>
            </w:tcBorders>
            <w:vAlign w:val="center"/>
            <w:hideMark/>
          </w:tcPr>
          <w:p w:rsidR="00D14142" w:rsidRPr="00A76167" w:rsidRDefault="00D14142" w:rsidP="00AF6CF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834" w:type="dxa"/>
            <w:tcBorders>
              <w:top w:val="single" w:sz="6" w:space="0" w:color="auto"/>
              <w:left w:val="single" w:sz="6" w:space="0" w:color="auto"/>
              <w:bottom w:val="nil"/>
              <w:right w:val="single" w:sz="6" w:space="0" w:color="auto"/>
            </w:tcBorders>
            <w:vAlign w:val="center"/>
            <w:hideMark/>
          </w:tcPr>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M</w:t>
            </w:r>
            <w:r w:rsidRPr="00A76167">
              <w:rPr>
                <w:rFonts w:ascii="Times New Roman" w:hAnsi="Times New Roman" w:cs="Times New Roman"/>
                <w:color w:val="000000"/>
                <w:sz w:val="24"/>
                <w:szCs w:val="24"/>
                <w:vertAlign w:val="superscript"/>
                <w:lang w:val="de-DE" w:eastAsia="en-US"/>
              </w:rPr>
              <w:t>a</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p>
          <w:p w:rsidR="00164176" w:rsidRPr="00A76167" w:rsidRDefault="00D14142"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164176" w:rsidRPr="00A76167" w:rsidRDefault="00AF6CF1" w:rsidP="0016417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D14142" w:rsidRPr="00A76167">
              <w:rPr>
                <w:rFonts w:ascii="Times New Roman" w:hAnsi="Times New Roman" w:cs="Times New Roman"/>
                <w:color w:val="000000"/>
                <w:sz w:val="24"/>
                <w:szCs w:val="24"/>
                <w:lang w:val="de-DE" w:eastAsia="en-US"/>
              </w:rPr>
              <w:t xml:space="preserve"> </w:t>
            </w:r>
            <w:r w:rsidR="00D14142" w:rsidRPr="00A76167">
              <w:rPr>
                <w:rFonts w:ascii="Times New Roman" w:hAnsi="Times New Roman" w:cs="Times New Roman"/>
                <w:color w:val="000000"/>
                <w:sz w:val="24"/>
                <w:szCs w:val="24"/>
                <w:lang w:eastAsia="en-US"/>
              </w:rPr>
              <w:t>для</w:t>
            </w:r>
            <w:r w:rsidR="00D14142" w:rsidRPr="00A76167">
              <w:rPr>
                <w:rFonts w:ascii="Times New Roman" w:hAnsi="Times New Roman" w:cs="Times New Roman"/>
                <w:color w:val="000000"/>
                <w:sz w:val="24"/>
                <w:szCs w:val="24"/>
                <w:lang w:val="de-DE" w:eastAsia="en-US"/>
              </w:rPr>
              <w:t xml:space="preserve"> ISO 21930 </w:t>
            </w:r>
            <w:r w:rsidR="00D14142" w:rsidRPr="00A76167">
              <w:rPr>
                <w:rFonts w:ascii="Times New Roman" w:hAnsi="Times New Roman" w:cs="Times New Roman"/>
                <w:color w:val="000000"/>
                <w:sz w:val="24"/>
                <w:szCs w:val="24"/>
                <w:lang w:eastAsia="en-US"/>
              </w:rPr>
              <w:t>и</w:t>
            </w:r>
            <w:r w:rsidR="00D14142" w:rsidRPr="00A76167">
              <w:rPr>
                <w:rFonts w:ascii="Times New Roman" w:hAnsi="Times New Roman" w:cs="Times New Roman"/>
                <w:color w:val="000000"/>
                <w:sz w:val="24"/>
                <w:szCs w:val="24"/>
                <w:lang w:val="de-DE" w:eastAsia="en-US"/>
              </w:rPr>
              <w:t xml:space="preserve"> </w:t>
            </w:r>
          </w:p>
          <w:p w:rsidR="00D14142" w:rsidRPr="00A76167" w:rsidRDefault="00D14142" w:rsidP="00164176">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bl>
    <w:p w:rsidR="004A4BEB" w:rsidRPr="00A76167" w:rsidRDefault="004A4BEB">
      <w:r w:rsidRPr="00A76167">
        <w:br w:type="page"/>
      </w:r>
    </w:p>
    <w:p w:rsidR="008A6930" w:rsidRPr="00A76167" w:rsidRDefault="004F774F" w:rsidP="00DE6F92">
      <w:pPr>
        <w:shd w:val="clear" w:color="auto" w:fill="FFFFFF"/>
        <w:ind w:firstLine="0"/>
        <w:jc w:val="center"/>
        <w:rPr>
          <w:rFonts w:ascii="Times New Roman" w:hAnsi="Times New Roman" w:cs="Times New Roman"/>
          <w:bCs/>
          <w:i/>
          <w:sz w:val="24"/>
          <w:szCs w:val="24"/>
        </w:rPr>
      </w:pPr>
      <w:r w:rsidRPr="004F774F">
        <w:rPr>
          <w:rFonts w:ascii="Times New Roman" w:hAnsi="Times New Roman" w:cs="Times New Roman"/>
          <w:bCs/>
          <w:i/>
          <w:sz w:val="24"/>
          <w:szCs w:val="24"/>
        </w:rPr>
        <w:lastRenderedPageBreak/>
        <w:t>Окончание</w:t>
      </w:r>
      <w:r w:rsidR="008A6930" w:rsidRPr="00A76167">
        <w:rPr>
          <w:rFonts w:ascii="Times New Roman" w:hAnsi="Times New Roman" w:cs="Times New Roman"/>
          <w:bCs/>
          <w:i/>
          <w:sz w:val="24"/>
          <w:szCs w:val="24"/>
        </w:rPr>
        <w:t xml:space="preserve"> таблицы 25</w:t>
      </w:r>
    </w:p>
    <w:tbl>
      <w:tblPr>
        <w:tblpPr w:leftFromText="180" w:rightFromText="180" w:vertAnchor="page" w:horzAnchor="margin" w:tblpXSpec="center" w:tblpY="2023"/>
        <w:tblW w:w="9356" w:type="dxa"/>
        <w:jc w:val="center"/>
        <w:tblLayout w:type="fixed"/>
        <w:tblCellMar>
          <w:left w:w="40" w:type="dxa"/>
          <w:right w:w="40" w:type="dxa"/>
        </w:tblCellMar>
        <w:tblLook w:val="04A0" w:firstRow="1" w:lastRow="0" w:firstColumn="1" w:lastColumn="0" w:noHBand="0" w:noVBand="1"/>
      </w:tblPr>
      <w:tblGrid>
        <w:gridCol w:w="2400"/>
        <w:gridCol w:w="1712"/>
        <w:gridCol w:w="1276"/>
        <w:gridCol w:w="1134"/>
        <w:gridCol w:w="2834"/>
      </w:tblGrid>
      <w:tr w:rsidR="008A6930" w:rsidRPr="00A76167" w:rsidTr="008A6930">
        <w:trPr>
          <w:trHeight w:val="269"/>
          <w:jc w:val="center"/>
        </w:trPr>
        <w:tc>
          <w:tcPr>
            <w:tcW w:w="2400" w:type="dxa"/>
            <w:tcBorders>
              <w:top w:val="single" w:sz="6" w:space="0" w:color="auto"/>
              <w:left w:val="single" w:sz="6" w:space="0" w:color="auto"/>
              <w:bottom w:val="double" w:sz="4" w:space="0" w:color="auto"/>
              <w:right w:val="single" w:sz="6" w:space="0" w:color="auto"/>
            </w:tcBorders>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12" w:type="dxa"/>
            <w:tcBorders>
              <w:top w:val="single" w:sz="6" w:space="0" w:color="auto"/>
              <w:left w:val="single" w:sz="6" w:space="0" w:color="auto"/>
              <w:bottom w:val="double" w:sz="4" w:space="0" w:color="auto"/>
              <w:right w:val="single" w:sz="6" w:space="0" w:color="auto"/>
            </w:tcBorders>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834"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A6930" w:rsidRPr="00A76167" w:rsidTr="008A6930">
        <w:trPr>
          <w:trHeight w:val="269"/>
          <w:jc w:val="center"/>
        </w:trPr>
        <w:tc>
          <w:tcPr>
            <w:tcW w:w="2400"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объяснение ставки рекуперации</w:t>
            </w:r>
          </w:p>
        </w:tc>
        <w:tc>
          <w:tcPr>
            <w:tcW w:w="1276"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 (текст)</w:t>
            </w:r>
          </w:p>
        </w:tc>
        <w:tc>
          <w:tcPr>
            <w:tcW w:w="1134"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34"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p>
          <w:p w:rsidR="008A6930" w:rsidRPr="00A76167" w:rsidRDefault="008A6930" w:rsidP="008A693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8A6930" w:rsidRPr="00A76167" w:rsidRDefault="008A6930" w:rsidP="008A693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Д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8A6930" w:rsidRPr="00A76167" w:rsidTr="008A6930">
        <w:trPr>
          <w:trHeight w:val="970"/>
          <w:jc w:val="center"/>
        </w:trPr>
        <w:tc>
          <w:tcPr>
            <w:tcW w:w="2400" w:type="dxa"/>
            <w:tcBorders>
              <w:top w:val="single" w:sz="6" w:space="0" w:color="auto"/>
              <w:left w:val="single" w:sz="6" w:space="0" w:color="auto"/>
              <w:bottom w:val="single" w:sz="6" w:space="0" w:color="auto"/>
              <w:right w:val="single" w:sz="6" w:space="0" w:color="auto"/>
            </w:tcBorders>
            <w:vAlign w:val="center"/>
            <w:hideMark/>
          </w:tcPr>
          <w:p w:rsidR="008A6930" w:rsidRPr="00A76167" w:rsidRDefault="008A6930" w:rsidP="008A69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3</w:t>
            </w:r>
          </w:p>
        </w:tc>
        <w:tc>
          <w:tcPr>
            <w:tcW w:w="1712" w:type="dxa"/>
            <w:tcBorders>
              <w:top w:val="single" w:sz="6" w:space="0" w:color="auto"/>
              <w:left w:val="single" w:sz="6" w:space="0" w:color="auto"/>
              <w:bottom w:val="single" w:sz="6" w:space="0" w:color="auto"/>
              <w:right w:val="single" w:sz="6" w:space="0" w:color="auto"/>
            </w:tcBorders>
            <w:vAlign w:val="center"/>
            <w:hideMark/>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коэффициент извлечения</w:t>
            </w:r>
          </w:p>
        </w:tc>
        <w:tc>
          <w:tcPr>
            <w:tcW w:w="1276" w:type="dxa"/>
            <w:tcBorders>
              <w:top w:val="single" w:sz="6" w:space="0" w:color="auto"/>
              <w:left w:val="single" w:sz="6" w:space="0" w:color="auto"/>
              <w:bottom w:val="single" w:sz="6" w:space="0" w:color="auto"/>
              <w:right w:val="single" w:sz="6" w:space="0" w:color="auto"/>
            </w:tcBorders>
            <w:vAlign w:val="center"/>
            <w:hideMark/>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hideMark/>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834" w:type="dxa"/>
            <w:tcBorders>
              <w:top w:val="single" w:sz="6" w:space="0" w:color="auto"/>
              <w:left w:val="single" w:sz="6" w:space="0" w:color="auto"/>
              <w:bottom w:val="single" w:sz="6" w:space="0" w:color="auto"/>
              <w:right w:val="single" w:sz="6" w:space="0" w:color="auto"/>
            </w:tcBorders>
            <w:vAlign w:val="center"/>
            <w:hideMark/>
          </w:tcPr>
          <w:p w:rsidR="008A6930" w:rsidRPr="00A76167" w:rsidRDefault="008A6930" w:rsidP="008A693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p>
          <w:p w:rsidR="008A6930" w:rsidRPr="00A76167" w:rsidRDefault="008A6930" w:rsidP="008A693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8A6930" w:rsidRPr="00A76167" w:rsidRDefault="008A6930" w:rsidP="008A6930">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Д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ISO 21930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8A6930" w:rsidRPr="00A76167" w:rsidTr="008A6930">
        <w:trPr>
          <w:trHeight w:val="504"/>
          <w:jc w:val="center"/>
        </w:trPr>
        <w:tc>
          <w:tcPr>
            <w:tcW w:w="9356" w:type="dxa"/>
            <w:gridSpan w:val="5"/>
            <w:tcBorders>
              <w:top w:val="single" w:sz="6" w:space="0" w:color="auto"/>
              <w:left w:val="single" w:sz="6" w:space="0" w:color="auto"/>
              <w:bottom w:val="single" w:sz="6" w:space="0" w:color="auto"/>
              <w:right w:val="single" w:sz="6" w:space="0" w:color="auto"/>
            </w:tcBorders>
            <w:hideMark/>
          </w:tcPr>
          <w:p w:rsidR="008A6930" w:rsidRPr="00A76167" w:rsidRDefault="008A6930" w:rsidP="008A6930">
            <w:pPr>
              <w:widowControl/>
              <w:rPr>
                <w:rFonts w:ascii="Times New Roman" w:hAnsi="Times New Roman" w:cs="Times New Roman"/>
                <w:color w:val="000000"/>
                <w:vertAlign w:val="superscript"/>
                <w:lang w:eastAsia="en-US"/>
              </w:rPr>
            </w:pPr>
            <w:r w:rsidRPr="00A76167">
              <w:rPr>
                <w:rFonts w:ascii="Times New Roman" w:hAnsi="Times New Roman" w:cs="Times New Roman"/>
                <w:color w:val="000000"/>
                <w:vertAlign w:val="superscript"/>
                <w:lang w:eastAsia="en-US"/>
              </w:rPr>
              <w:t>_______________________</w:t>
            </w:r>
          </w:p>
          <w:p w:rsidR="008A6930" w:rsidRPr="00A76167" w:rsidRDefault="008A6930" w:rsidP="00A76167">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vertAlign w:val="superscript"/>
                <w:lang w:val="en-US" w:eastAsia="en-US"/>
              </w:rPr>
              <w:t>a</w:t>
            </w:r>
            <w:r w:rsidRPr="00A76167">
              <w:rPr>
                <w:rFonts w:ascii="Times New Roman" w:hAnsi="Times New Roman" w:cs="Times New Roman"/>
                <w:color w:val="000000"/>
                <w:lang w:eastAsia="en-US"/>
              </w:rPr>
              <w:t xml:space="preserve"> Декларирование этого показателя является необязательным для некоторых семейств продук</w:t>
            </w:r>
            <w:r w:rsidR="00BB644C" w:rsidRPr="00A76167">
              <w:rPr>
                <w:rFonts w:ascii="Times New Roman" w:hAnsi="Times New Roman" w:cs="Times New Roman"/>
                <w:color w:val="000000"/>
                <w:lang w:eastAsia="en-US"/>
              </w:rPr>
              <w:t>ции</w:t>
            </w:r>
            <w:r w:rsidRPr="00A76167">
              <w:rPr>
                <w:rFonts w:ascii="Times New Roman" w:hAnsi="Times New Roman" w:cs="Times New Roman"/>
                <w:color w:val="000000"/>
                <w:lang w:eastAsia="en-US"/>
              </w:rPr>
              <w:t xml:space="preserve"> в соответствии с 5.2 стандарта </w:t>
            </w:r>
            <w:r w:rsidRPr="00A76167">
              <w:rPr>
                <w:rFonts w:ascii="Times New Roman" w:hAnsi="Times New Roman" w:cs="Times New Roman"/>
                <w:color w:val="000000"/>
                <w:lang w:val="en-US" w:eastAsia="en-US"/>
              </w:rPr>
              <w:t>EN</w:t>
            </w:r>
            <w:r w:rsidRPr="00A76167">
              <w:rPr>
                <w:rFonts w:ascii="Times New Roman" w:hAnsi="Times New Roman" w:cs="Times New Roman"/>
                <w:color w:val="000000"/>
                <w:lang w:eastAsia="en-US"/>
              </w:rPr>
              <w:t xml:space="preserve"> 15804:2012+</w:t>
            </w:r>
            <w:r w:rsidRPr="00A76167">
              <w:rPr>
                <w:rFonts w:ascii="Times New Roman" w:hAnsi="Times New Roman" w:cs="Times New Roman"/>
                <w:color w:val="000000"/>
                <w:lang w:val="en-US" w:eastAsia="en-US"/>
              </w:rPr>
              <w:t>A</w:t>
            </w:r>
            <w:r w:rsidRPr="00A76167">
              <w:rPr>
                <w:rFonts w:ascii="Times New Roman" w:hAnsi="Times New Roman" w:cs="Times New Roman"/>
                <w:color w:val="000000"/>
                <w:lang w:eastAsia="en-US"/>
              </w:rPr>
              <w:t>1:2019, 5.</w:t>
            </w:r>
            <w:r w:rsidRPr="00A76167">
              <w:rPr>
                <w:rFonts w:ascii="Times New Roman" w:hAnsi="Times New Roman" w:cs="Times New Roman"/>
                <w:color w:val="000000"/>
                <w:sz w:val="24"/>
                <w:szCs w:val="24"/>
                <w:lang w:eastAsia="en-US"/>
              </w:rPr>
              <w:t>2.</w:t>
            </w:r>
          </w:p>
        </w:tc>
      </w:tr>
    </w:tbl>
    <w:p w:rsidR="005C4F64" w:rsidRPr="00A76167" w:rsidRDefault="005C4F64" w:rsidP="00E10155">
      <w:pPr>
        <w:shd w:val="clear" w:color="auto" w:fill="FFFFFF"/>
        <w:rPr>
          <w:rFonts w:ascii="Times New Roman" w:hAnsi="Times New Roman" w:cs="Times New Roman"/>
          <w:bCs/>
          <w:sz w:val="24"/>
          <w:szCs w:val="24"/>
        </w:rPr>
      </w:pPr>
    </w:p>
    <w:p w:rsidR="008F0136" w:rsidRPr="00A76167" w:rsidRDefault="008F0136" w:rsidP="008F0136">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8.4.11 Информационный модуль C4</w:t>
      </w:r>
    </w:p>
    <w:p w:rsidR="008F0136" w:rsidRPr="00A76167" w:rsidRDefault="008F0136" w:rsidP="008F0136">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В таблице 26 приведен список свойств с соответствующими типами данных и единицами измерения для информационного модуля C4. Данные в C4 зависят от данных, представленных в C1 и C3.</w:t>
      </w:r>
    </w:p>
    <w:p w:rsidR="005C4F64" w:rsidRPr="00A76167" w:rsidRDefault="005C4F64" w:rsidP="005B1C58">
      <w:pPr>
        <w:shd w:val="clear" w:color="auto" w:fill="FFFFFF"/>
        <w:ind w:firstLine="0"/>
        <w:jc w:val="center"/>
        <w:rPr>
          <w:rFonts w:ascii="Times New Roman" w:hAnsi="Times New Roman" w:cs="Times New Roman"/>
          <w:b/>
          <w:bCs/>
          <w:sz w:val="24"/>
          <w:szCs w:val="24"/>
        </w:rPr>
      </w:pPr>
    </w:p>
    <w:p w:rsidR="005C4F64" w:rsidRPr="00A76167" w:rsidRDefault="008F0136" w:rsidP="005B1C58">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26 </w:t>
      </w:r>
      <w:r w:rsidR="00140E25">
        <w:rPr>
          <w:rFonts w:ascii="Times New Roman" w:hAnsi="Times New Roman" w:cs="Times New Roman"/>
          <w:b/>
          <w:bCs/>
          <w:sz w:val="24"/>
          <w:szCs w:val="24"/>
        </w:rPr>
        <w:t xml:space="preserve">- </w:t>
      </w:r>
      <w:r w:rsidRPr="00A76167">
        <w:rPr>
          <w:rFonts w:ascii="Times New Roman" w:hAnsi="Times New Roman" w:cs="Times New Roman"/>
          <w:b/>
          <w:bCs/>
          <w:sz w:val="24"/>
          <w:szCs w:val="24"/>
        </w:rPr>
        <w:t>Список свойств, с соответствующими типами данных и единицами измерения, для информационного модуля C4</w:t>
      </w:r>
    </w:p>
    <w:p w:rsidR="005C4F64" w:rsidRPr="00A76167" w:rsidRDefault="005C4F64" w:rsidP="00E10155">
      <w:pPr>
        <w:shd w:val="clear" w:color="auto" w:fill="FFFFFF"/>
        <w:rPr>
          <w:rFonts w:ascii="Times New Roman" w:hAnsi="Times New Roman" w:cs="Times New Roman"/>
          <w:bCs/>
          <w:sz w:val="24"/>
          <w:szCs w:val="24"/>
        </w:rPr>
      </w:pPr>
    </w:p>
    <w:tbl>
      <w:tblPr>
        <w:tblW w:w="9164" w:type="dxa"/>
        <w:jc w:val="center"/>
        <w:tblLayout w:type="fixed"/>
        <w:tblCellMar>
          <w:left w:w="40" w:type="dxa"/>
          <w:right w:w="40" w:type="dxa"/>
        </w:tblCellMar>
        <w:tblLook w:val="04A0" w:firstRow="1" w:lastRow="0" w:firstColumn="1" w:lastColumn="0" w:noHBand="0" w:noVBand="1"/>
      </w:tblPr>
      <w:tblGrid>
        <w:gridCol w:w="2032"/>
        <w:gridCol w:w="1842"/>
        <w:gridCol w:w="1276"/>
        <w:gridCol w:w="1134"/>
        <w:gridCol w:w="2880"/>
      </w:tblGrid>
      <w:tr w:rsidR="00913930" w:rsidRPr="00A76167" w:rsidTr="00364B65">
        <w:trPr>
          <w:trHeight w:val="498"/>
          <w:jc w:val="center"/>
        </w:trPr>
        <w:tc>
          <w:tcPr>
            <w:tcW w:w="2032" w:type="dxa"/>
            <w:tcBorders>
              <w:top w:val="single" w:sz="6" w:space="0" w:color="auto"/>
              <w:left w:val="single" w:sz="6" w:space="0" w:color="auto"/>
              <w:bottom w:val="double" w:sz="4"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842" w:type="dxa"/>
            <w:tcBorders>
              <w:top w:val="single" w:sz="6" w:space="0" w:color="auto"/>
              <w:left w:val="single" w:sz="6" w:space="0" w:color="auto"/>
              <w:bottom w:val="double" w:sz="4"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880" w:type="dxa"/>
            <w:tcBorders>
              <w:top w:val="single" w:sz="6" w:space="0" w:color="auto"/>
              <w:left w:val="single" w:sz="6" w:space="0" w:color="auto"/>
              <w:bottom w:val="double" w:sz="4"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913930" w:rsidRPr="00A76167" w:rsidTr="00364B65">
        <w:trPr>
          <w:trHeight w:val="758"/>
          <w:jc w:val="center"/>
        </w:trPr>
        <w:tc>
          <w:tcPr>
            <w:tcW w:w="2032" w:type="dxa"/>
            <w:tcBorders>
              <w:top w:val="double" w:sz="4" w:space="0" w:color="auto"/>
              <w:left w:val="single" w:sz="6" w:space="0" w:color="auto"/>
              <w:bottom w:val="single" w:sz="6" w:space="0" w:color="auto"/>
              <w:right w:val="single" w:sz="6" w:space="0" w:color="auto"/>
            </w:tcBorders>
            <w:vAlign w:val="center"/>
            <w:hideMark/>
          </w:tcPr>
          <w:p w:rsidR="005B1C58" w:rsidRPr="00A76167" w:rsidRDefault="005B1C58" w:rsidP="009139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4</w:t>
            </w:r>
          </w:p>
        </w:tc>
        <w:tc>
          <w:tcPr>
            <w:tcW w:w="1842" w:type="dxa"/>
            <w:tcBorders>
              <w:top w:val="double" w:sz="4" w:space="0" w:color="auto"/>
              <w:left w:val="single" w:sz="6" w:space="0" w:color="auto"/>
              <w:bottom w:val="single" w:sz="6" w:space="0" w:color="auto"/>
              <w:right w:val="single" w:sz="6" w:space="0" w:color="auto"/>
            </w:tcBorders>
            <w:vAlign w:val="center"/>
            <w:hideMark/>
          </w:tcPr>
          <w:p w:rsidR="005B1C58" w:rsidRPr="00A76167" w:rsidRDefault="005B1C58" w:rsidP="00AC209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276" w:type="dxa"/>
            <w:tcBorders>
              <w:top w:val="double" w:sz="4" w:space="0" w:color="auto"/>
              <w:left w:val="single" w:sz="6" w:space="0" w:color="auto"/>
              <w:bottom w:val="single" w:sz="6" w:space="0" w:color="auto"/>
              <w:right w:val="single" w:sz="6" w:space="0" w:color="auto"/>
            </w:tcBorders>
            <w:vAlign w:val="center"/>
            <w:hideMark/>
          </w:tcPr>
          <w:p w:rsidR="005B1C58" w:rsidRPr="00A76167" w:rsidRDefault="005B1C58" w:rsidP="00273E7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double" w:sz="4" w:space="0" w:color="auto"/>
              <w:left w:val="single" w:sz="6" w:space="0" w:color="auto"/>
              <w:bottom w:val="single" w:sz="6"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80" w:type="dxa"/>
            <w:tcBorders>
              <w:top w:val="double" w:sz="4" w:space="0" w:color="auto"/>
              <w:left w:val="single" w:sz="6" w:space="0" w:color="auto"/>
              <w:bottom w:val="single" w:sz="6" w:space="0" w:color="auto"/>
              <w:right w:val="single" w:sz="6" w:space="0" w:color="auto"/>
            </w:tcBorders>
            <w:vAlign w:val="center"/>
            <w:hideMark/>
          </w:tcPr>
          <w:p w:rsidR="005B1C58" w:rsidRPr="00A76167" w:rsidRDefault="00913930"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005B1C58" w:rsidRPr="00A76167">
              <w:rPr>
                <w:rFonts w:ascii="Times New Roman" w:hAnsi="Times New Roman" w:cs="Times New Roman"/>
                <w:color w:val="000000"/>
                <w:sz w:val="24"/>
                <w:szCs w:val="24"/>
                <w:lang w:val="de-DE" w:eastAsia="en-US"/>
              </w:rPr>
              <w:t xml:space="preserve"> </w:t>
            </w:r>
            <w:r w:rsidR="005B1C58" w:rsidRPr="00A76167">
              <w:rPr>
                <w:rFonts w:ascii="Times New Roman" w:hAnsi="Times New Roman" w:cs="Times New Roman"/>
                <w:color w:val="000000"/>
                <w:sz w:val="24"/>
                <w:szCs w:val="24"/>
                <w:lang w:eastAsia="en-US"/>
              </w:rPr>
              <w:t>для</w:t>
            </w:r>
            <w:r w:rsidR="005B1C58" w:rsidRPr="00A76167">
              <w:rPr>
                <w:rFonts w:ascii="Times New Roman" w:hAnsi="Times New Roman" w:cs="Times New Roman"/>
                <w:color w:val="000000"/>
                <w:sz w:val="24"/>
                <w:szCs w:val="24"/>
                <w:lang w:val="de-DE" w:eastAsia="en-US"/>
              </w:rPr>
              <w:t xml:space="preserve"> </w:t>
            </w:r>
          </w:p>
          <w:p w:rsidR="005B1C58" w:rsidRPr="00A76167" w:rsidRDefault="005B1C58"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EN 15804:2012+A2: 2019, </w:t>
            </w:r>
          </w:p>
          <w:p w:rsidR="005B1C58" w:rsidRPr="00A76167" w:rsidRDefault="00913930"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5B1C58" w:rsidRPr="00A76167">
              <w:rPr>
                <w:rFonts w:ascii="Times New Roman" w:hAnsi="Times New Roman" w:cs="Times New Roman"/>
                <w:color w:val="000000"/>
                <w:sz w:val="24"/>
                <w:szCs w:val="24"/>
                <w:lang w:val="de-DE" w:eastAsia="en-US"/>
              </w:rPr>
              <w:t xml:space="preserve"> </w:t>
            </w:r>
            <w:r w:rsidR="005B1C58" w:rsidRPr="00A76167">
              <w:rPr>
                <w:rFonts w:ascii="Times New Roman" w:hAnsi="Times New Roman" w:cs="Times New Roman"/>
                <w:color w:val="000000"/>
                <w:sz w:val="24"/>
                <w:szCs w:val="24"/>
                <w:lang w:eastAsia="en-US"/>
              </w:rPr>
              <w:t>для</w:t>
            </w:r>
            <w:r w:rsidR="005B1C58" w:rsidRPr="00A76167">
              <w:rPr>
                <w:rFonts w:ascii="Times New Roman" w:hAnsi="Times New Roman" w:cs="Times New Roman"/>
                <w:color w:val="000000"/>
                <w:sz w:val="24"/>
                <w:szCs w:val="24"/>
                <w:lang w:val="de-DE" w:eastAsia="en-US"/>
              </w:rPr>
              <w:t xml:space="preserve"> ISO 21930 </w:t>
            </w:r>
            <w:r w:rsidR="005B1C58" w:rsidRPr="00A76167">
              <w:rPr>
                <w:rFonts w:ascii="Times New Roman" w:hAnsi="Times New Roman" w:cs="Times New Roman"/>
                <w:color w:val="000000"/>
                <w:sz w:val="24"/>
                <w:szCs w:val="24"/>
                <w:lang w:eastAsia="en-US"/>
              </w:rPr>
              <w:t>и</w:t>
            </w:r>
            <w:r w:rsidR="005B1C58" w:rsidRPr="00A76167">
              <w:rPr>
                <w:rFonts w:ascii="Times New Roman" w:hAnsi="Times New Roman" w:cs="Times New Roman"/>
                <w:color w:val="000000"/>
                <w:sz w:val="24"/>
                <w:szCs w:val="24"/>
                <w:lang w:val="de-DE" w:eastAsia="en-US"/>
              </w:rPr>
              <w:t xml:space="preserve"> </w:t>
            </w:r>
          </w:p>
          <w:p w:rsidR="005B1C58" w:rsidRPr="00A76167" w:rsidRDefault="005B1C58" w:rsidP="005B1C58">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913930" w:rsidRPr="00A76167" w:rsidTr="00364B65">
        <w:trPr>
          <w:trHeight w:val="523"/>
          <w:jc w:val="center"/>
        </w:trPr>
        <w:tc>
          <w:tcPr>
            <w:tcW w:w="2032"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91393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AC209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273E7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80" w:type="dxa"/>
            <w:tcBorders>
              <w:top w:val="single" w:sz="6" w:space="0" w:color="auto"/>
              <w:left w:val="single" w:sz="6" w:space="0" w:color="auto"/>
              <w:bottom w:val="single" w:sz="6" w:space="0" w:color="auto"/>
              <w:right w:val="single" w:sz="6" w:space="0" w:color="auto"/>
            </w:tcBorders>
          </w:tcPr>
          <w:p w:rsidR="005B1C58" w:rsidRPr="00A76167" w:rsidRDefault="005B1C58" w:rsidP="009B5C4C">
            <w:pPr>
              <w:widowControl/>
              <w:rPr>
                <w:rFonts w:ascii="Times New Roman" w:hAnsi="Times New Roman" w:cs="Times New Roman"/>
                <w:sz w:val="24"/>
                <w:szCs w:val="24"/>
              </w:rPr>
            </w:pPr>
          </w:p>
        </w:tc>
      </w:tr>
      <w:tr w:rsidR="00913930" w:rsidRPr="00A76167" w:rsidTr="00364B65">
        <w:trPr>
          <w:trHeight w:val="744"/>
          <w:jc w:val="center"/>
        </w:trPr>
        <w:tc>
          <w:tcPr>
            <w:tcW w:w="2032"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364B65">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Сценарий для информационного модуля </w:t>
            </w:r>
            <w:r w:rsidRPr="00A76167">
              <w:rPr>
                <w:rFonts w:ascii="Times New Roman" w:hAnsi="Times New Roman" w:cs="Times New Roman"/>
                <w:color w:val="000000"/>
                <w:sz w:val="24"/>
                <w:szCs w:val="24"/>
                <w:lang w:val="en-US" w:eastAsia="en-US"/>
              </w:rPr>
              <w:t>C</w:t>
            </w:r>
            <w:r w:rsidRPr="00A76167">
              <w:rPr>
                <w:rFonts w:ascii="Times New Roman" w:hAnsi="Times New Roman" w:cs="Times New Roman"/>
                <w:color w:val="000000"/>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AC209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полигона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273E7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913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80" w:type="dxa"/>
            <w:tcBorders>
              <w:top w:val="single" w:sz="6" w:space="0" w:color="auto"/>
              <w:left w:val="single" w:sz="6" w:space="0" w:color="auto"/>
              <w:bottom w:val="single" w:sz="6" w:space="0" w:color="auto"/>
              <w:right w:val="single" w:sz="6" w:space="0" w:color="auto"/>
            </w:tcBorders>
            <w:vAlign w:val="center"/>
            <w:hideMark/>
          </w:tcPr>
          <w:p w:rsidR="005B1C58" w:rsidRPr="00A76167" w:rsidRDefault="005B1C58"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color w:val="000000"/>
                <w:sz w:val="24"/>
                <w:szCs w:val="24"/>
                <w:lang w:val="de-DE" w:eastAsia="en-US"/>
              </w:rPr>
              <w:t xml:space="preserve">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de-DE" w:eastAsia="en-US"/>
              </w:rPr>
              <w:t xml:space="preserve"> </w:t>
            </w:r>
          </w:p>
          <w:p w:rsidR="005B1C58" w:rsidRPr="00A76167" w:rsidRDefault="005B1C58"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EN 15804:2012+A2: 2019,</w:t>
            </w:r>
          </w:p>
          <w:p w:rsidR="005B1C58" w:rsidRPr="00A76167" w:rsidRDefault="00913930" w:rsidP="005B1C5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Д</w:t>
            </w:r>
            <w:r w:rsidR="005B1C58" w:rsidRPr="00A76167">
              <w:rPr>
                <w:rFonts w:ascii="Times New Roman" w:hAnsi="Times New Roman" w:cs="Times New Roman"/>
                <w:color w:val="000000"/>
                <w:sz w:val="24"/>
                <w:szCs w:val="24"/>
                <w:lang w:val="de-DE" w:eastAsia="en-US"/>
              </w:rPr>
              <w:t xml:space="preserve"> </w:t>
            </w:r>
            <w:r w:rsidR="005B1C58" w:rsidRPr="00A76167">
              <w:rPr>
                <w:rFonts w:ascii="Times New Roman" w:hAnsi="Times New Roman" w:cs="Times New Roman"/>
                <w:color w:val="000000"/>
                <w:sz w:val="24"/>
                <w:szCs w:val="24"/>
                <w:lang w:eastAsia="en-US"/>
              </w:rPr>
              <w:t>для</w:t>
            </w:r>
            <w:r w:rsidR="005B1C58" w:rsidRPr="00A76167">
              <w:rPr>
                <w:rFonts w:ascii="Times New Roman" w:hAnsi="Times New Roman" w:cs="Times New Roman"/>
                <w:color w:val="000000"/>
                <w:sz w:val="24"/>
                <w:szCs w:val="24"/>
                <w:lang w:val="de-DE" w:eastAsia="en-US"/>
              </w:rPr>
              <w:t xml:space="preserve"> ISO 21930 </w:t>
            </w:r>
            <w:r w:rsidR="005B1C58" w:rsidRPr="00A76167">
              <w:rPr>
                <w:rFonts w:ascii="Times New Roman" w:hAnsi="Times New Roman" w:cs="Times New Roman"/>
                <w:color w:val="000000"/>
                <w:sz w:val="24"/>
                <w:szCs w:val="24"/>
                <w:lang w:eastAsia="en-US"/>
              </w:rPr>
              <w:t>и</w:t>
            </w:r>
            <w:r w:rsidR="005B1C58" w:rsidRPr="00A76167">
              <w:rPr>
                <w:rFonts w:ascii="Times New Roman" w:hAnsi="Times New Roman" w:cs="Times New Roman"/>
                <w:color w:val="000000"/>
                <w:sz w:val="24"/>
                <w:szCs w:val="24"/>
                <w:lang w:val="de-DE" w:eastAsia="en-US"/>
              </w:rPr>
              <w:t xml:space="preserve"> </w:t>
            </w:r>
          </w:p>
          <w:p w:rsidR="005B1C58" w:rsidRPr="00A76167" w:rsidRDefault="005B1C58" w:rsidP="005B1C58">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15804:2012+A1:2013.</w:t>
            </w:r>
          </w:p>
        </w:tc>
      </w:tr>
      <w:tr w:rsidR="00273E7E" w:rsidRPr="00A76167" w:rsidTr="00364B65">
        <w:trPr>
          <w:trHeight w:val="744"/>
          <w:jc w:val="center"/>
        </w:trPr>
        <w:tc>
          <w:tcPr>
            <w:tcW w:w="2032" w:type="dxa"/>
            <w:tcBorders>
              <w:top w:val="single" w:sz="6" w:space="0" w:color="auto"/>
              <w:left w:val="single" w:sz="6" w:space="0" w:color="auto"/>
              <w:bottom w:val="single" w:sz="6" w:space="0" w:color="auto"/>
              <w:right w:val="single" w:sz="6" w:space="0" w:color="auto"/>
            </w:tcBorders>
            <w:vAlign w:val="center"/>
          </w:tcPr>
          <w:p w:rsidR="00273E7E" w:rsidRPr="00A76167" w:rsidRDefault="00273E7E" w:rsidP="00364B65">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vAlign w:val="center"/>
          </w:tcPr>
          <w:p w:rsidR="00273E7E" w:rsidRPr="00A76167" w:rsidRDefault="00273E7E" w:rsidP="00AC2093">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скорость деградации на свалке</w:t>
            </w:r>
          </w:p>
        </w:tc>
        <w:tc>
          <w:tcPr>
            <w:tcW w:w="1276" w:type="dxa"/>
            <w:tcBorders>
              <w:top w:val="single" w:sz="6" w:space="0" w:color="auto"/>
              <w:left w:val="single" w:sz="6" w:space="0" w:color="auto"/>
              <w:bottom w:val="single" w:sz="6" w:space="0" w:color="auto"/>
              <w:right w:val="single" w:sz="6" w:space="0" w:color="auto"/>
            </w:tcBorders>
            <w:vAlign w:val="center"/>
          </w:tcPr>
          <w:p w:rsidR="00273E7E" w:rsidRPr="00A76167" w:rsidRDefault="00273E7E" w:rsidP="00273E7E">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tcPr>
          <w:p w:rsidR="00273E7E" w:rsidRPr="00A76167" w:rsidRDefault="00273E7E" w:rsidP="00273E7E">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w:t>
            </w:r>
          </w:p>
        </w:tc>
        <w:tc>
          <w:tcPr>
            <w:tcW w:w="2880" w:type="dxa"/>
            <w:tcBorders>
              <w:top w:val="single" w:sz="6" w:space="0" w:color="auto"/>
              <w:left w:val="single" w:sz="6" w:space="0" w:color="auto"/>
              <w:bottom w:val="single" w:sz="6" w:space="0" w:color="auto"/>
              <w:right w:val="single" w:sz="6" w:space="0" w:color="auto"/>
            </w:tcBorders>
            <w:vAlign w:val="center"/>
          </w:tcPr>
          <w:p w:rsidR="00273E7E" w:rsidRPr="00A76167" w:rsidRDefault="00273E7E" w:rsidP="00273E7E">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w:t>
            </w:r>
          </w:p>
          <w:p w:rsidR="00273E7E" w:rsidRPr="00A76167" w:rsidRDefault="00273E7E" w:rsidP="00273E7E">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 xml:space="preserve">EN 15804:2012+A2: 2019, </w:t>
            </w:r>
            <w:r w:rsidRPr="00A76167">
              <w:rPr>
                <w:rFonts w:ascii="Times New Roman" w:hAnsi="Times New Roman" w:cs="Times New Roman"/>
                <w:bCs/>
                <w:color w:val="000000"/>
                <w:sz w:val="24"/>
                <w:szCs w:val="24"/>
                <w:lang w:eastAsia="en-US"/>
              </w:rPr>
              <w:br/>
            </w:r>
            <w:r w:rsidRPr="00A76167">
              <w:rPr>
                <w:rFonts w:ascii="Times New Roman" w:hAnsi="Times New Roman" w:cs="Times New Roman"/>
                <w:color w:val="000000"/>
                <w:sz w:val="24"/>
                <w:szCs w:val="24"/>
                <w:lang w:val="de-DE" w:eastAsia="en-US"/>
              </w:rPr>
              <w:t>Д</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ISO 21930 </w:t>
            </w:r>
            <w:r w:rsidRPr="00A76167">
              <w:rPr>
                <w:rFonts w:ascii="Times New Roman" w:hAnsi="Times New Roman" w:cs="Times New Roman"/>
                <w:bCs/>
                <w:color w:val="000000"/>
                <w:sz w:val="24"/>
                <w:szCs w:val="24"/>
                <w:lang w:eastAsia="en-US"/>
              </w:rPr>
              <w:t>и</w:t>
            </w:r>
            <w:r w:rsidRPr="00A76167">
              <w:rPr>
                <w:rFonts w:ascii="Times New Roman" w:hAnsi="Times New Roman" w:cs="Times New Roman"/>
                <w:bCs/>
                <w:color w:val="000000"/>
                <w:sz w:val="24"/>
                <w:szCs w:val="24"/>
                <w:lang w:val="de-DE" w:eastAsia="en-US"/>
              </w:rPr>
              <w:t xml:space="preserve"> </w:t>
            </w:r>
          </w:p>
          <w:p w:rsidR="00273E7E" w:rsidRPr="00A76167" w:rsidRDefault="00273E7E" w:rsidP="00273E7E">
            <w:pPr>
              <w:widowControl/>
              <w:ind w:firstLine="0"/>
              <w:rPr>
                <w:rFonts w:ascii="Times New Roman" w:hAnsi="Times New Roman" w:cs="Times New Roman"/>
                <w:bCs/>
                <w:color w:val="000000"/>
                <w:sz w:val="24"/>
                <w:szCs w:val="24"/>
                <w:lang w:val="de-DE" w:eastAsia="en-US"/>
              </w:rPr>
            </w:pPr>
            <w:r w:rsidRPr="00A76167">
              <w:rPr>
                <w:rFonts w:ascii="Times New Roman" w:hAnsi="Times New Roman" w:cs="Times New Roman"/>
                <w:bCs/>
                <w:color w:val="000000"/>
                <w:sz w:val="24"/>
                <w:szCs w:val="24"/>
                <w:lang w:val="de-DE" w:eastAsia="en-US"/>
              </w:rPr>
              <w:t>EN 15804:2012+A1:2013.</w:t>
            </w:r>
          </w:p>
        </w:tc>
      </w:tr>
      <w:tr w:rsidR="00273E7E" w:rsidRPr="00A76167" w:rsidTr="00364B65">
        <w:trPr>
          <w:trHeight w:val="744"/>
          <w:jc w:val="center"/>
        </w:trPr>
        <w:tc>
          <w:tcPr>
            <w:tcW w:w="2032" w:type="dxa"/>
            <w:tcBorders>
              <w:top w:val="single" w:sz="6" w:space="0" w:color="auto"/>
              <w:left w:val="single" w:sz="6" w:space="0" w:color="auto"/>
              <w:bottom w:val="nil"/>
              <w:right w:val="single" w:sz="6" w:space="0" w:color="auto"/>
            </w:tcBorders>
            <w:vAlign w:val="center"/>
          </w:tcPr>
          <w:p w:rsidR="00273E7E" w:rsidRPr="00A76167" w:rsidRDefault="00273E7E" w:rsidP="00364B65">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4</w:t>
            </w:r>
          </w:p>
        </w:tc>
        <w:tc>
          <w:tcPr>
            <w:tcW w:w="1842" w:type="dxa"/>
            <w:tcBorders>
              <w:top w:val="single" w:sz="6" w:space="0" w:color="auto"/>
              <w:left w:val="single" w:sz="6" w:space="0" w:color="auto"/>
              <w:bottom w:val="nil"/>
              <w:right w:val="single" w:sz="6" w:space="0" w:color="auto"/>
            </w:tcBorders>
            <w:vAlign w:val="center"/>
          </w:tcPr>
          <w:p w:rsidR="00273E7E" w:rsidRPr="00A76167" w:rsidRDefault="00273E7E" w:rsidP="00AC2093">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en-US" w:eastAsia="en-US"/>
              </w:rPr>
              <w:t>CO</w:t>
            </w:r>
            <w:r w:rsidRPr="00A76167">
              <w:rPr>
                <w:rFonts w:ascii="Times New Roman" w:hAnsi="Times New Roman" w:cs="Times New Roman"/>
                <w:bCs/>
                <w:color w:val="000000"/>
                <w:sz w:val="24"/>
                <w:szCs w:val="24"/>
                <w:vertAlign w:val="subscript"/>
                <w:lang w:eastAsia="en-US"/>
              </w:rPr>
              <w:t>2</w:t>
            </w:r>
            <w:r w:rsidRPr="00A76167">
              <w:rPr>
                <w:rFonts w:ascii="Times New Roman" w:hAnsi="Times New Roman" w:cs="Times New Roman"/>
                <w:bCs/>
                <w:color w:val="000000"/>
                <w:sz w:val="24"/>
                <w:szCs w:val="24"/>
                <w:lang w:eastAsia="en-US"/>
              </w:rPr>
              <w:t>:</w:t>
            </w:r>
            <w:r w:rsidRPr="00A76167">
              <w:rPr>
                <w:rFonts w:ascii="Times New Roman" w:hAnsi="Times New Roman" w:cs="Times New Roman"/>
                <w:bCs/>
                <w:color w:val="000000"/>
                <w:sz w:val="24"/>
                <w:szCs w:val="24"/>
                <w:lang w:val="en-US" w:eastAsia="en-US"/>
              </w:rPr>
              <w:t>CH</w:t>
            </w:r>
            <w:r w:rsidRPr="00A76167">
              <w:rPr>
                <w:rFonts w:ascii="Times New Roman" w:hAnsi="Times New Roman" w:cs="Times New Roman"/>
                <w:bCs/>
                <w:color w:val="000000"/>
                <w:sz w:val="24"/>
                <w:szCs w:val="24"/>
                <w:vertAlign w:val="subscript"/>
                <w:lang w:eastAsia="en-US"/>
              </w:rPr>
              <w:t>4</w:t>
            </w:r>
            <w:r w:rsidRPr="00A76167">
              <w:rPr>
                <w:rFonts w:ascii="Times New Roman" w:hAnsi="Times New Roman" w:cs="Times New Roman"/>
                <w:bCs/>
                <w:color w:val="000000"/>
                <w:sz w:val="24"/>
                <w:szCs w:val="24"/>
                <w:lang w:eastAsia="en-US"/>
              </w:rPr>
              <w:t xml:space="preserve"> разложение</w:t>
            </w:r>
          </w:p>
        </w:tc>
        <w:tc>
          <w:tcPr>
            <w:tcW w:w="1276" w:type="dxa"/>
            <w:tcBorders>
              <w:top w:val="single" w:sz="6" w:space="0" w:color="auto"/>
              <w:left w:val="single" w:sz="6" w:space="0" w:color="auto"/>
              <w:bottom w:val="nil"/>
              <w:right w:val="single" w:sz="6" w:space="0" w:color="auto"/>
            </w:tcBorders>
            <w:vAlign w:val="center"/>
          </w:tcPr>
          <w:p w:rsidR="00273E7E" w:rsidRPr="00A76167" w:rsidRDefault="00273E7E" w:rsidP="00273E7E">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плавающее число</w:t>
            </w:r>
          </w:p>
        </w:tc>
        <w:tc>
          <w:tcPr>
            <w:tcW w:w="1134" w:type="dxa"/>
            <w:tcBorders>
              <w:top w:val="single" w:sz="6" w:space="0" w:color="auto"/>
              <w:left w:val="single" w:sz="6" w:space="0" w:color="auto"/>
              <w:bottom w:val="nil"/>
              <w:right w:val="single" w:sz="6" w:space="0" w:color="auto"/>
            </w:tcBorders>
            <w:vAlign w:val="center"/>
          </w:tcPr>
          <w:p w:rsidR="00273E7E" w:rsidRPr="00A76167" w:rsidRDefault="00273E7E" w:rsidP="00273E7E">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w:t>
            </w:r>
          </w:p>
        </w:tc>
        <w:tc>
          <w:tcPr>
            <w:tcW w:w="2880" w:type="dxa"/>
            <w:tcBorders>
              <w:top w:val="single" w:sz="6" w:space="0" w:color="auto"/>
              <w:left w:val="single" w:sz="6" w:space="0" w:color="auto"/>
              <w:bottom w:val="nil"/>
              <w:right w:val="single" w:sz="6" w:space="0" w:color="auto"/>
            </w:tcBorders>
            <w:vAlign w:val="center"/>
          </w:tcPr>
          <w:p w:rsidR="00273E7E" w:rsidRPr="00A76167" w:rsidRDefault="00273E7E" w:rsidP="00273E7E">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w:t>
            </w:r>
          </w:p>
          <w:p w:rsidR="00273E7E" w:rsidRPr="00A76167" w:rsidRDefault="00273E7E" w:rsidP="00273E7E">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 xml:space="preserve">EN 15804:2012+A2: 2019, </w:t>
            </w:r>
            <w:r w:rsidRPr="00A76167">
              <w:rPr>
                <w:rFonts w:ascii="Times New Roman" w:hAnsi="Times New Roman" w:cs="Times New Roman"/>
                <w:bCs/>
                <w:color w:val="000000"/>
                <w:sz w:val="24"/>
                <w:szCs w:val="24"/>
                <w:lang w:eastAsia="en-US"/>
              </w:rPr>
              <w:br/>
            </w:r>
            <w:r w:rsidRPr="00A76167">
              <w:rPr>
                <w:rFonts w:ascii="Times New Roman" w:hAnsi="Times New Roman" w:cs="Times New Roman"/>
                <w:color w:val="000000"/>
                <w:sz w:val="24"/>
                <w:szCs w:val="24"/>
                <w:lang w:val="de-DE" w:eastAsia="en-US"/>
              </w:rPr>
              <w:t>Д</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ISO 21930 </w:t>
            </w:r>
            <w:r w:rsidRPr="00A76167">
              <w:rPr>
                <w:rFonts w:ascii="Times New Roman" w:hAnsi="Times New Roman" w:cs="Times New Roman"/>
                <w:bCs/>
                <w:color w:val="000000"/>
                <w:sz w:val="24"/>
                <w:szCs w:val="24"/>
                <w:lang w:eastAsia="en-US"/>
              </w:rPr>
              <w:t>и</w:t>
            </w:r>
            <w:r w:rsidRPr="00A76167">
              <w:rPr>
                <w:rFonts w:ascii="Times New Roman" w:hAnsi="Times New Roman" w:cs="Times New Roman"/>
                <w:bCs/>
                <w:color w:val="000000"/>
                <w:sz w:val="24"/>
                <w:szCs w:val="24"/>
                <w:lang w:val="de-DE" w:eastAsia="en-US"/>
              </w:rPr>
              <w:t xml:space="preserve"> </w:t>
            </w:r>
          </w:p>
          <w:p w:rsidR="00273E7E" w:rsidRPr="00A76167" w:rsidRDefault="00273E7E" w:rsidP="00273E7E">
            <w:pPr>
              <w:widowControl/>
              <w:ind w:firstLine="0"/>
              <w:rPr>
                <w:rFonts w:ascii="Times New Roman" w:hAnsi="Times New Roman" w:cs="Times New Roman"/>
                <w:bCs/>
                <w:color w:val="000000"/>
                <w:sz w:val="24"/>
                <w:szCs w:val="24"/>
                <w:lang w:val="de-DE" w:eastAsia="en-US"/>
              </w:rPr>
            </w:pPr>
            <w:r w:rsidRPr="00A76167">
              <w:rPr>
                <w:rFonts w:ascii="Times New Roman" w:hAnsi="Times New Roman" w:cs="Times New Roman"/>
                <w:bCs/>
                <w:color w:val="000000"/>
                <w:sz w:val="24"/>
                <w:szCs w:val="24"/>
                <w:lang w:val="de-DE" w:eastAsia="en-US"/>
              </w:rPr>
              <w:t>EN 15804:2012+A1:2013.</w:t>
            </w:r>
          </w:p>
        </w:tc>
      </w:tr>
    </w:tbl>
    <w:p w:rsidR="00842C75" w:rsidRPr="00A76167" w:rsidRDefault="00842C75">
      <w:r w:rsidRPr="00A76167">
        <w:br w:type="page"/>
      </w:r>
    </w:p>
    <w:p w:rsidR="005C4F64" w:rsidRPr="00A76167" w:rsidRDefault="00DF2B18" w:rsidP="00DE6F92">
      <w:pPr>
        <w:shd w:val="clear" w:color="auto" w:fill="FFFFFF"/>
        <w:ind w:firstLine="0"/>
        <w:jc w:val="center"/>
        <w:rPr>
          <w:rFonts w:ascii="Times New Roman" w:hAnsi="Times New Roman" w:cs="Times New Roman"/>
          <w:bCs/>
          <w:i/>
          <w:sz w:val="24"/>
          <w:szCs w:val="24"/>
        </w:rPr>
      </w:pPr>
      <w:r w:rsidRPr="00DF2B18">
        <w:rPr>
          <w:rFonts w:ascii="Times New Roman" w:hAnsi="Times New Roman" w:cs="Times New Roman"/>
          <w:bCs/>
          <w:i/>
          <w:sz w:val="24"/>
          <w:szCs w:val="24"/>
        </w:rPr>
        <w:lastRenderedPageBreak/>
        <w:t>Окончание</w:t>
      </w:r>
      <w:r w:rsidR="008A6930" w:rsidRPr="00A76167">
        <w:rPr>
          <w:rFonts w:ascii="Times New Roman" w:hAnsi="Times New Roman" w:cs="Times New Roman"/>
          <w:bCs/>
          <w:i/>
          <w:sz w:val="24"/>
          <w:szCs w:val="24"/>
        </w:rPr>
        <w:t xml:space="preserve"> таблицы 26</w:t>
      </w:r>
    </w:p>
    <w:tbl>
      <w:tblPr>
        <w:tblpPr w:leftFromText="180" w:rightFromText="180" w:vertAnchor="page" w:horzAnchor="margin" w:tblpXSpec="center" w:tblpY="2051"/>
        <w:tblW w:w="9356" w:type="dxa"/>
        <w:jc w:val="center"/>
        <w:tblLayout w:type="fixed"/>
        <w:tblCellMar>
          <w:left w:w="40" w:type="dxa"/>
          <w:right w:w="40" w:type="dxa"/>
        </w:tblCellMar>
        <w:tblLook w:val="04A0" w:firstRow="1" w:lastRow="0" w:firstColumn="1" w:lastColumn="0" w:noHBand="0" w:noVBand="1"/>
      </w:tblPr>
      <w:tblGrid>
        <w:gridCol w:w="2025"/>
        <w:gridCol w:w="1930"/>
        <w:gridCol w:w="1303"/>
        <w:gridCol w:w="1158"/>
        <w:gridCol w:w="2940"/>
      </w:tblGrid>
      <w:tr w:rsidR="008A6930" w:rsidRPr="00A76167" w:rsidTr="00364B65">
        <w:trPr>
          <w:trHeight w:val="818"/>
          <w:jc w:val="center"/>
        </w:trPr>
        <w:tc>
          <w:tcPr>
            <w:tcW w:w="2025"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930"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03"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58"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940" w:type="dxa"/>
            <w:tcBorders>
              <w:top w:val="single" w:sz="6" w:space="0" w:color="auto"/>
              <w:left w:val="single" w:sz="6" w:space="0" w:color="auto"/>
              <w:bottom w:val="double" w:sz="4"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A6930" w:rsidRPr="00A76167" w:rsidRDefault="008A6930" w:rsidP="008A693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A6930" w:rsidRPr="00A76167" w:rsidTr="00364B65">
        <w:trPr>
          <w:trHeight w:val="744"/>
          <w:jc w:val="center"/>
        </w:trPr>
        <w:tc>
          <w:tcPr>
            <w:tcW w:w="2025"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4</w:t>
            </w:r>
          </w:p>
        </w:tc>
        <w:tc>
          <w:tcPr>
            <w:tcW w:w="1930"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коэффициент улавливания свалочного газа</w:t>
            </w:r>
          </w:p>
        </w:tc>
        <w:tc>
          <w:tcPr>
            <w:tcW w:w="1303"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плавающее число</w:t>
            </w:r>
          </w:p>
        </w:tc>
        <w:tc>
          <w:tcPr>
            <w:tcW w:w="1158"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w:t>
            </w:r>
          </w:p>
        </w:tc>
        <w:tc>
          <w:tcPr>
            <w:tcW w:w="2940" w:type="dxa"/>
            <w:tcBorders>
              <w:top w:val="double" w:sz="4"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 xml:space="preserve">EN 15804:2012+A2: 2019, </w:t>
            </w:r>
          </w:p>
          <w:p w:rsidR="008A6930" w:rsidRPr="00A76167" w:rsidRDefault="008A6930" w:rsidP="008A6930">
            <w:pPr>
              <w:widowControl/>
              <w:ind w:firstLine="0"/>
              <w:rPr>
                <w:rFonts w:ascii="Times New Roman" w:hAnsi="Times New Roman" w:cs="Times New Roman"/>
                <w:bCs/>
                <w:color w:val="000000"/>
                <w:sz w:val="24"/>
                <w:szCs w:val="24"/>
                <w:lang w:val="de-DE" w:eastAsia="en-US"/>
              </w:rPr>
            </w:pPr>
            <w:r w:rsidRPr="00A76167">
              <w:rPr>
                <w:rFonts w:ascii="Times New Roman" w:hAnsi="Times New Roman" w:cs="Times New Roman"/>
                <w:color w:val="000000"/>
                <w:sz w:val="24"/>
                <w:szCs w:val="24"/>
                <w:lang w:val="de-DE" w:eastAsia="en-US"/>
              </w:rPr>
              <w:t>Д</w:t>
            </w:r>
            <w:r w:rsidRPr="00A76167">
              <w:rPr>
                <w:rFonts w:ascii="Times New Roman" w:hAnsi="Times New Roman" w:cs="Times New Roman"/>
                <w:bCs/>
                <w:color w:val="000000"/>
                <w:sz w:val="24"/>
                <w:szCs w:val="24"/>
                <w:lang w:eastAsia="en-US"/>
              </w:rPr>
              <w:t xml:space="preserve"> для</w:t>
            </w:r>
            <w:r w:rsidRPr="00A76167">
              <w:rPr>
                <w:rFonts w:ascii="Times New Roman" w:hAnsi="Times New Roman" w:cs="Times New Roman"/>
                <w:bCs/>
                <w:color w:val="000000"/>
                <w:sz w:val="24"/>
                <w:szCs w:val="24"/>
                <w:lang w:val="de-DE" w:eastAsia="en-US"/>
              </w:rPr>
              <w:t xml:space="preserve"> ISO 21930 </w:t>
            </w:r>
            <w:r w:rsidRPr="00A76167">
              <w:rPr>
                <w:rFonts w:ascii="Times New Roman" w:hAnsi="Times New Roman" w:cs="Times New Roman"/>
                <w:bCs/>
                <w:color w:val="000000"/>
                <w:sz w:val="24"/>
                <w:szCs w:val="24"/>
                <w:lang w:eastAsia="en-US"/>
              </w:rPr>
              <w:t>и</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br/>
            </w:r>
            <w:r w:rsidRPr="00A76167">
              <w:rPr>
                <w:rFonts w:ascii="Times New Roman" w:hAnsi="Times New Roman" w:cs="Times New Roman"/>
                <w:bCs/>
                <w:color w:val="000000"/>
                <w:sz w:val="24"/>
                <w:szCs w:val="24"/>
                <w:lang w:val="de-DE" w:eastAsia="en-US"/>
              </w:rPr>
              <w:t>EN 15804:2012+A1:2013.</w:t>
            </w:r>
          </w:p>
        </w:tc>
      </w:tr>
      <w:tr w:rsidR="008A6930" w:rsidRPr="00A76167" w:rsidTr="00364B65">
        <w:trPr>
          <w:trHeight w:val="744"/>
          <w:jc w:val="center"/>
        </w:trPr>
        <w:tc>
          <w:tcPr>
            <w:tcW w:w="2025"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4</w:t>
            </w:r>
          </w:p>
        </w:tc>
        <w:tc>
          <w:tcPr>
            <w:tcW w:w="1930"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регенерация энергии свалочного газа в виде тепла</w:t>
            </w:r>
          </w:p>
        </w:tc>
        <w:tc>
          <w:tcPr>
            <w:tcW w:w="1303"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плавающее число</w:t>
            </w:r>
          </w:p>
        </w:tc>
        <w:tc>
          <w:tcPr>
            <w:tcW w:w="1158"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w:t>
            </w:r>
          </w:p>
        </w:tc>
        <w:tc>
          <w:tcPr>
            <w:tcW w:w="2940"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w:t>
            </w:r>
          </w:p>
          <w:p w:rsidR="00BC6F8D"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 xml:space="preserve">EN 15804:2012+A2: 2019, </w:t>
            </w:r>
          </w:p>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 xml:space="preserve">Д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ISO 21930 </w:t>
            </w:r>
            <w:r w:rsidRPr="00A76167">
              <w:rPr>
                <w:rFonts w:ascii="Times New Roman" w:hAnsi="Times New Roman" w:cs="Times New Roman"/>
                <w:bCs/>
                <w:color w:val="000000"/>
                <w:sz w:val="24"/>
                <w:szCs w:val="24"/>
                <w:lang w:eastAsia="en-US"/>
              </w:rPr>
              <w:t>и</w:t>
            </w:r>
            <w:r w:rsidRPr="00A76167">
              <w:rPr>
                <w:rFonts w:ascii="Times New Roman" w:hAnsi="Times New Roman" w:cs="Times New Roman"/>
                <w:bCs/>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bCs/>
                <w:color w:val="000000"/>
                <w:sz w:val="24"/>
                <w:szCs w:val="24"/>
                <w:lang w:val="de-DE" w:eastAsia="en-US"/>
              </w:rPr>
            </w:pPr>
            <w:r w:rsidRPr="00A76167">
              <w:rPr>
                <w:rFonts w:ascii="Times New Roman" w:hAnsi="Times New Roman" w:cs="Times New Roman"/>
                <w:bCs/>
                <w:color w:val="000000"/>
                <w:sz w:val="24"/>
                <w:szCs w:val="24"/>
                <w:lang w:val="de-DE" w:eastAsia="en-US"/>
              </w:rPr>
              <w:t>EN 15804:2012+A1:2013.</w:t>
            </w:r>
          </w:p>
        </w:tc>
      </w:tr>
      <w:tr w:rsidR="008A6930" w:rsidRPr="00A76167" w:rsidTr="00364B65">
        <w:trPr>
          <w:trHeight w:val="744"/>
          <w:jc w:val="center"/>
        </w:trPr>
        <w:tc>
          <w:tcPr>
            <w:tcW w:w="2025"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 xml:space="preserve">Сценарий для информационного модуля </w:t>
            </w:r>
            <w:r w:rsidRPr="00A76167">
              <w:rPr>
                <w:rFonts w:ascii="Times New Roman" w:hAnsi="Times New Roman" w:cs="Times New Roman"/>
                <w:bCs/>
                <w:color w:val="000000"/>
                <w:sz w:val="24"/>
                <w:szCs w:val="24"/>
                <w:lang w:val="en-US" w:eastAsia="en-US"/>
              </w:rPr>
              <w:t>C</w:t>
            </w:r>
            <w:r w:rsidRPr="00A76167">
              <w:rPr>
                <w:rFonts w:ascii="Times New Roman" w:hAnsi="Times New Roman" w:cs="Times New Roman"/>
                <w:bCs/>
                <w:color w:val="000000"/>
                <w:sz w:val="24"/>
                <w:szCs w:val="24"/>
                <w:lang w:eastAsia="en-US"/>
              </w:rPr>
              <w:t>4</w:t>
            </w:r>
          </w:p>
        </w:tc>
        <w:tc>
          <w:tcPr>
            <w:tcW w:w="1930"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left"/>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регенерация энергии свалочного газа в электроэнергию</w:t>
            </w:r>
          </w:p>
        </w:tc>
        <w:tc>
          <w:tcPr>
            <w:tcW w:w="1303"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364B65">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плавающее число</w:t>
            </w:r>
          </w:p>
        </w:tc>
        <w:tc>
          <w:tcPr>
            <w:tcW w:w="1158"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jc w:val="center"/>
              <w:rPr>
                <w:rFonts w:ascii="Times New Roman" w:hAnsi="Times New Roman" w:cs="Times New Roman"/>
                <w:bCs/>
                <w:color w:val="000000"/>
                <w:sz w:val="24"/>
                <w:szCs w:val="24"/>
                <w:lang w:val="en-US" w:eastAsia="en-US"/>
              </w:rPr>
            </w:pPr>
            <w:r w:rsidRPr="00A76167">
              <w:rPr>
                <w:rFonts w:ascii="Times New Roman" w:hAnsi="Times New Roman" w:cs="Times New Roman"/>
                <w:bCs/>
                <w:color w:val="000000"/>
                <w:sz w:val="24"/>
                <w:szCs w:val="24"/>
                <w:lang w:val="en-US" w:eastAsia="en-US"/>
              </w:rPr>
              <w:t>%</w:t>
            </w:r>
          </w:p>
        </w:tc>
        <w:tc>
          <w:tcPr>
            <w:tcW w:w="2940" w:type="dxa"/>
            <w:tcBorders>
              <w:top w:val="single" w:sz="6" w:space="0" w:color="auto"/>
              <w:left w:val="single" w:sz="6" w:space="0" w:color="auto"/>
              <w:bottom w:val="single" w:sz="6" w:space="0" w:color="auto"/>
              <w:right w:val="single" w:sz="6" w:space="0" w:color="auto"/>
            </w:tcBorders>
            <w:vAlign w:val="center"/>
          </w:tcPr>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eastAsia="en-US"/>
              </w:rPr>
              <w:t>О</w:t>
            </w:r>
            <w:r w:rsidRPr="00A76167">
              <w:rPr>
                <w:rFonts w:ascii="Times New Roman" w:hAnsi="Times New Roman" w:cs="Times New Roman"/>
                <w:bCs/>
                <w:color w:val="000000"/>
                <w:sz w:val="24"/>
                <w:szCs w:val="24"/>
                <w:vertAlign w:val="superscript"/>
                <w:lang w:eastAsia="en-US"/>
              </w:rPr>
              <w:t>а</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bCs/>
                <w:color w:val="000000"/>
                <w:sz w:val="24"/>
                <w:szCs w:val="24"/>
                <w:lang w:val="de-DE" w:eastAsia="en-US"/>
              </w:rPr>
              <w:t>EN 15804:2012+A2:2019,</w:t>
            </w:r>
          </w:p>
          <w:p w:rsidR="008A6930" w:rsidRPr="00A76167" w:rsidRDefault="008A6930" w:rsidP="008A6930">
            <w:pPr>
              <w:widowControl/>
              <w:ind w:firstLine="0"/>
              <w:rPr>
                <w:rFonts w:ascii="Times New Roman" w:hAnsi="Times New Roman" w:cs="Times New Roman"/>
                <w:bCs/>
                <w:color w:val="000000"/>
                <w:sz w:val="24"/>
                <w:szCs w:val="24"/>
                <w:lang w:eastAsia="en-US"/>
              </w:rPr>
            </w:pPr>
            <w:r w:rsidRPr="00A76167">
              <w:rPr>
                <w:rFonts w:ascii="Times New Roman" w:hAnsi="Times New Roman" w:cs="Times New Roman"/>
                <w:color w:val="000000"/>
                <w:sz w:val="24"/>
                <w:szCs w:val="24"/>
                <w:lang w:val="de-DE" w:eastAsia="en-US"/>
              </w:rPr>
              <w:t>Д</w:t>
            </w:r>
            <w:r w:rsidRPr="00A76167">
              <w:rPr>
                <w:rFonts w:ascii="Times New Roman" w:hAnsi="Times New Roman" w:cs="Times New Roman"/>
                <w:bCs/>
                <w:color w:val="000000"/>
                <w:sz w:val="24"/>
                <w:szCs w:val="24"/>
                <w:lang w:val="de-DE" w:eastAsia="en-US"/>
              </w:rPr>
              <w:t xml:space="preserve"> </w:t>
            </w:r>
            <w:r w:rsidRPr="00A76167">
              <w:rPr>
                <w:rFonts w:ascii="Times New Roman" w:hAnsi="Times New Roman" w:cs="Times New Roman"/>
                <w:bCs/>
                <w:color w:val="000000"/>
                <w:sz w:val="24"/>
                <w:szCs w:val="24"/>
                <w:lang w:eastAsia="en-US"/>
              </w:rPr>
              <w:t>для</w:t>
            </w:r>
            <w:r w:rsidRPr="00A76167">
              <w:rPr>
                <w:rFonts w:ascii="Times New Roman" w:hAnsi="Times New Roman" w:cs="Times New Roman"/>
                <w:bCs/>
                <w:color w:val="000000"/>
                <w:sz w:val="24"/>
                <w:szCs w:val="24"/>
                <w:lang w:val="de-DE" w:eastAsia="en-US"/>
              </w:rPr>
              <w:t xml:space="preserve"> ISO 21930 </w:t>
            </w:r>
            <w:r w:rsidRPr="00A76167">
              <w:rPr>
                <w:rFonts w:ascii="Times New Roman" w:hAnsi="Times New Roman" w:cs="Times New Roman"/>
                <w:bCs/>
                <w:color w:val="000000"/>
                <w:sz w:val="24"/>
                <w:szCs w:val="24"/>
                <w:lang w:eastAsia="en-US"/>
              </w:rPr>
              <w:t>и</w:t>
            </w:r>
            <w:r w:rsidRPr="00A76167">
              <w:rPr>
                <w:rFonts w:ascii="Times New Roman" w:hAnsi="Times New Roman" w:cs="Times New Roman"/>
                <w:bCs/>
                <w:color w:val="000000"/>
                <w:sz w:val="24"/>
                <w:szCs w:val="24"/>
                <w:lang w:val="de-DE" w:eastAsia="en-US"/>
              </w:rPr>
              <w:t xml:space="preserve"> </w:t>
            </w:r>
          </w:p>
          <w:p w:rsidR="008A6930" w:rsidRPr="00A76167" w:rsidRDefault="008A6930" w:rsidP="008A6930">
            <w:pPr>
              <w:widowControl/>
              <w:ind w:firstLine="0"/>
              <w:rPr>
                <w:rFonts w:ascii="Times New Roman" w:hAnsi="Times New Roman" w:cs="Times New Roman"/>
                <w:bCs/>
                <w:color w:val="000000"/>
                <w:sz w:val="24"/>
                <w:szCs w:val="24"/>
                <w:lang w:val="de-DE" w:eastAsia="en-US"/>
              </w:rPr>
            </w:pPr>
            <w:r w:rsidRPr="00A76167">
              <w:rPr>
                <w:rFonts w:ascii="Times New Roman" w:hAnsi="Times New Roman" w:cs="Times New Roman"/>
                <w:bCs/>
                <w:color w:val="000000"/>
                <w:sz w:val="24"/>
                <w:szCs w:val="24"/>
                <w:lang w:val="de-DE" w:eastAsia="en-US"/>
              </w:rPr>
              <w:t>EN 15804:2012+A1:2013.</w:t>
            </w:r>
          </w:p>
        </w:tc>
      </w:tr>
      <w:tr w:rsidR="008A6930" w:rsidRPr="00A76167" w:rsidTr="00364B65">
        <w:trPr>
          <w:trHeight w:val="509"/>
          <w:jc w:val="center"/>
        </w:trPr>
        <w:tc>
          <w:tcPr>
            <w:tcW w:w="9356" w:type="dxa"/>
            <w:gridSpan w:val="5"/>
            <w:tcBorders>
              <w:top w:val="single" w:sz="6" w:space="0" w:color="auto"/>
              <w:left w:val="single" w:sz="6" w:space="0" w:color="auto"/>
              <w:bottom w:val="single" w:sz="6" w:space="0" w:color="auto"/>
              <w:right w:val="single" w:sz="6" w:space="0" w:color="auto"/>
            </w:tcBorders>
            <w:hideMark/>
          </w:tcPr>
          <w:p w:rsidR="008A6930" w:rsidRPr="00A76167" w:rsidRDefault="008A6930" w:rsidP="008A6930">
            <w:pPr>
              <w:widowControl/>
              <w:rPr>
                <w:rFonts w:ascii="Times New Roman" w:hAnsi="Times New Roman" w:cs="Times New Roman"/>
                <w:color w:val="000000"/>
                <w:szCs w:val="28"/>
                <w:vertAlign w:val="superscript"/>
                <w:lang w:eastAsia="en-US"/>
              </w:rPr>
            </w:pPr>
            <w:r w:rsidRPr="00A76167">
              <w:rPr>
                <w:rFonts w:ascii="Times New Roman" w:hAnsi="Times New Roman" w:cs="Times New Roman"/>
                <w:color w:val="000000"/>
                <w:szCs w:val="28"/>
                <w:vertAlign w:val="superscript"/>
                <w:lang w:eastAsia="en-US"/>
              </w:rPr>
              <w:t>_______________</w:t>
            </w:r>
          </w:p>
          <w:p w:rsidR="008A6930" w:rsidRPr="00A76167" w:rsidRDefault="008A6930" w:rsidP="00A76167">
            <w:pPr>
              <w:widowControl/>
              <w:rPr>
                <w:rFonts w:ascii="Times New Roman" w:hAnsi="Times New Roman" w:cs="Times New Roman"/>
                <w:color w:val="000000"/>
                <w:szCs w:val="28"/>
                <w:lang w:eastAsia="en-US"/>
              </w:rPr>
            </w:pPr>
            <w:r w:rsidRPr="00A76167">
              <w:rPr>
                <w:rFonts w:ascii="Times New Roman" w:hAnsi="Times New Roman" w:cs="Times New Roman"/>
                <w:color w:val="000000"/>
                <w:szCs w:val="28"/>
                <w:vertAlign w:val="superscript"/>
                <w:lang w:val="en-US" w:eastAsia="en-US"/>
              </w:rPr>
              <w:t>a</w:t>
            </w:r>
            <w:r w:rsidRPr="00A76167">
              <w:rPr>
                <w:rFonts w:ascii="Times New Roman" w:hAnsi="Times New Roman" w:cs="Times New Roman"/>
                <w:color w:val="000000"/>
                <w:szCs w:val="28"/>
                <w:lang w:eastAsia="en-US"/>
              </w:rPr>
              <w:t xml:space="preserve"> Декларирование этого показателя является необязательным для некоторых семейств продук</w:t>
            </w:r>
            <w:r w:rsidR="00BB644C" w:rsidRPr="00A76167">
              <w:rPr>
                <w:rFonts w:ascii="Times New Roman" w:hAnsi="Times New Roman" w:cs="Times New Roman"/>
                <w:color w:val="000000"/>
                <w:szCs w:val="28"/>
                <w:lang w:eastAsia="en-US"/>
              </w:rPr>
              <w:t>ции</w:t>
            </w:r>
            <w:r w:rsidRPr="00A76167">
              <w:rPr>
                <w:rFonts w:ascii="Times New Roman" w:hAnsi="Times New Roman" w:cs="Times New Roman"/>
                <w:color w:val="000000"/>
                <w:szCs w:val="28"/>
                <w:lang w:eastAsia="en-US"/>
              </w:rPr>
              <w:t xml:space="preserve"> в соответствии с 5.2 стандарта </w:t>
            </w:r>
            <w:r w:rsidRPr="00A76167">
              <w:rPr>
                <w:rFonts w:ascii="Times New Roman" w:hAnsi="Times New Roman" w:cs="Times New Roman"/>
                <w:color w:val="000000"/>
                <w:szCs w:val="28"/>
                <w:lang w:val="en-US" w:eastAsia="en-US"/>
              </w:rPr>
              <w:t>EN</w:t>
            </w:r>
            <w:r w:rsidRPr="00A76167">
              <w:rPr>
                <w:rFonts w:ascii="Times New Roman" w:hAnsi="Times New Roman" w:cs="Times New Roman"/>
                <w:color w:val="000000"/>
                <w:szCs w:val="28"/>
                <w:lang w:eastAsia="en-US"/>
              </w:rPr>
              <w:t xml:space="preserve"> 15804:2012+</w:t>
            </w:r>
            <w:r w:rsidRPr="00A76167">
              <w:rPr>
                <w:rFonts w:ascii="Times New Roman" w:hAnsi="Times New Roman" w:cs="Times New Roman"/>
                <w:color w:val="000000"/>
                <w:szCs w:val="28"/>
                <w:lang w:val="en-US" w:eastAsia="en-US"/>
              </w:rPr>
              <w:t>A</w:t>
            </w:r>
            <w:r w:rsidRPr="00A76167">
              <w:rPr>
                <w:rFonts w:ascii="Times New Roman" w:hAnsi="Times New Roman" w:cs="Times New Roman"/>
                <w:color w:val="000000"/>
                <w:szCs w:val="28"/>
                <w:lang w:eastAsia="en-US"/>
              </w:rPr>
              <w:t>1: 2019, 5.2.</w:t>
            </w:r>
          </w:p>
        </w:tc>
      </w:tr>
    </w:tbl>
    <w:p w:rsidR="005C4F64" w:rsidRPr="00A76167" w:rsidRDefault="005C4F64" w:rsidP="00E10155">
      <w:pPr>
        <w:shd w:val="clear" w:color="auto" w:fill="FFFFFF"/>
        <w:rPr>
          <w:rFonts w:ascii="Times New Roman" w:hAnsi="Times New Roman" w:cs="Times New Roman"/>
          <w:bCs/>
          <w:sz w:val="24"/>
          <w:szCs w:val="24"/>
        </w:rPr>
      </w:pPr>
    </w:p>
    <w:p w:rsidR="000C2220" w:rsidRPr="00A76167" w:rsidRDefault="000C2220" w:rsidP="000C2220">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8.4.12 Модуль D</w:t>
      </w:r>
    </w:p>
    <w:p w:rsidR="000C2220" w:rsidRPr="00A76167" w:rsidRDefault="000C2220" w:rsidP="000C2220">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Информация в модуле D представляет нагрузки и выгоды, связанные с восстановлением чистых выходных потоков материала или энергии из информационных модулей A4, A5, B2 - B7 и C1 - C4. Чтобы обеспечить гибкость для адаптации сценариев к конкретному контексту строительных </w:t>
      </w:r>
      <w:r w:rsidR="006F0C58" w:rsidRPr="00A76167">
        <w:rPr>
          <w:rFonts w:ascii="Times New Roman" w:hAnsi="Times New Roman" w:cs="Times New Roman"/>
          <w:bCs/>
          <w:sz w:val="24"/>
          <w:szCs w:val="24"/>
        </w:rPr>
        <w:t>объектов</w:t>
      </w:r>
      <w:r w:rsidRPr="00A76167">
        <w:rPr>
          <w:rFonts w:ascii="Times New Roman" w:hAnsi="Times New Roman" w:cs="Times New Roman"/>
          <w:bCs/>
          <w:sz w:val="24"/>
          <w:szCs w:val="24"/>
        </w:rPr>
        <w:t>, но при этом использовать данные производителей, информация в модуле D должна быть разбита по различным чистым выходным потокам.</w:t>
      </w:r>
    </w:p>
    <w:p w:rsidR="00F46C7B" w:rsidRPr="00A76167" w:rsidRDefault="00F46C7B" w:rsidP="000C2220">
      <w:pPr>
        <w:shd w:val="clear" w:color="auto" w:fill="FFFFFF"/>
        <w:rPr>
          <w:rFonts w:ascii="Times New Roman" w:hAnsi="Times New Roman" w:cs="Times New Roman"/>
          <w:bCs/>
        </w:rPr>
      </w:pPr>
    </w:p>
    <w:p w:rsidR="00F46C7B" w:rsidRPr="00A76167" w:rsidRDefault="00F46C7B" w:rsidP="000C2220">
      <w:pPr>
        <w:shd w:val="clear" w:color="auto" w:fill="FFFFFF"/>
        <w:rPr>
          <w:rFonts w:ascii="Times New Roman" w:hAnsi="Times New Roman" w:cs="Times New Roman"/>
          <w:b/>
          <w:bCs/>
          <w:i/>
        </w:rPr>
      </w:pPr>
      <w:r w:rsidRPr="00A76167">
        <w:rPr>
          <w:rFonts w:ascii="Times New Roman" w:hAnsi="Times New Roman" w:cs="Times New Roman"/>
          <w:b/>
          <w:bCs/>
          <w:i/>
        </w:rPr>
        <w:t>Пример</w:t>
      </w:r>
    </w:p>
    <w:p w:rsidR="000C2220" w:rsidRPr="00A76167" w:rsidRDefault="000C2220" w:rsidP="000C2220">
      <w:pPr>
        <w:shd w:val="clear" w:color="auto" w:fill="FFFFFF"/>
        <w:rPr>
          <w:rFonts w:ascii="Times New Roman" w:hAnsi="Times New Roman" w:cs="Times New Roman"/>
          <w:bCs/>
        </w:rPr>
      </w:pPr>
      <w:r w:rsidRPr="00A76167">
        <w:rPr>
          <w:rFonts w:ascii="Times New Roman" w:hAnsi="Times New Roman" w:cs="Times New Roman"/>
          <w:bCs/>
        </w:rPr>
        <w:t>1 EPD включает восстановление и переработку пластиковой упаковки в информационном модуле A5 с соответствующими выгодами от чистого выхода вторичного пластикового материала в модуле D, сжигание с извлечением энергии &lt; 65</w:t>
      </w:r>
      <w:r w:rsidR="002A1A16" w:rsidRPr="00A76167">
        <w:rPr>
          <w:rFonts w:ascii="Times New Roman" w:hAnsi="Times New Roman" w:cs="Times New Roman"/>
          <w:bCs/>
        </w:rPr>
        <w:t xml:space="preserve"> </w:t>
      </w:r>
      <w:r w:rsidRPr="00A76167">
        <w:rPr>
          <w:rFonts w:ascii="Times New Roman" w:hAnsi="Times New Roman" w:cs="Times New Roman"/>
          <w:bCs/>
        </w:rPr>
        <w:t>% отходов продукта в информационном модуле A5 с соответствующими выгодами от замещения первичной энергии в модуле D, и переработку продукта во вторичное топливо в информационном модуле C3, и соответствующие выгоды от замещения первичного топлива в модуле D. Если все эти выгоды агрегируются и сообщаются в модуле D, то невозможно использовать любую информацию модуля D, если, например, для конкретного здания в A5 отходы продукта и упаковка утилизируются с помощью сжигания с рекуперацией энергии &gt; 65</w:t>
      </w:r>
      <w:r w:rsidR="00C1190E">
        <w:rPr>
          <w:rFonts w:ascii="Times New Roman" w:hAnsi="Times New Roman" w:cs="Times New Roman"/>
          <w:bCs/>
        </w:rPr>
        <w:t xml:space="preserve"> </w:t>
      </w:r>
      <w:r w:rsidRPr="00A76167">
        <w:rPr>
          <w:rFonts w:ascii="Times New Roman" w:hAnsi="Times New Roman" w:cs="Times New Roman"/>
          <w:bCs/>
        </w:rPr>
        <w:t>%.</w:t>
      </w:r>
    </w:p>
    <w:p w:rsidR="000C2220" w:rsidRPr="00A76167" w:rsidRDefault="000C2220" w:rsidP="000C2220">
      <w:pPr>
        <w:shd w:val="clear" w:color="auto" w:fill="FFFFFF"/>
        <w:rPr>
          <w:rFonts w:ascii="Times New Roman" w:hAnsi="Times New Roman" w:cs="Times New Roman"/>
          <w:bCs/>
        </w:rPr>
      </w:pPr>
      <w:r w:rsidRPr="00A76167">
        <w:rPr>
          <w:rFonts w:ascii="Times New Roman" w:hAnsi="Times New Roman" w:cs="Times New Roman"/>
          <w:bCs/>
        </w:rPr>
        <w:t xml:space="preserve">2 Алюминиевые окна </w:t>
      </w:r>
      <w:r w:rsidR="00F0095B">
        <w:rPr>
          <w:rFonts w:ascii="Times New Roman" w:hAnsi="Times New Roman" w:cs="Times New Roman"/>
          <w:bCs/>
        </w:rPr>
        <w:t>-</w:t>
      </w:r>
      <w:r w:rsidRPr="00A76167">
        <w:rPr>
          <w:rFonts w:ascii="Times New Roman" w:hAnsi="Times New Roman" w:cs="Times New Roman"/>
          <w:bCs/>
        </w:rPr>
        <w:t xml:space="preserve"> это сложные продукты, состоящие из множества различных компонентов. Для алюминиевых окон существенными потоками, которые могут быть представлены отдельно, являются алюминий, стекло, терморазрыв, фурнитура, уплотнители, полимеры, пена.</w:t>
      </w:r>
    </w:p>
    <w:p w:rsidR="00F46C7B" w:rsidRPr="00A76167" w:rsidRDefault="00F46C7B" w:rsidP="000C2220">
      <w:pPr>
        <w:shd w:val="clear" w:color="auto" w:fill="FFFFFF"/>
        <w:rPr>
          <w:rFonts w:ascii="Times New Roman" w:hAnsi="Times New Roman" w:cs="Times New Roman"/>
          <w:bCs/>
          <w:sz w:val="24"/>
          <w:szCs w:val="24"/>
        </w:rPr>
      </w:pPr>
    </w:p>
    <w:p w:rsidR="005C4F64" w:rsidRPr="00A76167" w:rsidRDefault="000C2220" w:rsidP="000C2220">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w:t>
      </w:r>
      <w:r w:rsidR="00AA5384">
        <w:rPr>
          <w:rFonts w:ascii="Times New Roman" w:hAnsi="Times New Roman" w:cs="Times New Roman"/>
          <w:bCs/>
          <w:sz w:val="24"/>
          <w:szCs w:val="24"/>
        </w:rPr>
        <w:t>т</w:t>
      </w:r>
      <w:r w:rsidRPr="00A76167">
        <w:rPr>
          <w:rFonts w:ascii="Times New Roman" w:hAnsi="Times New Roman" w:cs="Times New Roman"/>
          <w:bCs/>
          <w:sz w:val="24"/>
          <w:szCs w:val="24"/>
        </w:rPr>
        <w:t>аблице 27 приведен список свойств с соответствующими типами данных и единицами измерения для информации модуля D.</w:t>
      </w:r>
    </w:p>
    <w:p w:rsidR="005C4F64" w:rsidRPr="00A76167" w:rsidRDefault="005C4F64" w:rsidP="00E10155">
      <w:pPr>
        <w:shd w:val="clear" w:color="auto" w:fill="FFFFFF"/>
        <w:rPr>
          <w:rFonts w:ascii="Times New Roman" w:hAnsi="Times New Roman" w:cs="Times New Roman"/>
          <w:bCs/>
          <w:sz w:val="24"/>
          <w:szCs w:val="24"/>
        </w:rPr>
      </w:pPr>
    </w:p>
    <w:p w:rsidR="00142261" w:rsidRPr="00A76167" w:rsidRDefault="00142261">
      <w:pPr>
        <w:widowControl/>
        <w:autoSpaceDE/>
        <w:autoSpaceDN/>
        <w:adjustRightInd/>
        <w:ind w:firstLine="0"/>
        <w:jc w:val="left"/>
        <w:rPr>
          <w:rFonts w:ascii="Times New Roman" w:hAnsi="Times New Roman" w:cs="Times New Roman"/>
          <w:b/>
          <w:bCs/>
          <w:sz w:val="24"/>
          <w:szCs w:val="24"/>
        </w:rPr>
      </w:pPr>
      <w:r w:rsidRPr="00A76167">
        <w:rPr>
          <w:rFonts w:ascii="Times New Roman" w:hAnsi="Times New Roman" w:cs="Times New Roman"/>
          <w:b/>
          <w:bCs/>
          <w:sz w:val="24"/>
          <w:szCs w:val="24"/>
        </w:rPr>
        <w:br w:type="page"/>
      </w:r>
    </w:p>
    <w:p w:rsidR="005C4F64" w:rsidRPr="00A76167" w:rsidRDefault="00142261" w:rsidP="0045407D">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27 </w:t>
      </w:r>
      <w:r w:rsidR="00142FAC">
        <w:rPr>
          <w:rFonts w:ascii="Times New Roman" w:hAnsi="Times New Roman" w:cs="Times New Roman"/>
          <w:b/>
          <w:bCs/>
          <w:sz w:val="24"/>
          <w:szCs w:val="24"/>
        </w:rPr>
        <w:t>-</w:t>
      </w:r>
      <w:r w:rsidRPr="00A76167">
        <w:rPr>
          <w:rFonts w:ascii="Times New Roman" w:hAnsi="Times New Roman" w:cs="Times New Roman"/>
          <w:b/>
          <w:bCs/>
          <w:sz w:val="24"/>
          <w:szCs w:val="24"/>
        </w:rPr>
        <w:t xml:space="preserve"> Список свойств, с соответствующими типами данных и единицами измерения, для информации модуля D</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527"/>
        <w:gridCol w:w="1495"/>
        <w:gridCol w:w="1630"/>
        <w:gridCol w:w="2704"/>
      </w:tblGrid>
      <w:tr w:rsidR="00B5703D" w:rsidRPr="00A76167" w:rsidTr="00C1190E">
        <w:trPr>
          <w:trHeight w:val="58"/>
          <w:jc w:val="center"/>
        </w:trPr>
        <w:tc>
          <w:tcPr>
            <w:tcW w:w="3686" w:type="dxa"/>
            <w:tcBorders>
              <w:top w:val="single" w:sz="4" w:space="0" w:color="auto"/>
              <w:left w:val="single" w:sz="4" w:space="0" w:color="auto"/>
              <w:bottom w:val="double" w:sz="4" w:space="0" w:color="auto"/>
              <w:right w:val="single" w:sz="4" w:space="0" w:color="auto"/>
            </w:tcBorders>
            <w:hideMark/>
          </w:tcPr>
          <w:p w:rsidR="00B5703D" w:rsidRPr="00A76167" w:rsidRDefault="00B5703D" w:rsidP="00B5703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559" w:type="dxa"/>
            <w:tcBorders>
              <w:top w:val="single" w:sz="4" w:space="0" w:color="auto"/>
              <w:left w:val="single" w:sz="4" w:space="0" w:color="auto"/>
              <w:bottom w:val="double" w:sz="4" w:space="0" w:color="auto"/>
              <w:right w:val="single" w:sz="4" w:space="0" w:color="auto"/>
            </w:tcBorders>
            <w:hideMark/>
          </w:tcPr>
          <w:p w:rsidR="00B5703D" w:rsidRPr="00A76167" w:rsidRDefault="00B5703D" w:rsidP="00B5703D">
            <w:pPr>
              <w:widowControl/>
              <w:autoSpaceDE/>
              <w:autoSpaceDN/>
              <w:adjustRightInd/>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1701" w:type="dxa"/>
            <w:tcBorders>
              <w:top w:val="single" w:sz="4" w:space="0" w:color="auto"/>
              <w:left w:val="single" w:sz="4" w:space="0" w:color="auto"/>
              <w:bottom w:val="double" w:sz="4" w:space="0" w:color="auto"/>
              <w:right w:val="single" w:sz="4" w:space="0" w:color="auto"/>
            </w:tcBorders>
            <w:hideMark/>
          </w:tcPr>
          <w:p w:rsidR="00B5703D" w:rsidRPr="00A76167" w:rsidRDefault="00B5703D" w:rsidP="00B5703D">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2824" w:type="dxa"/>
            <w:tcBorders>
              <w:top w:val="single" w:sz="4" w:space="0" w:color="auto"/>
              <w:left w:val="single" w:sz="4" w:space="0" w:color="auto"/>
              <w:bottom w:val="double" w:sz="4" w:space="0" w:color="auto"/>
              <w:right w:val="single" w:sz="4" w:space="0" w:color="auto"/>
            </w:tcBorders>
            <w:hideMark/>
          </w:tcPr>
          <w:p w:rsidR="00B5703D" w:rsidRPr="00A76167" w:rsidRDefault="00B5703D" w:rsidP="00B5703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B5703D" w:rsidRPr="00A76167" w:rsidRDefault="00B5703D" w:rsidP="00B5703D">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B5703D" w:rsidRPr="00A76167" w:rsidTr="00C1190E">
        <w:trPr>
          <w:trHeight w:val="739"/>
          <w:jc w:val="center"/>
        </w:trPr>
        <w:tc>
          <w:tcPr>
            <w:tcW w:w="3686" w:type="dxa"/>
            <w:tcBorders>
              <w:top w:val="doub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сценария</w:t>
            </w:r>
          </w:p>
        </w:tc>
        <w:tc>
          <w:tcPr>
            <w:tcW w:w="1559" w:type="dxa"/>
            <w:tcBorders>
              <w:top w:val="doub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doub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doub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w:t>
            </w:r>
          </w:p>
        </w:tc>
      </w:tr>
      <w:tr w:rsidR="00B5703D" w:rsidRPr="00A76167" w:rsidTr="00B5703D">
        <w:trPr>
          <w:trHeight w:val="307"/>
          <w:jc w:val="center"/>
        </w:trPr>
        <w:tc>
          <w:tcPr>
            <w:tcW w:w="3686" w:type="dxa"/>
            <w:tcBorders>
              <w:top w:val="single" w:sz="4" w:space="0" w:color="auto"/>
              <w:left w:val="single" w:sz="4" w:space="0" w:color="auto"/>
              <w:bottom w:val="single" w:sz="4" w:space="0" w:color="auto"/>
              <w:right w:val="single" w:sz="4" w:space="0" w:color="auto"/>
            </w:tcBorders>
            <w:hideMark/>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используемого подхода</w:t>
            </w:r>
          </w:p>
        </w:tc>
        <w:tc>
          <w:tcPr>
            <w:tcW w:w="1559" w:type="dxa"/>
            <w:tcBorders>
              <w:top w:val="single" w:sz="4" w:space="0" w:color="auto"/>
              <w:left w:val="single" w:sz="4" w:space="0" w:color="auto"/>
              <w:bottom w:val="single" w:sz="4" w:space="0" w:color="auto"/>
              <w:right w:val="single" w:sz="4" w:space="0" w:color="auto"/>
            </w:tcBorders>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tcPr>
          <w:p w:rsidR="00B5703D" w:rsidRPr="00A76167" w:rsidRDefault="00B5703D" w:rsidP="009B5C4C">
            <w:pPr>
              <w:rPr>
                <w:rFonts w:ascii="Times New Roman" w:hAnsi="Times New Roman" w:cs="Times New Roman"/>
                <w:sz w:val="24"/>
                <w:szCs w:val="24"/>
              </w:rPr>
            </w:pPr>
          </w:p>
        </w:tc>
      </w:tr>
      <w:tr w:rsidR="00B5703D" w:rsidRPr="00A76167" w:rsidTr="00B5703D">
        <w:trPr>
          <w:trHeight w:val="739"/>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модуль выходного потока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описание выходного потока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hideMark/>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 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расчетный чистый выходной поток</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процесс достижения точки замещения</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точка замещения</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выбранные процессы замещения</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объяснение ставки рекуперации</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 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коэффициент извлечения</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 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r w:rsidR="00B5703D" w:rsidRPr="00A76167" w:rsidTr="00B5703D">
        <w:trPr>
          <w:trHeight w:val="758"/>
          <w:jc w:val="center"/>
        </w:trPr>
        <w:tc>
          <w:tcPr>
            <w:tcW w:w="3686"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предположение о поправочном коэффициенте</w:t>
            </w:r>
          </w:p>
        </w:tc>
        <w:tc>
          <w:tcPr>
            <w:tcW w:w="1559"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строка</w:t>
            </w:r>
          </w:p>
        </w:tc>
        <w:tc>
          <w:tcPr>
            <w:tcW w:w="1701"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824" w:type="dxa"/>
            <w:tcBorders>
              <w:top w:val="single" w:sz="4" w:space="0" w:color="auto"/>
              <w:left w:val="single" w:sz="4" w:space="0" w:color="auto"/>
              <w:bottom w:val="single" w:sz="4" w:space="0" w:color="auto"/>
              <w:right w:val="single" w:sz="4" w:space="0" w:color="auto"/>
            </w:tcBorders>
            <w:vAlign w:val="center"/>
          </w:tcPr>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для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 2019, </w:t>
            </w:r>
          </w:p>
          <w:p w:rsidR="00B5703D" w:rsidRPr="00A76167" w:rsidRDefault="00B5703D" w:rsidP="00B5703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 для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 и </w:t>
            </w:r>
          </w:p>
          <w:p w:rsidR="00B5703D" w:rsidRPr="00A76167" w:rsidRDefault="00B5703D" w:rsidP="00B5703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w:t>
            </w:r>
          </w:p>
        </w:tc>
      </w:tr>
    </w:tbl>
    <w:p w:rsidR="005C4F64" w:rsidRPr="00A76167" w:rsidRDefault="005C4F64" w:rsidP="00E10155">
      <w:pPr>
        <w:shd w:val="clear" w:color="auto" w:fill="FFFFFF"/>
        <w:rPr>
          <w:rFonts w:ascii="Times New Roman" w:hAnsi="Times New Roman" w:cs="Times New Roman"/>
          <w:bCs/>
          <w:sz w:val="24"/>
          <w:szCs w:val="24"/>
          <w:lang w:val="en-US"/>
        </w:rPr>
      </w:pPr>
    </w:p>
    <w:p w:rsidR="00B5703D" w:rsidRPr="00A76167" w:rsidRDefault="00B5703D">
      <w:pPr>
        <w:widowControl/>
        <w:autoSpaceDE/>
        <w:autoSpaceDN/>
        <w:adjustRightInd/>
        <w:ind w:firstLine="0"/>
        <w:jc w:val="left"/>
        <w:rPr>
          <w:rFonts w:ascii="Times New Roman" w:hAnsi="Times New Roman" w:cs="Times New Roman"/>
          <w:bCs/>
          <w:sz w:val="24"/>
          <w:szCs w:val="24"/>
          <w:lang w:val="en-US"/>
        </w:rPr>
      </w:pPr>
      <w:r w:rsidRPr="00A76167">
        <w:rPr>
          <w:rFonts w:ascii="Times New Roman" w:hAnsi="Times New Roman" w:cs="Times New Roman"/>
          <w:bCs/>
          <w:sz w:val="24"/>
          <w:szCs w:val="24"/>
          <w:lang w:val="en-US"/>
        </w:rPr>
        <w:br w:type="page"/>
      </w:r>
    </w:p>
    <w:p w:rsidR="004357D8" w:rsidRPr="00A76167" w:rsidRDefault="004357D8" w:rsidP="004357D8">
      <w:pPr>
        <w:shd w:val="clear" w:color="auto" w:fill="FFFFFF"/>
        <w:rPr>
          <w:rFonts w:ascii="Times New Roman" w:hAnsi="Times New Roman" w:cs="Times New Roman"/>
          <w:bCs/>
          <w:sz w:val="24"/>
          <w:szCs w:val="24"/>
        </w:rPr>
      </w:pPr>
    </w:p>
    <w:p w:rsidR="005C4F64" w:rsidRPr="00A76167" w:rsidRDefault="004357D8" w:rsidP="004357D8">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Свойства, связанные с типом сценария и модулем выходного потока для информации модуля </w:t>
      </w:r>
      <w:r w:rsidRPr="00A76167">
        <w:rPr>
          <w:rFonts w:ascii="Times New Roman" w:hAnsi="Times New Roman" w:cs="Times New Roman"/>
          <w:bCs/>
          <w:sz w:val="24"/>
          <w:szCs w:val="24"/>
          <w:lang w:val="en-US"/>
        </w:rPr>
        <w:t>D</w:t>
      </w:r>
      <w:r w:rsidRPr="00A76167">
        <w:rPr>
          <w:rFonts w:ascii="Times New Roman" w:hAnsi="Times New Roman" w:cs="Times New Roman"/>
          <w:bCs/>
          <w:sz w:val="24"/>
          <w:szCs w:val="24"/>
        </w:rPr>
        <w:t xml:space="preserve">, имеют предопределенные значения, называемые </w:t>
      </w:r>
      <w:r w:rsidR="00A56CD9" w:rsidRPr="00A76167">
        <w:rPr>
          <w:rFonts w:ascii="Times New Roman" w:hAnsi="Times New Roman" w:cs="Times New Roman"/>
          <w:bCs/>
          <w:sz w:val="24"/>
          <w:szCs w:val="24"/>
        </w:rPr>
        <w:t>перечислимыми</w:t>
      </w:r>
      <w:r w:rsidRPr="00A76167">
        <w:rPr>
          <w:rFonts w:ascii="Times New Roman" w:hAnsi="Times New Roman" w:cs="Times New Roman"/>
          <w:bCs/>
          <w:sz w:val="24"/>
          <w:szCs w:val="24"/>
        </w:rPr>
        <w:t xml:space="preserve"> значениями, которые представлены в </w:t>
      </w:r>
      <w:r w:rsidR="00142FAC">
        <w:rPr>
          <w:rFonts w:ascii="Times New Roman" w:hAnsi="Times New Roman" w:cs="Times New Roman"/>
          <w:bCs/>
          <w:sz w:val="24"/>
          <w:szCs w:val="24"/>
        </w:rPr>
        <w:t>т</w:t>
      </w:r>
      <w:r w:rsidRPr="00A76167">
        <w:rPr>
          <w:rFonts w:ascii="Times New Roman" w:hAnsi="Times New Roman" w:cs="Times New Roman"/>
          <w:bCs/>
          <w:sz w:val="24"/>
          <w:szCs w:val="24"/>
        </w:rPr>
        <w:t xml:space="preserve">аблице 28. Эксперты, разрабатывающие конкретную подкатегорию </w:t>
      </w:r>
      <w:r w:rsidRPr="00A76167">
        <w:rPr>
          <w:rFonts w:ascii="Times New Roman" w:hAnsi="Times New Roman" w:cs="Times New Roman"/>
          <w:bCs/>
          <w:sz w:val="24"/>
          <w:szCs w:val="24"/>
          <w:lang w:val="en-US"/>
        </w:rPr>
        <w:t>PCR</w:t>
      </w:r>
      <w:r w:rsidRPr="00A76167">
        <w:rPr>
          <w:rFonts w:ascii="Times New Roman" w:hAnsi="Times New Roman" w:cs="Times New Roman"/>
          <w:bCs/>
          <w:sz w:val="24"/>
          <w:szCs w:val="24"/>
        </w:rPr>
        <w:t>, отвечают за определение дополнительных предопределенных значений, если это уместно.</w:t>
      </w:r>
    </w:p>
    <w:p w:rsidR="002A3D40" w:rsidRPr="00A76167" w:rsidRDefault="002A3D40" w:rsidP="00E10155">
      <w:pPr>
        <w:shd w:val="clear" w:color="auto" w:fill="FFFFFF"/>
        <w:rPr>
          <w:rFonts w:ascii="Times New Roman" w:hAnsi="Times New Roman" w:cs="Times New Roman"/>
          <w:bCs/>
          <w:sz w:val="24"/>
          <w:szCs w:val="24"/>
        </w:rPr>
      </w:pPr>
    </w:p>
    <w:p w:rsidR="005C4F64" w:rsidRPr="00A76167" w:rsidRDefault="002A3D40" w:rsidP="002A3D40">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28 </w:t>
      </w:r>
      <w:r w:rsidR="00142FAC">
        <w:rPr>
          <w:rFonts w:ascii="Times New Roman" w:hAnsi="Times New Roman" w:cs="Times New Roman"/>
          <w:b/>
          <w:bCs/>
          <w:sz w:val="24"/>
          <w:szCs w:val="24"/>
        </w:rPr>
        <w:t>-</w:t>
      </w:r>
      <w:r w:rsidRPr="00A76167">
        <w:rPr>
          <w:rFonts w:ascii="Times New Roman" w:hAnsi="Times New Roman" w:cs="Times New Roman"/>
          <w:b/>
          <w:bCs/>
          <w:sz w:val="24"/>
          <w:szCs w:val="24"/>
        </w:rPr>
        <w:t xml:space="preserve"> </w:t>
      </w:r>
      <w:r w:rsidR="00A56CD9" w:rsidRPr="00A76167">
        <w:rPr>
          <w:rFonts w:ascii="Times New Roman" w:hAnsi="Times New Roman" w:cs="Times New Roman"/>
          <w:b/>
          <w:bCs/>
          <w:sz w:val="24"/>
          <w:szCs w:val="24"/>
        </w:rPr>
        <w:t>Перечислимые</w:t>
      </w:r>
      <w:r w:rsidRPr="00A76167">
        <w:rPr>
          <w:rFonts w:ascii="Times New Roman" w:hAnsi="Times New Roman" w:cs="Times New Roman"/>
          <w:b/>
          <w:bCs/>
          <w:sz w:val="24"/>
          <w:szCs w:val="24"/>
        </w:rPr>
        <w:t xml:space="preserve"> значения для некоторых свойств, связанных с типом сценария и модулем выходного потока для информации модуля D</w:t>
      </w:r>
    </w:p>
    <w:p w:rsidR="002A3D40" w:rsidRPr="00A76167" w:rsidRDefault="002A3D40" w:rsidP="002A3D40">
      <w:pPr>
        <w:shd w:val="clear" w:color="auto" w:fill="FFFFFF"/>
        <w:ind w:firstLine="0"/>
        <w:rPr>
          <w:rFonts w:ascii="Times New Roman" w:hAnsi="Times New Roman" w:cs="Times New Roman"/>
          <w:bCs/>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829"/>
        <w:gridCol w:w="5527"/>
      </w:tblGrid>
      <w:tr w:rsidR="002A3D40" w:rsidRPr="00A76167" w:rsidTr="00963467">
        <w:trPr>
          <w:trHeight w:val="312"/>
          <w:jc w:val="center"/>
        </w:trPr>
        <w:tc>
          <w:tcPr>
            <w:tcW w:w="3829" w:type="dxa"/>
            <w:tcBorders>
              <w:bottom w:val="double" w:sz="4" w:space="0" w:color="auto"/>
            </w:tcBorders>
            <w:hideMark/>
          </w:tcPr>
          <w:p w:rsidR="002A3D40" w:rsidRPr="00A76167" w:rsidRDefault="002A3D40" w:rsidP="00886C33">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5527" w:type="dxa"/>
            <w:tcBorders>
              <w:bottom w:val="double" w:sz="4" w:space="0" w:color="auto"/>
            </w:tcBorders>
            <w:hideMark/>
          </w:tcPr>
          <w:p w:rsidR="002A3D40" w:rsidRPr="00A76167" w:rsidRDefault="00A56CD9" w:rsidP="00886C33">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sz w:val="24"/>
                <w:szCs w:val="24"/>
              </w:rPr>
              <w:t>Перечислимые</w:t>
            </w:r>
            <w:r w:rsidR="002A3D40" w:rsidRPr="00A76167">
              <w:rPr>
                <w:rFonts w:ascii="Times New Roman" w:hAnsi="Times New Roman" w:cs="Times New Roman"/>
                <w:b/>
                <w:bCs/>
                <w:color w:val="000000"/>
                <w:sz w:val="24"/>
                <w:szCs w:val="24"/>
                <w:lang w:val="en-US" w:eastAsia="en-US"/>
              </w:rPr>
              <w:t xml:space="preserve"> значения</w:t>
            </w:r>
          </w:p>
        </w:tc>
      </w:tr>
      <w:tr w:rsidR="00886C33" w:rsidRPr="00A76167" w:rsidTr="00963467">
        <w:trPr>
          <w:trHeight w:val="274"/>
          <w:jc w:val="center"/>
        </w:trPr>
        <w:tc>
          <w:tcPr>
            <w:tcW w:w="3829" w:type="dxa"/>
            <w:vMerge w:val="restart"/>
            <w:tcBorders>
              <w:top w:val="double" w:sz="4" w:space="0" w:color="auto"/>
            </w:tcBorders>
          </w:tcPr>
          <w:p w:rsidR="00886C33" w:rsidRPr="00A76167" w:rsidRDefault="00886C33" w:rsidP="00886C33">
            <w:pPr>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тип сценария</w:t>
            </w:r>
          </w:p>
        </w:tc>
        <w:tc>
          <w:tcPr>
            <w:tcW w:w="5527" w:type="dxa"/>
            <w:tcBorders>
              <w:top w:val="double" w:sz="4" w:space="0" w:color="auto"/>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100 %</w:t>
            </w:r>
          </w:p>
        </w:tc>
      </w:tr>
      <w:tr w:rsidR="00886C33" w:rsidRPr="00A76167" w:rsidTr="00886C33">
        <w:trPr>
          <w:trHeight w:val="245"/>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single" w:sz="4" w:space="0" w:color="auto"/>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смешанный</w:t>
            </w:r>
          </w:p>
        </w:tc>
      </w:tr>
      <w:tr w:rsidR="00886C33" w:rsidRPr="00A76167" w:rsidTr="00886C33">
        <w:trPr>
          <w:trHeight w:val="179"/>
          <w:jc w:val="center"/>
        </w:trPr>
        <w:tc>
          <w:tcPr>
            <w:tcW w:w="3829" w:type="dxa"/>
            <w:vMerge w:val="restart"/>
            <w:vAlign w:val="center"/>
          </w:tcPr>
          <w:p w:rsidR="00886C33" w:rsidRPr="00A76167" w:rsidRDefault="00886C33" w:rsidP="00886C33">
            <w:pPr>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описание используемого подхода</w:t>
            </w:r>
          </w:p>
        </w:tc>
        <w:tc>
          <w:tcPr>
            <w:tcW w:w="5527" w:type="dxa"/>
            <w:tcBorders>
              <w:top w:val="single" w:sz="4" w:space="0" w:color="auto"/>
              <w:bottom w:val="nil"/>
            </w:tcBorders>
            <w:hideMark/>
          </w:tcPr>
          <w:p w:rsidR="00886C33" w:rsidRPr="00A76167" w:rsidRDefault="005E0EDC" w:rsidP="005E0EDC">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представ</w:t>
            </w:r>
            <w:r w:rsidR="00886C33" w:rsidRPr="00A76167">
              <w:rPr>
                <w:rFonts w:ascii="Times New Roman" w:hAnsi="Times New Roman" w:cs="Times New Roman"/>
                <w:color w:val="000000"/>
                <w:sz w:val="24"/>
                <w:szCs w:val="24"/>
                <w:lang w:eastAsia="en-US"/>
              </w:rPr>
              <w:t>ляющий</w:t>
            </w:r>
          </w:p>
        </w:tc>
      </w:tr>
      <w:tr w:rsidR="00886C33" w:rsidRPr="00A76167" w:rsidTr="00886C33">
        <w:trPr>
          <w:trHeight w:val="274"/>
          <w:jc w:val="center"/>
        </w:trPr>
        <w:tc>
          <w:tcPr>
            <w:tcW w:w="3829" w:type="dxa"/>
            <w:vMerge/>
          </w:tcPr>
          <w:p w:rsidR="00886C33" w:rsidRPr="00A76167" w:rsidRDefault="00886C33" w:rsidP="009B5C4C">
            <w:pPr>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средний</w:t>
            </w:r>
          </w:p>
        </w:tc>
      </w:tr>
      <w:tr w:rsidR="00886C33" w:rsidRPr="00A76167" w:rsidTr="00886C33">
        <w:trPr>
          <w:trHeight w:val="307"/>
          <w:jc w:val="center"/>
        </w:trPr>
        <w:tc>
          <w:tcPr>
            <w:tcW w:w="3829" w:type="dxa"/>
            <w:vMerge/>
            <w:vAlign w:val="center"/>
            <w:hideMark/>
          </w:tcPr>
          <w:p w:rsidR="00886C33" w:rsidRPr="00A76167" w:rsidRDefault="00886C33" w:rsidP="009B5C4C">
            <w:pPr>
              <w:widowControl/>
              <w:autoSpaceDE/>
              <w:autoSpaceDN/>
              <w:adjustRightInd/>
              <w:rPr>
                <w:rFonts w:ascii="Times New Roman" w:hAnsi="Times New Roman" w:cs="Times New Roman"/>
                <w:color w:val="000000"/>
                <w:sz w:val="24"/>
                <w:szCs w:val="24"/>
                <w:lang w:val="en-US" w:eastAsia="en-US"/>
              </w:rPr>
            </w:pPr>
          </w:p>
        </w:tc>
        <w:tc>
          <w:tcPr>
            <w:tcW w:w="5527" w:type="dxa"/>
            <w:tcBorders>
              <w:top w:val="nil"/>
              <w:bottom w:val="nil"/>
            </w:tcBorders>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показательный</w:t>
            </w:r>
          </w:p>
        </w:tc>
      </w:tr>
      <w:tr w:rsidR="00886C33" w:rsidRPr="00A76167" w:rsidTr="00886C33">
        <w:trPr>
          <w:trHeight w:val="355"/>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single" w:sz="4" w:space="0" w:color="auto"/>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конкретный случай</w:t>
            </w:r>
          </w:p>
        </w:tc>
      </w:tr>
      <w:tr w:rsidR="00886C33" w:rsidRPr="00A76167" w:rsidTr="00886C33">
        <w:trPr>
          <w:trHeight w:val="360"/>
          <w:jc w:val="center"/>
        </w:trPr>
        <w:tc>
          <w:tcPr>
            <w:tcW w:w="3829" w:type="dxa"/>
            <w:vMerge w:val="restart"/>
          </w:tcPr>
          <w:p w:rsidR="00886C33" w:rsidRPr="00A76167" w:rsidRDefault="00886C33" w:rsidP="009B5C4C">
            <w:pPr>
              <w:rPr>
                <w:rFonts w:ascii="Times New Roman" w:hAnsi="Times New Roman" w:cs="Times New Roman"/>
                <w:color w:val="000000"/>
                <w:sz w:val="24"/>
                <w:szCs w:val="24"/>
                <w:lang w:eastAsia="en-US"/>
              </w:rPr>
            </w:pPr>
          </w:p>
          <w:p w:rsidR="00886C33" w:rsidRPr="00A76167" w:rsidRDefault="00886C33" w:rsidP="009B5C4C">
            <w:pPr>
              <w:rPr>
                <w:rFonts w:ascii="Times New Roman" w:hAnsi="Times New Roman" w:cs="Times New Roman"/>
                <w:color w:val="000000"/>
                <w:sz w:val="24"/>
                <w:szCs w:val="24"/>
                <w:lang w:eastAsia="en-US"/>
              </w:rPr>
            </w:pPr>
          </w:p>
          <w:p w:rsidR="00886C33" w:rsidRPr="00A76167" w:rsidRDefault="00886C33" w:rsidP="009B5C4C">
            <w:pPr>
              <w:rPr>
                <w:rFonts w:ascii="Times New Roman" w:hAnsi="Times New Roman" w:cs="Times New Roman"/>
                <w:color w:val="000000"/>
                <w:sz w:val="24"/>
                <w:szCs w:val="24"/>
                <w:lang w:eastAsia="en-US"/>
              </w:rPr>
            </w:pPr>
          </w:p>
          <w:p w:rsidR="00886C33" w:rsidRPr="00A76167" w:rsidRDefault="00886C33" w:rsidP="009B5C4C">
            <w:pPr>
              <w:rPr>
                <w:rFonts w:ascii="Times New Roman" w:hAnsi="Times New Roman" w:cs="Times New Roman"/>
                <w:color w:val="000000"/>
                <w:sz w:val="24"/>
                <w:szCs w:val="24"/>
                <w:lang w:eastAsia="en-US"/>
              </w:rPr>
            </w:pPr>
          </w:p>
          <w:p w:rsidR="00886C33" w:rsidRPr="00A76167" w:rsidRDefault="00886C33" w:rsidP="009B5C4C">
            <w:pPr>
              <w:rPr>
                <w:rFonts w:ascii="Times New Roman" w:hAnsi="Times New Roman" w:cs="Times New Roman"/>
                <w:color w:val="000000"/>
                <w:sz w:val="24"/>
                <w:szCs w:val="24"/>
                <w:lang w:eastAsia="en-US"/>
              </w:rPr>
            </w:pPr>
          </w:p>
          <w:p w:rsidR="00886C33" w:rsidRPr="00A76167" w:rsidRDefault="00886C33" w:rsidP="00886C33">
            <w:pPr>
              <w:ind w:firstLine="0"/>
              <w:rPr>
                <w:rFonts w:ascii="Times New Roman" w:hAnsi="Times New Roman" w:cs="Times New Roman"/>
                <w:color w:val="000000"/>
                <w:sz w:val="24"/>
                <w:szCs w:val="24"/>
                <w:lang w:eastAsia="en-US"/>
              </w:rPr>
            </w:pPr>
          </w:p>
          <w:p w:rsidR="00886C33" w:rsidRPr="00A76167" w:rsidRDefault="00886C33" w:rsidP="00886C33">
            <w:pPr>
              <w:ind w:firstLine="0"/>
              <w:rPr>
                <w:rFonts w:ascii="Times New Roman" w:hAnsi="Times New Roman" w:cs="Times New Roman"/>
                <w:sz w:val="24"/>
                <w:szCs w:val="24"/>
              </w:rPr>
            </w:pPr>
            <w:r w:rsidRPr="00A76167">
              <w:rPr>
                <w:rFonts w:ascii="Times New Roman" w:hAnsi="Times New Roman" w:cs="Times New Roman"/>
                <w:color w:val="000000"/>
                <w:sz w:val="24"/>
                <w:szCs w:val="24"/>
                <w:lang w:val="en-US" w:eastAsia="en-US"/>
              </w:rPr>
              <w:t>модуль выходного потока</w:t>
            </w:r>
          </w:p>
        </w:tc>
        <w:tc>
          <w:tcPr>
            <w:tcW w:w="5527" w:type="dxa"/>
            <w:tcBorders>
              <w:top w:val="single" w:sz="4" w:space="0" w:color="auto"/>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A5</w:t>
            </w:r>
          </w:p>
        </w:tc>
      </w:tr>
      <w:tr w:rsidR="00886C33" w:rsidRPr="00A76167" w:rsidTr="00886C33">
        <w:trPr>
          <w:trHeight w:val="403"/>
          <w:jc w:val="center"/>
        </w:trPr>
        <w:tc>
          <w:tcPr>
            <w:tcW w:w="3829" w:type="dxa"/>
            <w:vMerge/>
          </w:tcPr>
          <w:p w:rsidR="00886C33" w:rsidRPr="00A76167" w:rsidRDefault="00886C33" w:rsidP="009B5C4C">
            <w:pPr>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B2</w:t>
            </w:r>
          </w:p>
        </w:tc>
      </w:tr>
      <w:tr w:rsidR="00886C33" w:rsidRPr="00A76167" w:rsidTr="00886C33">
        <w:trPr>
          <w:trHeight w:val="403"/>
          <w:jc w:val="center"/>
        </w:trPr>
        <w:tc>
          <w:tcPr>
            <w:tcW w:w="3829" w:type="dxa"/>
            <w:vMerge/>
          </w:tcPr>
          <w:p w:rsidR="00886C33" w:rsidRPr="00A76167" w:rsidRDefault="00886C33" w:rsidP="009B5C4C">
            <w:pPr>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B3</w:t>
            </w:r>
          </w:p>
        </w:tc>
      </w:tr>
      <w:tr w:rsidR="00886C33" w:rsidRPr="00A76167" w:rsidTr="00886C33">
        <w:trPr>
          <w:trHeight w:val="403"/>
          <w:jc w:val="center"/>
        </w:trPr>
        <w:tc>
          <w:tcPr>
            <w:tcW w:w="3829" w:type="dxa"/>
            <w:vMerge/>
          </w:tcPr>
          <w:p w:rsidR="00886C33" w:rsidRPr="00A76167" w:rsidRDefault="00886C33" w:rsidP="009B5C4C">
            <w:pPr>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B4</w:t>
            </w:r>
          </w:p>
        </w:tc>
      </w:tr>
      <w:tr w:rsidR="00886C33" w:rsidRPr="00A76167" w:rsidTr="00886C33">
        <w:trPr>
          <w:trHeight w:val="317"/>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B5</w:t>
            </w:r>
          </w:p>
        </w:tc>
      </w:tr>
      <w:tr w:rsidR="00886C33" w:rsidRPr="00A76167" w:rsidTr="00886C33">
        <w:trPr>
          <w:trHeight w:val="298"/>
          <w:jc w:val="center"/>
        </w:trPr>
        <w:tc>
          <w:tcPr>
            <w:tcW w:w="3829" w:type="dxa"/>
            <w:vMerge/>
            <w:vAlign w:val="center"/>
            <w:hideMark/>
          </w:tcPr>
          <w:p w:rsidR="00886C33" w:rsidRPr="00A76167" w:rsidRDefault="00886C33" w:rsidP="009B5C4C">
            <w:pPr>
              <w:widowControl/>
              <w:autoSpaceDE/>
              <w:autoSpaceDN/>
              <w:adjustRightInd/>
              <w:rPr>
                <w:rFonts w:ascii="Times New Roman" w:hAnsi="Times New Roman" w:cs="Times New Roman"/>
                <w:color w:val="000000"/>
                <w:sz w:val="24"/>
                <w:szCs w:val="24"/>
                <w:lang w:val="en-US" w:eastAsia="en-US"/>
              </w:rPr>
            </w:pPr>
          </w:p>
        </w:tc>
        <w:tc>
          <w:tcPr>
            <w:tcW w:w="5527" w:type="dxa"/>
            <w:tcBorders>
              <w:top w:val="nil"/>
              <w:bottom w:val="nil"/>
            </w:tcBorders>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B6</w:t>
            </w:r>
          </w:p>
        </w:tc>
      </w:tr>
      <w:tr w:rsidR="00886C33" w:rsidRPr="00A76167" w:rsidTr="00886C33">
        <w:trPr>
          <w:trHeight w:val="403"/>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B7</w:t>
            </w:r>
          </w:p>
        </w:tc>
      </w:tr>
      <w:tr w:rsidR="00886C33" w:rsidRPr="00A76167" w:rsidTr="00886C33">
        <w:trPr>
          <w:trHeight w:val="403"/>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C1</w:t>
            </w:r>
          </w:p>
        </w:tc>
      </w:tr>
      <w:tr w:rsidR="00886C33" w:rsidRPr="00A76167" w:rsidTr="00886C33">
        <w:trPr>
          <w:trHeight w:val="408"/>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bottom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C3</w:t>
            </w:r>
          </w:p>
        </w:tc>
      </w:tr>
      <w:tr w:rsidR="00886C33" w:rsidRPr="00A76167" w:rsidTr="00886C33">
        <w:trPr>
          <w:trHeight w:val="365"/>
          <w:jc w:val="center"/>
        </w:trPr>
        <w:tc>
          <w:tcPr>
            <w:tcW w:w="3829" w:type="dxa"/>
            <w:vMerge/>
          </w:tcPr>
          <w:p w:rsidR="00886C33" w:rsidRPr="00A76167" w:rsidRDefault="00886C33" w:rsidP="009B5C4C">
            <w:pPr>
              <w:widowControl/>
              <w:rPr>
                <w:rFonts w:ascii="Times New Roman" w:hAnsi="Times New Roman" w:cs="Times New Roman"/>
                <w:sz w:val="24"/>
                <w:szCs w:val="24"/>
              </w:rPr>
            </w:pPr>
          </w:p>
        </w:tc>
        <w:tc>
          <w:tcPr>
            <w:tcW w:w="5527" w:type="dxa"/>
            <w:tcBorders>
              <w:top w:val="nil"/>
            </w:tcBorders>
            <w:hideMark/>
          </w:tcPr>
          <w:p w:rsidR="00886C33" w:rsidRPr="00A76167" w:rsidRDefault="005E0EDC" w:rsidP="005E0EDC">
            <w:pPr>
              <w:widowControl/>
              <w:ind w:firstLine="0"/>
              <w:rPr>
                <w:rFonts w:ascii="Times New Roman" w:hAnsi="Times New Roman" w:cs="Times New Roman"/>
                <w:color w:val="000000"/>
                <w:sz w:val="24"/>
                <w:szCs w:val="24"/>
                <w:lang w:val="en-US" w:eastAsia="en-US"/>
              </w:rPr>
            </w:pPr>
            <w:r>
              <w:rPr>
                <w:rFonts w:ascii="Times New Roman" w:hAnsi="Times New Roman" w:cs="Times New Roman"/>
                <w:color w:val="000000"/>
                <w:sz w:val="24"/>
                <w:szCs w:val="24"/>
                <w:lang w:eastAsia="en-US"/>
              </w:rPr>
              <w:t>-</w:t>
            </w:r>
            <w:r w:rsidR="00886C33" w:rsidRPr="00A76167">
              <w:rPr>
                <w:rFonts w:ascii="Times New Roman" w:hAnsi="Times New Roman" w:cs="Times New Roman"/>
                <w:color w:val="000000"/>
                <w:sz w:val="24"/>
                <w:szCs w:val="24"/>
                <w:lang w:eastAsia="en-US"/>
              </w:rPr>
              <w:t xml:space="preserve">  </w:t>
            </w:r>
            <w:r w:rsidR="00886C33" w:rsidRPr="00A76167">
              <w:rPr>
                <w:rFonts w:ascii="Times New Roman" w:hAnsi="Times New Roman" w:cs="Times New Roman"/>
                <w:color w:val="000000"/>
                <w:sz w:val="24"/>
                <w:szCs w:val="24"/>
                <w:lang w:val="en-US" w:eastAsia="en-US"/>
              </w:rPr>
              <w:t>C4</w:t>
            </w:r>
          </w:p>
        </w:tc>
      </w:tr>
    </w:tbl>
    <w:p w:rsidR="005C4F64" w:rsidRPr="00A76167" w:rsidRDefault="005C4F64" w:rsidP="00E10155">
      <w:pPr>
        <w:shd w:val="clear" w:color="auto" w:fill="FFFFFF"/>
        <w:rPr>
          <w:rFonts w:ascii="Times New Roman" w:hAnsi="Times New Roman" w:cs="Times New Roman"/>
          <w:bCs/>
          <w:sz w:val="24"/>
          <w:szCs w:val="24"/>
        </w:rPr>
      </w:pPr>
    </w:p>
    <w:p w:rsidR="00B876CD" w:rsidRPr="00A76167" w:rsidRDefault="00B876CD" w:rsidP="00B876CD">
      <w:pPr>
        <w:shd w:val="clear" w:color="auto" w:fill="FFFFFF"/>
        <w:rPr>
          <w:rFonts w:ascii="Times New Roman" w:hAnsi="Times New Roman" w:cs="Times New Roman"/>
          <w:b/>
          <w:bCs/>
          <w:sz w:val="24"/>
          <w:szCs w:val="24"/>
        </w:rPr>
      </w:pPr>
      <w:r w:rsidRPr="00A76167">
        <w:rPr>
          <w:rFonts w:ascii="Times New Roman" w:hAnsi="Times New Roman" w:cs="Times New Roman"/>
          <w:b/>
          <w:bCs/>
          <w:sz w:val="24"/>
          <w:szCs w:val="24"/>
        </w:rPr>
        <w:t>8.5 Экологические показатели, полученные в результате LCA</w:t>
      </w:r>
    </w:p>
    <w:p w:rsidR="007A35CE" w:rsidRPr="00A76167" w:rsidRDefault="007A35CE" w:rsidP="00B876CD">
      <w:pPr>
        <w:shd w:val="clear" w:color="auto" w:fill="FFFFFF"/>
        <w:rPr>
          <w:rFonts w:ascii="Times New Roman" w:hAnsi="Times New Roman" w:cs="Times New Roman"/>
          <w:bCs/>
          <w:sz w:val="24"/>
          <w:szCs w:val="24"/>
        </w:rPr>
      </w:pPr>
    </w:p>
    <w:p w:rsidR="00B876CD" w:rsidRPr="00A76167" w:rsidRDefault="00B876CD"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Результаты экологических показателей сначала делятся на группы свойств, относящихся к показателям LCIA, и группы свойств, относящихся к показателям LCI. </w:t>
      </w:r>
      <w:r w:rsidR="008B586C" w:rsidRPr="00A76167">
        <w:rPr>
          <w:rFonts w:ascii="Times New Roman" w:hAnsi="Times New Roman" w:cs="Times New Roman"/>
          <w:bCs/>
          <w:sz w:val="24"/>
          <w:szCs w:val="24"/>
        </w:rPr>
        <w:t>Д</w:t>
      </w:r>
      <w:r w:rsidRPr="00A76167">
        <w:rPr>
          <w:rFonts w:ascii="Times New Roman" w:hAnsi="Times New Roman" w:cs="Times New Roman"/>
          <w:bCs/>
          <w:sz w:val="24"/>
          <w:szCs w:val="24"/>
        </w:rPr>
        <w:t>ве группы свойств делятся далее. Например, показатели LCI делятся на показатели инвентаризации, описывающие использование ресурсов; дополнительные показатели инвентаризации, описывающие выбросы и поглощения углерода; показатели инвентаризации, описывающие категории отходов; и показатели инвентаризации, описывающие выходные потоки. Благодаря такому дополнительному делению пользователи могут запрашивать результаты либо из LCIA, либо из LCI, в зависимости от необходимости.</w:t>
      </w:r>
    </w:p>
    <w:p w:rsidR="00B876CD" w:rsidRPr="00A76167" w:rsidRDefault="008B586C"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Г</w:t>
      </w:r>
      <w:r w:rsidR="00B876CD" w:rsidRPr="00A76167">
        <w:rPr>
          <w:rFonts w:ascii="Times New Roman" w:hAnsi="Times New Roman" w:cs="Times New Roman"/>
          <w:bCs/>
          <w:sz w:val="24"/>
          <w:szCs w:val="24"/>
        </w:rPr>
        <w:t xml:space="preserve">руппы свойств собраны в рамках одного шаблона данных, который связан с </w:t>
      </w:r>
      <w:r w:rsidR="00AF409D" w:rsidRPr="00A76167">
        <w:rPr>
          <w:rFonts w:ascii="Times New Roman" w:hAnsi="Times New Roman" w:cs="Times New Roman"/>
          <w:bCs/>
          <w:sz w:val="24"/>
          <w:szCs w:val="24"/>
        </w:rPr>
        <w:t>рассматриваемым</w:t>
      </w:r>
      <w:r w:rsidR="00B876CD" w:rsidRPr="00A76167">
        <w:rPr>
          <w:rFonts w:ascii="Times New Roman" w:hAnsi="Times New Roman" w:cs="Times New Roman"/>
          <w:bCs/>
          <w:sz w:val="24"/>
          <w:szCs w:val="24"/>
        </w:rPr>
        <w:t xml:space="preserve"> строительным </w:t>
      </w:r>
      <w:r w:rsidR="00AF409D" w:rsidRPr="00A76167">
        <w:rPr>
          <w:rFonts w:ascii="Times New Roman" w:hAnsi="Times New Roman" w:cs="Times New Roman"/>
          <w:bCs/>
          <w:sz w:val="24"/>
          <w:szCs w:val="24"/>
        </w:rPr>
        <w:t>предметом</w:t>
      </w:r>
      <w:r w:rsidR="00B876CD" w:rsidRPr="00A76167">
        <w:rPr>
          <w:rFonts w:ascii="Times New Roman" w:hAnsi="Times New Roman" w:cs="Times New Roman"/>
          <w:bCs/>
          <w:sz w:val="24"/>
          <w:szCs w:val="24"/>
        </w:rPr>
        <w:t xml:space="preserve">. Это позволяет поставщикам информации (например, производителям) объявлять значения для различных строительных </w:t>
      </w:r>
      <w:r w:rsidR="00AF409D" w:rsidRPr="00A76167">
        <w:rPr>
          <w:rFonts w:ascii="Times New Roman" w:hAnsi="Times New Roman" w:cs="Times New Roman"/>
          <w:bCs/>
          <w:sz w:val="24"/>
          <w:szCs w:val="24"/>
        </w:rPr>
        <w:t>предметов</w:t>
      </w:r>
      <w:r w:rsidR="00B876CD" w:rsidRPr="00A76167">
        <w:rPr>
          <w:rFonts w:ascii="Times New Roman" w:hAnsi="Times New Roman" w:cs="Times New Roman"/>
          <w:bCs/>
          <w:sz w:val="24"/>
          <w:szCs w:val="24"/>
        </w:rPr>
        <w:t xml:space="preserve">, поскольку результаты варьируются от </w:t>
      </w:r>
      <w:r w:rsidR="00AF409D" w:rsidRPr="00A76167">
        <w:rPr>
          <w:rFonts w:ascii="Times New Roman" w:hAnsi="Times New Roman" w:cs="Times New Roman"/>
          <w:bCs/>
          <w:sz w:val="24"/>
          <w:szCs w:val="24"/>
        </w:rPr>
        <w:t>предмет</w:t>
      </w:r>
      <w:r w:rsidR="00B876CD" w:rsidRPr="00A76167">
        <w:rPr>
          <w:rFonts w:ascii="Times New Roman" w:hAnsi="Times New Roman" w:cs="Times New Roman"/>
          <w:bCs/>
          <w:sz w:val="24"/>
          <w:szCs w:val="24"/>
        </w:rPr>
        <w:t xml:space="preserve">а к </w:t>
      </w:r>
      <w:r w:rsidR="00AF409D" w:rsidRPr="00A76167">
        <w:rPr>
          <w:rFonts w:ascii="Times New Roman" w:hAnsi="Times New Roman" w:cs="Times New Roman"/>
          <w:bCs/>
          <w:sz w:val="24"/>
          <w:szCs w:val="24"/>
        </w:rPr>
        <w:t>предмет</w:t>
      </w:r>
      <w:r w:rsidR="00B876CD" w:rsidRPr="00A76167">
        <w:rPr>
          <w:rFonts w:ascii="Times New Roman" w:hAnsi="Times New Roman" w:cs="Times New Roman"/>
          <w:bCs/>
          <w:sz w:val="24"/>
          <w:szCs w:val="24"/>
        </w:rPr>
        <w:t>у.</w:t>
      </w:r>
    </w:p>
    <w:p w:rsidR="00B876CD" w:rsidRPr="00A76167" w:rsidRDefault="00283E09"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w:t>
      </w:r>
      <w:r w:rsidR="00B876CD" w:rsidRPr="00A76167">
        <w:rPr>
          <w:rFonts w:ascii="Times New Roman" w:hAnsi="Times New Roman" w:cs="Times New Roman"/>
          <w:bCs/>
          <w:sz w:val="24"/>
          <w:szCs w:val="24"/>
        </w:rPr>
        <w:t>оставщики информации могут использовать единый шаблон данных для декларирования значений для одного и того же строитель</w:t>
      </w:r>
      <w:r w:rsidR="00AF409D" w:rsidRPr="00A76167">
        <w:rPr>
          <w:rFonts w:ascii="Times New Roman" w:hAnsi="Times New Roman" w:cs="Times New Roman"/>
          <w:bCs/>
          <w:sz w:val="24"/>
          <w:szCs w:val="24"/>
        </w:rPr>
        <w:t>ного предмета</w:t>
      </w:r>
      <w:r w:rsidR="00B876CD" w:rsidRPr="00A76167">
        <w:rPr>
          <w:rFonts w:ascii="Times New Roman" w:hAnsi="Times New Roman" w:cs="Times New Roman"/>
          <w:bCs/>
          <w:sz w:val="24"/>
          <w:szCs w:val="24"/>
        </w:rPr>
        <w:t xml:space="preserve">, но с </w:t>
      </w:r>
      <w:r w:rsidR="00B876CD" w:rsidRPr="00A76167">
        <w:rPr>
          <w:rFonts w:ascii="Times New Roman" w:hAnsi="Times New Roman" w:cs="Times New Roman"/>
          <w:bCs/>
          <w:sz w:val="24"/>
          <w:szCs w:val="24"/>
        </w:rPr>
        <w:lastRenderedPageBreak/>
        <w:t>использованием различных основных PCR, поскольку результаты варьируются в зависимости от выбранного основного PCR, а в некоторых случаях с использованием различных субкатегориальных PCR или c-PCR, поскольку это может изменить результаты для сценариев.</w:t>
      </w:r>
    </w:p>
    <w:p w:rsidR="00A66E9B" w:rsidRPr="00A76167" w:rsidRDefault="00A66E9B" w:rsidP="00B876CD">
      <w:pPr>
        <w:shd w:val="clear" w:color="auto" w:fill="FFFFFF"/>
        <w:rPr>
          <w:rFonts w:ascii="Times New Roman" w:hAnsi="Times New Roman" w:cs="Times New Roman"/>
          <w:bCs/>
          <w:sz w:val="24"/>
          <w:szCs w:val="24"/>
        </w:rPr>
      </w:pPr>
    </w:p>
    <w:p w:rsidR="00B876CD" w:rsidRPr="00A76167" w:rsidRDefault="00A66E9B" w:rsidP="00B876CD">
      <w:pPr>
        <w:shd w:val="clear" w:color="auto" w:fill="FFFFFF"/>
        <w:rPr>
          <w:rFonts w:ascii="Times New Roman" w:hAnsi="Times New Roman" w:cs="Times New Roman"/>
          <w:bCs/>
        </w:rPr>
      </w:pPr>
      <w:r w:rsidRPr="00A76167">
        <w:rPr>
          <w:rFonts w:ascii="Times New Roman" w:hAnsi="Times New Roman" w:cs="Times New Roman"/>
          <w:b/>
          <w:bCs/>
          <w:i/>
        </w:rPr>
        <w:t xml:space="preserve">Пример </w:t>
      </w:r>
      <w:r w:rsidRPr="00A76167">
        <w:rPr>
          <w:rFonts w:ascii="Times New Roman" w:hAnsi="Times New Roman" w:cs="Times New Roman"/>
          <w:bCs/>
        </w:rPr>
        <w:t xml:space="preserve">- </w:t>
      </w:r>
      <w:r w:rsidR="00B876CD" w:rsidRPr="00A76167">
        <w:rPr>
          <w:rFonts w:ascii="Times New Roman" w:hAnsi="Times New Roman" w:cs="Times New Roman"/>
          <w:bCs/>
        </w:rPr>
        <w:t xml:space="preserve">Потенциал глобального потепления для информационных модулей A1 - A3 и C4 для продукта может отличаться, если продукт оценивается для европейского рынка с использованием </w:t>
      </w:r>
      <w:r w:rsidRPr="00A76167">
        <w:rPr>
          <w:rFonts w:ascii="Times New Roman" w:hAnsi="Times New Roman" w:cs="Times New Roman"/>
          <w:bCs/>
        </w:rPr>
        <w:br/>
      </w:r>
      <w:r w:rsidR="00B876CD" w:rsidRPr="00A76167">
        <w:rPr>
          <w:rFonts w:ascii="Times New Roman" w:hAnsi="Times New Roman" w:cs="Times New Roman"/>
          <w:bCs/>
        </w:rPr>
        <w:t>ISO 21930, EN 15804:2012+A1:2013 или EN 15804:2012+A2:2019, из-за различных подходов, связанных с восстановленными отходами, покидающими границу системы в A1 - A3, и обработкой биогенного углерода, остающегося на свалке через 100 лет.</w:t>
      </w:r>
    </w:p>
    <w:p w:rsidR="00A66E9B" w:rsidRPr="00A76167" w:rsidRDefault="00A66E9B" w:rsidP="00B876CD">
      <w:pPr>
        <w:shd w:val="clear" w:color="auto" w:fill="FFFFFF"/>
        <w:rPr>
          <w:rFonts w:ascii="Times New Roman" w:hAnsi="Times New Roman" w:cs="Times New Roman"/>
          <w:bCs/>
          <w:sz w:val="24"/>
          <w:szCs w:val="24"/>
        </w:rPr>
      </w:pPr>
    </w:p>
    <w:p w:rsidR="00B876CD" w:rsidRPr="00A76167" w:rsidRDefault="00B876CD"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Каждый результат индикатора может также иметь несколько значений, объявленных для каждого информационного модуля, например, из-за использования смешанных сценариев или нескольких 100 % сценариев. Поэтому информационные модули должны быть созданы как перечислимые значения для свойства, которое связано через зависимость с каждым результатом индикатора (см. рис</w:t>
      </w:r>
      <w:r w:rsidR="00307CBA" w:rsidRPr="00A76167">
        <w:rPr>
          <w:rFonts w:ascii="Times New Roman" w:hAnsi="Times New Roman" w:cs="Times New Roman"/>
          <w:bCs/>
          <w:sz w:val="24"/>
          <w:szCs w:val="24"/>
        </w:rPr>
        <w:t>унок</w:t>
      </w:r>
      <w:r w:rsidRPr="00A76167">
        <w:rPr>
          <w:rFonts w:ascii="Times New Roman" w:hAnsi="Times New Roman" w:cs="Times New Roman"/>
          <w:bCs/>
          <w:sz w:val="24"/>
          <w:szCs w:val="24"/>
        </w:rPr>
        <w:t xml:space="preserve"> 12). При таком подходе будущие реализации смогут визуализировать значения в виде таблиц, как в бумажных/электронных EPD.</w:t>
      </w:r>
    </w:p>
    <w:p w:rsidR="00B876CD" w:rsidRPr="00A76167" w:rsidRDefault="00B876CD"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ISO 21930 требует использования различных методов определения характеристик для EPD в зависимости от географического рынка, что приводит к тому, что EPD, охватывающий два рынка, имеет различные результаты индикаторов.</w:t>
      </w:r>
    </w:p>
    <w:p w:rsidR="00307CBA" w:rsidRPr="00A76167" w:rsidRDefault="00307CBA" w:rsidP="00B876CD">
      <w:pPr>
        <w:shd w:val="clear" w:color="auto" w:fill="FFFFFF"/>
        <w:rPr>
          <w:rFonts w:ascii="Times New Roman" w:hAnsi="Times New Roman" w:cs="Times New Roman"/>
          <w:bCs/>
          <w:sz w:val="24"/>
          <w:szCs w:val="24"/>
        </w:rPr>
      </w:pPr>
    </w:p>
    <w:p w:rsidR="00B876CD" w:rsidRPr="00A76167" w:rsidRDefault="00307CBA" w:rsidP="00B876CD">
      <w:pPr>
        <w:shd w:val="clear" w:color="auto" w:fill="FFFFFF"/>
        <w:rPr>
          <w:rFonts w:ascii="Times New Roman" w:hAnsi="Times New Roman" w:cs="Times New Roman"/>
          <w:bCs/>
        </w:rPr>
      </w:pPr>
      <w:r w:rsidRPr="00A76167">
        <w:rPr>
          <w:rFonts w:ascii="Times New Roman" w:hAnsi="Times New Roman" w:cs="Times New Roman"/>
          <w:b/>
          <w:bCs/>
          <w:i/>
        </w:rPr>
        <w:t xml:space="preserve">Пример </w:t>
      </w:r>
      <w:r w:rsidR="00142FAC">
        <w:rPr>
          <w:rFonts w:ascii="Times New Roman" w:hAnsi="Times New Roman" w:cs="Times New Roman"/>
          <w:bCs/>
        </w:rPr>
        <w:t>-</w:t>
      </w:r>
      <w:r w:rsidRPr="00A76167">
        <w:rPr>
          <w:rFonts w:ascii="Times New Roman" w:hAnsi="Times New Roman" w:cs="Times New Roman"/>
          <w:bCs/>
        </w:rPr>
        <w:t xml:space="preserve"> </w:t>
      </w:r>
      <w:r w:rsidR="00B876CD" w:rsidRPr="00A76167">
        <w:rPr>
          <w:rFonts w:ascii="Times New Roman" w:hAnsi="Times New Roman" w:cs="Times New Roman"/>
          <w:bCs/>
        </w:rPr>
        <w:t xml:space="preserve">EPD, разработанная в соответствии с ISO 21930, охватывающая рынки Северной Америки и Китая, дает результаты LCIA с использованием коэффициентов характеризации TRACI 2.1 для рынка Северной Америки, в то время как для рынка Китая используются международные методы характеризации по умолчанию, описанные в ISO 21930:2017, </w:t>
      </w:r>
      <w:r w:rsidRPr="00A76167">
        <w:rPr>
          <w:rFonts w:ascii="Times New Roman" w:hAnsi="Times New Roman" w:cs="Times New Roman"/>
          <w:bCs/>
        </w:rPr>
        <w:t>т</w:t>
      </w:r>
      <w:r w:rsidR="00B876CD" w:rsidRPr="00A76167">
        <w:rPr>
          <w:rFonts w:ascii="Times New Roman" w:hAnsi="Times New Roman" w:cs="Times New Roman"/>
          <w:bCs/>
        </w:rPr>
        <w:t>аблица 5.</w:t>
      </w:r>
    </w:p>
    <w:p w:rsidR="00307CBA" w:rsidRPr="00A76167" w:rsidRDefault="00307CBA" w:rsidP="00B876CD">
      <w:pPr>
        <w:shd w:val="clear" w:color="auto" w:fill="FFFFFF"/>
        <w:rPr>
          <w:rFonts w:ascii="Times New Roman" w:hAnsi="Times New Roman" w:cs="Times New Roman"/>
          <w:bCs/>
          <w:sz w:val="24"/>
          <w:szCs w:val="24"/>
        </w:rPr>
      </w:pPr>
    </w:p>
    <w:p w:rsidR="00B876CD" w:rsidRPr="00A76167" w:rsidRDefault="00B876CD"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Результаты для многих показателей отличаются. Для показателя потенциала глобального потепления два метода характеристики должны быть созданы как два разных свойства.</w:t>
      </w:r>
    </w:p>
    <w:p w:rsidR="00B876CD" w:rsidRPr="00A76167" w:rsidRDefault="0087400A"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При необходимости</w:t>
      </w:r>
      <w:r w:rsidR="00B876CD" w:rsidRPr="00A76167">
        <w:rPr>
          <w:rFonts w:ascii="Times New Roman" w:hAnsi="Times New Roman" w:cs="Times New Roman"/>
          <w:bCs/>
          <w:sz w:val="24"/>
          <w:szCs w:val="24"/>
        </w:rPr>
        <w:t xml:space="preserve"> свойства должны быть отнесены к справочному документу, в котором пользователь может найти более подробную информацию о методе испытания, процедуре расчета, методе определения характеристик и т.д. При ссылке на справочный документ всегда указывается дата.</w:t>
      </w:r>
    </w:p>
    <w:p w:rsidR="00AA2A10" w:rsidRPr="00A76167" w:rsidRDefault="00AA2A10" w:rsidP="00B876CD">
      <w:pPr>
        <w:shd w:val="clear" w:color="auto" w:fill="FFFFFF"/>
        <w:rPr>
          <w:rFonts w:ascii="Times New Roman" w:hAnsi="Times New Roman" w:cs="Times New Roman"/>
          <w:bCs/>
          <w:sz w:val="24"/>
          <w:szCs w:val="24"/>
        </w:rPr>
      </w:pPr>
    </w:p>
    <w:p w:rsidR="00B876CD" w:rsidRPr="00A76167" w:rsidRDefault="00AA2A10" w:rsidP="00B876CD">
      <w:pPr>
        <w:shd w:val="clear" w:color="auto" w:fill="FFFFFF"/>
        <w:rPr>
          <w:rFonts w:ascii="Times New Roman" w:hAnsi="Times New Roman" w:cs="Times New Roman"/>
          <w:bCs/>
          <w:lang w:val="en-US"/>
        </w:rPr>
      </w:pPr>
      <w:r w:rsidRPr="00A76167">
        <w:rPr>
          <w:rFonts w:ascii="Times New Roman" w:hAnsi="Times New Roman" w:cs="Times New Roman"/>
          <w:b/>
          <w:bCs/>
          <w:i/>
        </w:rPr>
        <w:t>Пример</w:t>
      </w:r>
      <w:r w:rsidRPr="00A76167">
        <w:rPr>
          <w:rFonts w:ascii="Times New Roman" w:hAnsi="Times New Roman" w:cs="Times New Roman"/>
          <w:b/>
          <w:bCs/>
          <w:i/>
          <w:lang w:val="en-US"/>
        </w:rPr>
        <w:t xml:space="preserve"> </w:t>
      </w:r>
      <w:r w:rsidR="00142FAC" w:rsidRPr="00142FAC">
        <w:rPr>
          <w:rFonts w:ascii="Times New Roman" w:hAnsi="Times New Roman" w:cs="Times New Roman"/>
          <w:b/>
          <w:bCs/>
          <w:i/>
          <w:lang w:val="en-US"/>
        </w:rPr>
        <w:t>-</w:t>
      </w:r>
      <w:r w:rsidRPr="00A76167">
        <w:rPr>
          <w:rFonts w:ascii="Times New Roman" w:hAnsi="Times New Roman" w:cs="Times New Roman"/>
          <w:bCs/>
          <w:lang w:val="en-US"/>
        </w:rPr>
        <w:t xml:space="preserve"> </w:t>
      </w:r>
      <w:r w:rsidR="00B876CD" w:rsidRPr="00A76167">
        <w:rPr>
          <w:rFonts w:ascii="Times New Roman" w:hAnsi="Times New Roman" w:cs="Times New Roman"/>
          <w:bCs/>
          <w:lang w:val="en-US"/>
        </w:rPr>
        <w:t>ISO 21930:2017, EN 15804:2012+A1:2013, EN 15804:2012+A2:2019.</w:t>
      </w:r>
    </w:p>
    <w:p w:rsidR="00AA2A10" w:rsidRPr="00A76167" w:rsidRDefault="00AA2A10" w:rsidP="00B876CD">
      <w:pPr>
        <w:shd w:val="clear" w:color="auto" w:fill="FFFFFF"/>
        <w:rPr>
          <w:rFonts w:ascii="Times New Roman" w:hAnsi="Times New Roman" w:cs="Times New Roman"/>
          <w:bCs/>
          <w:sz w:val="24"/>
          <w:szCs w:val="24"/>
          <w:lang w:val="en-US"/>
        </w:rPr>
      </w:pPr>
    </w:p>
    <w:p w:rsidR="00B876CD" w:rsidRPr="00A76167" w:rsidRDefault="00B876CD" w:rsidP="00B876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Названия свойств, используемые в данном </w:t>
      </w:r>
      <w:r w:rsidR="00463D0B" w:rsidRPr="00A76167">
        <w:rPr>
          <w:rFonts w:ascii="Times New Roman" w:hAnsi="Times New Roman" w:cs="Times New Roman"/>
          <w:bCs/>
          <w:sz w:val="24"/>
          <w:szCs w:val="24"/>
        </w:rPr>
        <w:t>стандарте</w:t>
      </w:r>
      <w:r w:rsidRPr="00A76167">
        <w:rPr>
          <w:rFonts w:ascii="Times New Roman" w:hAnsi="Times New Roman" w:cs="Times New Roman"/>
          <w:bCs/>
          <w:sz w:val="24"/>
          <w:szCs w:val="24"/>
        </w:rPr>
        <w:t>, должны соответствовать названиям свойств в ISO 21930, EN 15804:2012+A1:2013, EN 15804:2012+A2:2019.</w:t>
      </w:r>
    </w:p>
    <w:p w:rsidR="005C4F64" w:rsidRPr="00A76167" w:rsidRDefault="005C4F64" w:rsidP="00E10155">
      <w:pPr>
        <w:shd w:val="clear" w:color="auto" w:fill="FFFFFF"/>
        <w:rPr>
          <w:rFonts w:ascii="Times New Roman" w:hAnsi="Times New Roman" w:cs="Times New Roman"/>
          <w:bCs/>
          <w:sz w:val="24"/>
          <w:szCs w:val="24"/>
        </w:rPr>
      </w:pPr>
    </w:p>
    <w:p w:rsidR="005A2F75" w:rsidRPr="00A76167" w:rsidRDefault="005A2F75">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FD4151">
        <w:rPr>
          <w:rFonts w:ascii="Times New Roman" w:hAnsi="Times New Roman" w:cs="Times New Roman"/>
          <w:noProof/>
          <w:sz w:val="24"/>
          <w:szCs w:val="24"/>
        </w:rPr>
        <mc:AlternateContent>
          <mc:Choice Requires="wps">
            <w:drawing>
              <wp:anchor distT="0" distB="0" distL="114300" distR="114300" simplePos="0" relativeHeight="251684352" behindDoc="0" locked="0" layoutInCell="1" allowOverlap="1" wp14:anchorId="05E04A67" wp14:editId="08930173">
                <wp:simplePos x="0" y="0"/>
                <wp:positionH relativeFrom="column">
                  <wp:posOffset>996315</wp:posOffset>
                </wp:positionH>
                <wp:positionV relativeFrom="paragraph">
                  <wp:posOffset>-158115</wp:posOffset>
                </wp:positionV>
                <wp:extent cx="1752600" cy="504825"/>
                <wp:effectExtent l="0" t="0" r="19050" b="28575"/>
                <wp:wrapNone/>
                <wp:docPr id="271" name="Прямоугольник 271"/>
                <wp:cNvGraphicFramePr/>
                <a:graphic xmlns:a="http://schemas.openxmlformats.org/drawingml/2006/main">
                  <a:graphicData uri="http://schemas.microsoft.com/office/word/2010/wordprocessingShape">
                    <wps:wsp>
                      <wps:cNvSpPr/>
                      <wps:spPr>
                        <a:xfrm>
                          <a:off x="0" y="0"/>
                          <a:ext cx="1752600" cy="5048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211D2E" w:rsidRDefault="00E822D7" w:rsidP="004D0DCD">
                            <w:pPr>
                              <w:ind w:firstLine="0"/>
                              <w:jc w:val="center"/>
                              <w:rPr>
                                <w:rFonts w:ascii="Times New Roman" w:hAnsi="Times New Roman" w:cs="Times New Roman"/>
                                <w:b/>
                              </w:rPr>
                            </w:pPr>
                            <w:r w:rsidRPr="00211D2E">
                              <w:rPr>
                                <w:rFonts w:ascii="Times New Roman" w:hAnsi="Times New Roman" w:cs="Times New Roman"/>
                                <w:b/>
                              </w:rPr>
                              <w:t>«шаблон данных»</w:t>
                            </w:r>
                          </w:p>
                          <w:p w:rsidR="00E822D7" w:rsidRPr="00726505" w:rsidRDefault="00E822D7" w:rsidP="004D0DCD">
                            <w:pPr>
                              <w:ind w:firstLine="0"/>
                              <w:jc w:val="center"/>
                              <w:rPr>
                                <w:rFonts w:ascii="Times New Roman" w:hAnsi="Times New Roman" w:cs="Times New Roman"/>
                              </w:rPr>
                            </w:pPr>
                            <w:r w:rsidRPr="00211D2E">
                              <w:rPr>
                                <w:rFonts w:ascii="Times New Roman" w:hAnsi="Times New Roman" w:cs="Times New Roman"/>
                              </w:rPr>
                              <w:t xml:space="preserve">Метаданные и индикаторы </w:t>
                            </w:r>
                            <w:r w:rsidRPr="00211D2E">
                              <w:rPr>
                                <w:rFonts w:ascii="Times New Roman" w:hAnsi="Times New Roman" w:cs="Times New Roman"/>
                                <w:lang w:val="en-US"/>
                              </w:rPr>
                              <w:t>EPD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04A67" id="Прямоугольник 271" o:spid="_x0000_s1136" style="position:absolute;margin-left:78.45pt;margin-top:-12.45pt;width:138pt;height:39.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" fillcolor="window" strokecolor="windowText" strokeweight="1.5pt">
                <v:textbox inset="0,0,0,0">
                  <w:txbxContent>
                    <w:p w:rsidR="00E822D7" w:rsidRPr="00211D2E" w:rsidRDefault="00E822D7" w:rsidP="004D0DCD">
                      <w:pPr>
                        <w:ind w:firstLine="0"/>
                        <w:jc w:val="center"/>
                        <w:rPr>
                          <w:rFonts w:ascii="Times New Roman" w:hAnsi="Times New Roman" w:cs="Times New Roman"/>
                          <w:b/>
                        </w:rPr>
                      </w:pPr>
                      <w:r w:rsidRPr="00211D2E">
                        <w:rPr>
                          <w:rFonts w:ascii="Times New Roman" w:hAnsi="Times New Roman" w:cs="Times New Roman"/>
                          <w:b/>
                        </w:rPr>
                        <w:t>«шаблон данных»</w:t>
                      </w:r>
                    </w:p>
                    <w:p w:rsidR="00E822D7" w:rsidRPr="00726505" w:rsidRDefault="00E822D7" w:rsidP="004D0DCD">
                      <w:pPr>
                        <w:ind w:firstLine="0"/>
                        <w:jc w:val="center"/>
                        <w:rPr>
                          <w:rFonts w:ascii="Times New Roman" w:hAnsi="Times New Roman" w:cs="Times New Roman"/>
                        </w:rPr>
                      </w:pPr>
                      <w:r w:rsidRPr="00211D2E">
                        <w:rPr>
                          <w:rFonts w:ascii="Times New Roman" w:hAnsi="Times New Roman" w:cs="Times New Roman"/>
                        </w:rPr>
                        <w:t xml:space="preserve">Метаданные и индикаторы </w:t>
                      </w:r>
                      <w:r w:rsidRPr="00211D2E">
                        <w:rPr>
                          <w:rFonts w:ascii="Times New Roman" w:hAnsi="Times New Roman" w:cs="Times New Roman"/>
                          <w:lang w:val="en-US"/>
                        </w:rPr>
                        <w:t>EPD</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F54AA6">
        <w:rPr>
          <w:rFonts w:ascii="Times New Roman" w:hAnsi="Times New Roman" w:cs="Times New Roman"/>
          <w:noProof/>
          <w:sz w:val="24"/>
          <w:szCs w:val="24"/>
        </w:rPr>
        <mc:AlternateContent>
          <mc:Choice Requires="wps">
            <w:drawing>
              <wp:anchor distT="0" distB="0" distL="114300" distR="114300" simplePos="0" relativeHeight="251694592" behindDoc="0" locked="0" layoutInCell="1" allowOverlap="1" wp14:anchorId="0AAB5CD1" wp14:editId="6B146EB4">
                <wp:simplePos x="0" y="0"/>
                <wp:positionH relativeFrom="column">
                  <wp:posOffset>1320165</wp:posOffset>
                </wp:positionH>
                <wp:positionV relativeFrom="paragraph">
                  <wp:posOffset>100965</wp:posOffset>
                </wp:positionV>
                <wp:extent cx="1047750" cy="161925"/>
                <wp:effectExtent l="0" t="0" r="0" b="9525"/>
                <wp:wrapNone/>
                <wp:docPr id="297" name="Прямоугольник 297"/>
                <wp:cNvGraphicFramePr/>
                <a:graphic xmlns:a="http://schemas.openxmlformats.org/drawingml/2006/main">
                  <a:graphicData uri="http://schemas.microsoft.com/office/word/2010/wordprocessingShape">
                    <wps:wsp>
                      <wps:cNvSpPr/>
                      <wps:spPr>
                        <a:xfrm>
                          <a:off x="0" y="0"/>
                          <a:ext cx="1047750" cy="161925"/>
                        </a:xfrm>
                        <a:prstGeom prst="rect">
                          <a:avLst/>
                        </a:prstGeom>
                        <a:solidFill>
                          <a:sysClr val="window" lastClr="FFFFFF"/>
                        </a:solidFill>
                        <a:ln w="19050" cap="flat" cmpd="sng" algn="ctr">
                          <a:noFill/>
                          <a:prstDash val="solid"/>
                        </a:ln>
                        <a:effectLst/>
                      </wps:spPr>
                      <wps:txbx>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B5CD1" id="Прямоугольник 297" o:spid="_x0000_s1137" style="position:absolute;margin-left:103.95pt;margin-top:7.95pt;width:82.5pt;height:12.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" fillcolor="window" stroked="f" strokeweight="1.5pt">
                <v:textbox inset="0,0,0,0">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содержит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3568" behindDoc="0" locked="0" layoutInCell="1" allowOverlap="1" wp14:anchorId="09E7D2C0" wp14:editId="1D8CBDD5">
                <wp:simplePos x="0" y="0"/>
                <wp:positionH relativeFrom="column">
                  <wp:posOffset>1796415</wp:posOffset>
                </wp:positionH>
                <wp:positionV relativeFrom="paragraph">
                  <wp:posOffset>-3810</wp:posOffset>
                </wp:positionV>
                <wp:extent cx="0" cy="457200"/>
                <wp:effectExtent l="76200" t="0" r="57150" b="57150"/>
                <wp:wrapNone/>
                <wp:docPr id="296" name="Прямая со стрелкой 296"/>
                <wp:cNvGraphicFramePr/>
                <a:graphic xmlns:a="http://schemas.openxmlformats.org/drawingml/2006/main">
                  <a:graphicData uri="http://schemas.microsoft.com/office/word/2010/wordprocessingShape">
                    <wps:wsp>
                      <wps:cNvCnPr/>
                      <wps:spPr>
                        <a:xfrm>
                          <a:off x="0" y="0"/>
                          <a:ext cx="0" cy="4572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CAB2E1" id="Прямая со стрелкой 296" o:spid="_x0000_s1026" type="#_x0000_t32" style="position:absolute;margin-left:141.45pt;margin-top:-.3pt;width:0;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" strokecolor="black [3213]">
                <v:stroke endarrow="block"/>
              </v:shape>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FD4151">
        <w:rPr>
          <w:rFonts w:ascii="Times New Roman" w:hAnsi="Times New Roman" w:cs="Times New Roman"/>
          <w:noProof/>
          <w:sz w:val="24"/>
          <w:szCs w:val="24"/>
        </w:rPr>
        <mc:AlternateContent>
          <mc:Choice Requires="wps">
            <w:drawing>
              <wp:anchor distT="0" distB="0" distL="114300" distR="114300" simplePos="0" relativeHeight="251685376" behindDoc="0" locked="0" layoutInCell="1" allowOverlap="1" wp14:anchorId="3B5B630E" wp14:editId="3BF3DF49">
                <wp:simplePos x="0" y="0"/>
                <wp:positionH relativeFrom="column">
                  <wp:posOffset>986790</wp:posOffset>
                </wp:positionH>
                <wp:positionV relativeFrom="paragraph">
                  <wp:posOffset>102870</wp:posOffset>
                </wp:positionV>
                <wp:extent cx="1752600" cy="504825"/>
                <wp:effectExtent l="0" t="0" r="19050" b="28575"/>
                <wp:wrapNone/>
                <wp:docPr id="272" name="Прямоугольник 272"/>
                <wp:cNvGraphicFramePr/>
                <a:graphic xmlns:a="http://schemas.openxmlformats.org/drawingml/2006/main">
                  <a:graphicData uri="http://schemas.microsoft.com/office/word/2010/wordprocessingShape">
                    <wps:wsp>
                      <wps:cNvSpPr/>
                      <wps:spPr>
                        <a:xfrm>
                          <a:off x="0" y="0"/>
                          <a:ext cx="1752600" cy="5048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920E32" w:rsidRDefault="00E822D7" w:rsidP="004D0DCD">
                            <w:pPr>
                              <w:ind w:firstLine="0"/>
                              <w:jc w:val="center"/>
                              <w:rPr>
                                <w:rFonts w:ascii="Times New Roman" w:hAnsi="Times New Roman" w:cs="Times New Roman"/>
                                <w:b/>
                              </w:rPr>
                            </w:pPr>
                            <w:r w:rsidRPr="00920E32">
                              <w:rPr>
                                <w:rFonts w:ascii="Times New Roman" w:hAnsi="Times New Roman" w:cs="Times New Roman"/>
                                <w:b/>
                              </w:rPr>
                              <w:t>«группа свойств»</w:t>
                            </w:r>
                          </w:p>
                          <w:p w:rsidR="00E822D7" w:rsidRPr="00920E32" w:rsidRDefault="00E822D7" w:rsidP="004D0DCD">
                            <w:pPr>
                              <w:ind w:firstLine="0"/>
                              <w:jc w:val="center"/>
                              <w:rPr>
                                <w:rFonts w:ascii="Times New Roman" w:hAnsi="Times New Roman" w:cs="Times New Roman"/>
                              </w:rPr>
                            </w:pPr>
                            <w:r w:rsidRPr="00920E32">
                              <w:rPr>
                                <w:rFonts w:ascii="Times New Roman" w:hAnsi="Times New Roman" w:cs="Times New Roman"/>
                                <w:b/>
                                <w:lang w:val="en-US"/>
                              </w:rPr>
                              <w:t>EN</w:t>
                            </w:r>
                            <w:r w:rsidRPr="00920E32">
                              <w:rPr>
                                <w:rFonts w:ascii="Times New Roman" w:hAnsi="Times New Roman" w:cs="Times New Roman"/>
                                <w:b/>
                              </w:rPr>
                              <w:t xml:space="preserve"> </w:t>
                            </w:r>
                            <w:r w:rsidRPr="00920E32">
                              <w:rPr>
                                <w:rFonts w:ascii="Times New Roman" w:hAnsi="Times New Roman" w:cs="Times New Roman"/>
                              </w:rPr>
                              <w:t>15804:2012+А1:2013</w:t>
                            </w:r>
                          </w:p>
                          <w:p w:rsidR="00E822D7" w:rsidRPr="00920E32" w:rsidRDefault="00E822D7" w:rsidP="004D0DCD">
                            <w:pPr>
                              <w:ind w:firstLine="0"/>
                              <w:jc w:val="center"/>
                              <w:rPr>
                                <w:rFonts w:ascii="Times New Roman" w:hAnsi="Times New Roman" w:cs="Times New Roman"/>
                              </w:rPr>
                            </w:pPr>
                            <w:r w:rsidRPr="00920E32">
                              <w:rPr>
                                <w:rFonts w:ascii="Times New Roman" w:hAnsi="Times New Roman" w:cs="Times New Roman"/>
                              </w:rPr>
                              <w:t xml:space="preserve">Показатели </w:t>
                            </w:r>
                            <w:r w:rsidRPr="00920E32">
                              <w:rPr>
                                <w:rFonts w:ascii="Times New Roman" w:hAnsi="Times New Roman" w:cs="Times New Roman"/>
                                <w:lang w:val="en-US"/>
                              </w:rPr>
                              <w:t>LCIA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B630E" id="Прямоугольник 272" o:spid="_x0000_s1138" style="position:absolute;margin-left:77.7pt;margin-top:8.1pt;width:138pt;height:39.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" fillcolor="window" strokecolor="windowText" strokeweight="1.5pt">
                <v:textbox inset="0,0,0,0">
                  <w:txbxContent>
                    <w:p w:rsidR="00E822D7" w:rsidRPr="00920E32" w:rsidRDefault="00E822D7" w:rsidP="004D0DCD">
                      <w:pPr>
                        <w:ind w:firstLine="0"/>
                        <w:jc w:val="center"/>
                        <w:rPr>
                          <w:rFonts w:ascii="Times New Roman" w:hAnsi="Times New Roman" w:cs="Times New Roman"/>
                          <w:b/>
                        </w:rPr>
                      </w:pPr>
                      <w:r w:rsidRPr="00920E32">
                        <w:rPr>
                          <w:rFonts w:ascii="Times New Roman" w:hAnsi="Times New Roman" w:cs="Times New Roman"/>
                          <w:b/>
                        </w:rPr>
                        <w:t>«группа свойств»</w:t>
                      </w:r>
                    </w:p>
                    <w:p w:rsidR="00E822D7" w:rsidRPr="00920E32" w:rsidRDefault="00E822D7" w:rsidP="004D0DCD">
                      <w:pPr>
                        <w:ind w:firstLine="0"/>
                        <w:jc w:val="center"/>
                        <w:rPr>
                          <w:rFonts w:ascii="Times New Roman" w:hAnsi="Times New Roman" w:cs="Times New Roman"/>
                        </w:rPr>
                      </w:pPr>
                      <w:r w:rsidRPr="00920E32">
                        <w:rPr>
                          <w:rFonts w:ascii="Times New Roman" w:hAnsi="Times New Roman" w:cs="Times New Roman"/>
                          <w:b/>
                          <w:lang w:val="en-US"/>
                        </w:rPr>
                        <w:t>EN</w:t>
                      </w:r>
                      <w:r w:rsidRPr="00920E32">
                        <w:rPr>
                          <w:rFonts w:ascii="Times New Roman" w:hAnsi="Times New Roman" w:cs="Times New Roman"/>
                          <w:b/>
                        </w:rPr>
                        <w:t xml:space="preserve"> </w:t>
                      </w:r>
                      <w:r w:rsidRPr="00920E32">
                        <w:rPr>
                          <w:rFonts w:ascii="Times New Roman" w:hAnsi="Times New Roman" w:cs="Times New Roman"/>
                        </w:rPr>
                        <w:t>15804:2012+А1:2013</w:t>
                      </w:r>
                    </w:p>
                    <w:p w:rsidR="00E822D7" w:rsidRPr="00920E32" w:rsidRDefault="00E822D7" w:rsidP="004D0DCD">
                      <w:pPr>
                        <w:ind w:firstLine="0"/>
                        <w:jc w:val="center"/>
                        <w:rPr>
                          <w:rFonts w:ascii="Times New Roman" w:hAnsi="Times New Roman" w:cs="Times New Roman"/>
                        </w:rPr>
                      </w:pPr>
                      <w:r w:rsidRPr="00920E32">
                        <w:rPr>
                          <w:rFonts w:ascii="Times New Roman" w:hAnsi="Times New Roman" w:cs="Times New Roman"/>
                        </w:rPr>
                        <w:t xml:space="preserve">Показатели </w:t>
                      </w:r>
                      <w:r w:rsidRPr="00920E32">
                        <w:rPr>
                          <w:rFonts w:ascii="Times New Roman" w:hAnsi="Times New Roman" w:cs="Times New Roman"/>
                          <w:lang w:val="en-US"/>
                        </w:rPr>
                        <w:t>LCIA</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5856" behindDoc="0" locked="0" layoutInCell="1" allowOverlap="1" wp14:anchorId="15C9CD23" wp14:editId="79CF747A">
                <wp:simplePos x="0" y="0"/>
                <wp:positionH relativeFrom="column">
                  <wp:posOffset>777240</wp:posOffset>
                </wp:positionH>
                <wp:positionV relativeFrom="paragraph">
                  <wp:posOffset>165735</wp:posOffset>
                </wp:positionV>
                <wp:extent cx="0" cy="4248150"/>
                <wp:effectExtent l="0" t="0" r="19050" b="19050"/>
                <wp:wrapNone/>
                <wp:docPr id="310" name="Прямая соединительная линия 310"/>
                <wp:cNvGraphicFramePr/>
                <a:graphic xmlns:a="http://schemas.openxmlformats.org/drawingml/2006/main">
                  <a:graphicData uri="http://schemas.microsoft.com/office/word/2010/wordprocessingShape">
                    <wps:wsp>
                      <wps:cNvCnPr/>
                      <wps:spPr>
                        <a:xfrm flipV="1">
                          <a:off x="0" y="0"/>
                          <a:ext cx="0" cy="424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134761" id="Прямая соединительная линия 310" o:spid="_x0000_s1026" style="position:absolute;flip:y;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2pt,13.05pt" to="61.2pt,3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4832" behindDoc="0" locked="0" layoutInCell="1" allowOverlap="1" wp14:anchorId="26B47870" wp14:editId="747D2DF0">
                <wp:simplePos x="0" y="0"/>
                <wp:positionH relativeFrom="column">
                  <wp:posOffset>777240</wp:posOffset>
                </wp:positionH>
                <wp:positionV relativeFrom="paragraph">
                  <wp:posOffset>165735</wp:posOffset>
                </wp:positionV>
                <wp:extent cx="219075" cy="0"/>
                <wp:effectExtent l="0" t="0" r="9525" b="19050"/>
                <wp:wrapNone/>
                <wp:docPr id="309" name="Прямая соединительная линия 309"/>
                <wp:cNvGraphicFramePr/>
                <a:graphic xmlns:a="http://schemas.openxmlformats.org/drawingml/2006/main">
                  <a:graphicData uri="http://schemas.microsoft.com/office/word/2010/wordprocessingShape">
                    <wps:wsp>
                      <wps:cNvCnPr/>
                      <wps:spPr>
                        <a:xfrm flipH="1">
                          <a:off x="0" y="0"/>
                          <a:ext cx="219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0B7D4A" id="Прямая соединительная линия 309" o:spid="_x0000_s1026" style="position:absolute;flip:x;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2pt,13.05pt" to="78.4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" strokecolor="black [3213]"/>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3F78AB">
        <w:rPr>
          <w:rFonts w:ascii="Times New Roman" w:hAnsi="Times New Roman" w:cs="Times New Roman"/>
          <w:noProof/>
          <w:sz w:val="24"/>
          <w:szCs w:val="24"/>
        </w:rPr>
        <mc:AlternateContent>
          <mc:Choice Requires="wps">
            <w:drawing>
              <wp:anchor distT="0" distB="0" distL="114300" distR="114300" simplePos="0" relativeHeight="251706880" behindDoc="0" locked="0" layoutInCell="1" allowOverlap="1" wp14:anchorId="01583472" wp14:editId="2FE0AE64">
                <wp:simplePos x="0" y="0"/>
                <wp:positionH relativeFrom="column">
                  <wp:posOffset>272415</wp:posOffset>
                </wp:positionH>
                <wp:positionV relativeFrom="paragraph">
                  <wp:posOffset>20955</wp:posOffset>
                </wp:positionV>
                <wp:extent cx="1047750" cy="161925"/>
                <wp:effectExtent l="0" t="0" r="0" b="9525"/>
                <wp:wrapNone/>
                <wp:docPr id="311" name="Прямоугольник 311"/>
                <wp:cNvGraphicFramePr/>
                <a:graphic xmlns:a="http://schemas.openxmlformats.org/drawingml/2006/main">
                  <a:graphicData uri="http://schemas.microsoft.com/office/word/2010/wordprocessingShape">
                    <wps:wsp>
                      <wps:cNvSpPr/>
                      <wps:spPr>
                        <a:xfrm>
                          <a:off x="0" y="0"/>
                          <a:ext cx="1047750" cy="161925"/>
                        </a:xfrm>
                        <a:prstGeom prst="rect">
                          <a:avLst/>
                        </a:prstGeom>
                        <a:solidFill>
                          <a:sysClr val="window" lastClr="FFFFFF"/>
                        </a:solidFill>
                        <a:ln w="19050" cap="flat" cmpd="sng" algn="ctr">
                          <a:noFill/>
                          <a:prstDash val="solid"/>
                        </a:ln>
                        <a:effectLst/>
                      </wps:spPr>
                      <wps:txbx>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содержит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583472" id="Прямоугольник 311" o:spid="_x0000_s1139" style="position:absolute;margin-left:21.45pt;margin-top:1.65pt;width:82.5pt;height:12.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" fillcolor="window" stroked="f" strokeweight="1.5pt">
                <v:textbox inset="0,0,0,0">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содержит</w:t>
                      </w:r>
                    </w:p>
                  </w:txbxContent>
                </v:textbox>
              </v:rect>
            </w:pict>
          </mc:Fallback>
        </mc:AlternateContent>
      </w:r>
      <w:r w:rsidRPr="0094157C">
        <w:rPr>
          <w:rFonts w:ascii="Times New Roman" w:hAnsi="Times New Roman" w:cs="Times New Roman"/>
          <w:noProof/>
          <w:sz w:val="24"/>
          <w:szCs w:val="24"/>
        </w:rPr>
        <mc:AlternateContent>
          <mc:Choice Requires="wps">
            <w:drawing>
              <wp:anchor distT="0" distB="0" distL="114300" distR="114300" simplePos="0" relativeHeight="251700736" behindDoc="0" locked="0" layoutInCell="1" allowOverlap="1" wp14:anchorId="598EF5EA" wp14:editId="5C7CF134">
                <wp:simplePos x="0" y="0"/>
                <wp:positionH relativeFrom="column">
                  <wp:posOffset>2567940</wp:posOffset>
                </wp:positionH>
                <wp:positionV relativeFrom="paragraph">
                  <wp:posOffset>40005</wp:posOffset>
                </wp:positionV>
                <wp:extent cx="933450" cy="152400"/>
                <wp:effectExtent l="0" t="0" r="0" b="0"/>
                <wp:wrapNone/>
                <wp:docPr id="304" name="Прямоугольник 304"/>
                <wp:cNvGraphicFramePr/>
                <a:graphic xmlns:a="http://schemas.openxmlformats.org/drawingml/2006/main">
                  <a:graphicData uri="http://schemas.microsoft.com/office/word/2010/wordprocessingShape">
                    <wps:wsp>
                      <wps:cNvSpPr/>
                      <wps:spPr>
                        <a:xfrm>
                          <a:off x="0" y="0"/>
                          <a:ext cx="933450" cy="152400"/>
                        </a:xfrm>
                        <a:prstGeom prst="rect">
                          <a:avLst/>
                        </a:prstGeom>
                        <a:solidFill>
                          <a:sysClr val="window" lastClr="FFFFFF"/>
                        </a:solidFill>
                        <a:ln w="19050" cap="flat" cmpd="sng" algn="ctr">
                          <a:noFill/>
                          <a:prstDash val="solid"/>
                        </a:ln>
                        <a:effectLst/>
                      </wps:spPr>
                      <wps:txbx>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EF5EA" id="Прямоугольник 304" o:spid="_x0000_s1140" style="position:absolute;margin-left:202.2pt;margin-top:3.15pt;width:73.5pt;height:12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" fillcolor="window" stroked="f" strokeweight="1.5pt">
                <v:textbox inset="0,0,0,0">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зависимость</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5616" behindDoc="0" locked="0" layoutInCell="1" allowOverlap="1" wp14:anchorId="403E3C4B" wp14:editId="2E9BF25F">
                <wp:simplePos x="0" y="0"/>
                <wp:positionH relativeFrom="column">
                  <wp:posOffset>4006215</wp:posOffset>
                </wp:positionH>
                <wp:positionV relativeFrom="paragraph">
                  <wp:posOffset>64770</wp:posOffset>
                </wp:positionV>
                <wp:extent cx="0" cy="238125"/>
                <wp:effectExtent l="76200" t="0" r="76200" b="47625"/>
                <wp:wrapNone/>
                <wp:docPr id="298" name="Прямая со стрелкой 298"/>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F37B139" id="Прямая со стрелкой 298" o:spid="_x0000_s1026" type="#_x0000_t32" style="position:absolute;margin-left:315.45pt;margin-top:5.1pt;width:0;height:18.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6640" behindDoc="0" locked="0" layoutInCell="1" allowOverlap="1" wp14:anchorId="2FADFA48" wp14:editId="406778D8">
                <wp:simplePos x="0" y="0"/>
                <wp:positionH relativeFrom="column">
                  <wp:posOffset>1796415</wp:posOffset>
                </wp:positionH>
                <wp:positionV relativeFrom="paragraph">
                  <wp:posOffset>83820</wp:posOffset>
                </wp:positionV>
                <wp:extent cx="2209800" cy="0"/>
                <wp:effectExtent l="0" t="0" r="19050" b="19050"/>
                <wp:wrapNone/>
                <wp:docPr id="299" name="Прямая соединительная линия 299"/>
                <wp:cNvGraphicFramePr/>
                <a:graphic xmlns:a="http://schemas.openxmlformats.org/drawingml/2006/main">
                  <a:graphicData uri="http://schemas.microsoft.com/office/word/2010/wordprocessingShape">
                    <wps:wsp>
                      <wps:cNvCnPr/>
                      <wps:spPr>
                        <a:xfrm>
                          <a:off x="0" y="0"/>
                          <a:ext cx="2209800" cy="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BD01A5" id="Прямая соединительная линия 299"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141.45pt,6.6pt" to="315.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" strokecolor="black [3213]">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2544" behindDoc="0" locked="0" layoutInCell="1" allowOverlap="1" wp14:anchorId="5C93C465" wp14:editId="2BE22CEF">
                <wp:simplePos x="0" y="0"/>
                <wp:positionH relativeFrom="column">
                  <wp:posOffset>1777365</wp:posOffset>
                </wp:positionH>
                <wp:positionV relativeFrom="paragraph">
                  <wp:posOffset>83820</wp:posOffset>
                </wp:positionV>
                <wp:extent cx="0" cy="238125"/>
                <wp:effectExtent l="76200" t="0" r="76200" b="47625"/>
                <wp:wrapNone/>
                <wp:docPr id="295" name="Прямая со стрелкой 295"/>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B5F824" id="Прямая со стрелкой 295" o:spid="_x0000_s1026" type="#_x0000_t32" style="position:absolute;margin-left:139.95pt;margin-top:6.6pt;width:0;height:18.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" strokecolor="black [3213]">
                <v:stroke endarrow="block"/>
              </v:shape>
            </w:pict>
          </mc:Fallback>
        </mc:AlternateContent>
      </w:r>
    </w:p>
    <w:p w:rsidR="004D0DCD" w:rsidRDefault="004D0DCD" w:rsidP="004D0DCD">
      <w:pPr>
        <w:ind w:firstLine="0"/>
        <w:jc w:val="left"/>
        <w:rPr>
          <w:rFonts w:ascii="Times New Roman" w:hAnsi="Times New Roman" w:cs="Times New Roman"/>
          <w:sz w:val="24"/>
          <w:szCs w:val="24"/>
        </w:rPr>
      </w:pPr>
      <w:r w:rsidRPr="00B97AA2">
        <w:rPr>
          <w:rFonts w:ascii="Times New Roman" w:hAnsi="Times New Roman" w:cs="Times New Roman"/>
          <w:noProof/>
          <w:sz w:val="24"/>
          <w:szCs w:val="24"/>
        </w:rPr>
        <mc:AlternateContent>
          <mc:Choice Requires="wps">
            <w:drawing>
              <wp:anchor distT="0" distB="0" distL="114300" distR="114300" simplePos="0" relativeHeight="251689472" behindDoc="0" locked="0" layoutInCell="1" allowOverlap="1" wp14:anchorId="1EE2A94A" wp14:editId="788534E6">
                <wp:simplePos x="0" y="0"/>
                <wp:positionH relativeFrom="column">
                  <wp:posOffset>3187065</wp:posOffset>
                </wp:positionH>
                <wp:positionV relativeFrom="paragraph">
                  <wp:posOffset>137160</wp:posOffset>
                </wp:positionV>
                <wp:extent cx="1752600" cy="314325"/>
                <wp:effectExtent l="0" t="0" r="19050" b="28575"/>
                <wp:wrapNone/>
                <wp:docPr id="283" name="Прямоугольник 283"/>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информационный модуль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2A94A" id="Прямоугольник 283" o:spid="_x0000_s1141" style="position:absolute;margin-left:250.95pt;margin-top:10.8pt;width:138pt;height:24.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" fillcolor="window" strokecolor="windowText" strokeweight="1.5pt">
                <v:textbox inset="0,0,0,0">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информационный модуль </w:t>
                      </w:r>
                    </w:p>
                  </w:txbxContent>
                </v:textbox>
              </v:rect>
            </w:pict>
          </mc:Fallback>
        </mc:AlternateContent>
      </w:r>
      <w:r w:rsidRPr="00920E32">
        <w:rPr>
          <w:rFonts w:ascii="Times New Roman" w:hAnsi="Times New Roman" w:cs="Times New Roman"/>
          <w:noProof/>
          <w:sz w:val="24"/>
          <w:szCs w:val="24"/>
        </w:rPr>
        <mc:AlternateContent>
          <mc:Choice Requires="wps">
            <w:drawing>
              <wp:anchor distT="0" distB="0" distL="114300" distR="114300" simplePos="0" relativeHeight="251686400" behindDoc="0" locked="0" layoutInCell="1" allowOverlap="1" wp14:anchorId="294B6486" wp14:editId="4C5C4404">
                <wp:simplePos x="0" y="0"/>
                <wp:positionH relativeFrom="column">
                  <wp:posOffset>986790</wp:posOffset>
                </wp:positionH>
                <wp:positionV relativeFrom="paragraph">
                  <wp:posOffset>146685</wp:posOffset>
                </wp:positionV>
                <wp:extent cx="1752600" cy="314325"/>
                <wp:effectExtent l="0" t="0" r="19050" b="28575"/>
                <wp:wrapNone/>
                <wp:docPr id="274" name="Прямоугольник 274"/>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потенциал глобального потепления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B6486" id="Прямоугольник 274" o:spid="_x0000_s1142" style="position:absolute;margin-left:77.7pt;margin-top:11.55pt;width:138pt;height:24.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" fillcolor="window" strokecolor="windowText" strokeweight="1.5pt">
                <v:textbox inset="0,0,0,0">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потенциал глобального потепления </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3808" behindDoc="0" locked="0" layoutInCell="1" allowOverlap="1" wp14:anchorId="0AAA3768" wp14:editId="3F1C3E1D">
                <wp:simplePos x="0" y="0"/>
                <wp:positionH relativeFrom="column">
                  <wp:posOffset>824865</wp:posOffset>
                </wp:positionH>
                <wp:positionV relativeFrom="paragraph">
                  <wp:posOffset>104775</wp:posOffset>
                </wp:positionV>
                <wp:extent cx="171450" cy="0"/>
                <wp:effectExtent l="0" t="76200" r="19050" b="95250"/>
                <wp:wrapNone/>
                <wp:docPr id="308" name="Прямая со стрелкой 308"/>
                <wp:cNvGraphicFramePr/>
                <a:graphic xmlns:a="http://schemas.openxmlformats.org/drawingml/2006/main">
                  <a:graphicData uri="http://schemas.microsoft.com/office/word/2010/wordprocessingShape">
                    <wps:wsp>
                      <wps:cNvCnPr/>
                      <wps:spPr>
                        <a:xfrm>
                          <a:off x="0" y="0"/>
                          <a:ext cx="17145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anchor>
            </w:drawing>
          </mc:Choice>
          <mc:Fallback>
            <w:pict>
              <v:shape w14:anchorId="1B69A9C7" id="Прямая со стрелкой 308" o:spid="_x0000_s1026" type="#_x0000_t32" style="position:absolute;margin-left:64.95pt;margin-top:8.25pt;width:13.5pt;height:0;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" strokecolor="windowText">
                <v:stroke endarrow="block"/>
              </v:shape>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7904" behindDoc="0" locked="0" layoutInCell="1" allowOverlap="1" wp14:anchorId="3987B441" wp14:editId="261AF3A9">
                <wp:simplePos x="0" y="0"/>
                <wp:positionH relativeFrom="column">
                  <wp:posOffset>4006215</wp:posOffset>
                </wp:positionH>
                <wp:positionV relativeFrom="paragraph">
                  <wp:posOffset>100965</wp:posOffset>
                </wp:positionV>
                <wp:extent cx="0" cy="1933575"/>
                <wp:effectExtent l="0" t="0" r="19050" b="9525"/>
                <wp:wrapNone/>
                <wp:docPr id="313" name="Прямая соединительная линия 313"/>
                <wp:cNvGraphicFramePr/>
                <a:graphic xmlns:a="http://schemas.openxmlformats.org/drawingml/2006/main">
                  <a:graphicData uri="http://schemas.microsoft.com/office/word/2010/wordprocessingShape">
                    <wps:wsp>
                      <wps:cNvCnPr/>
                      <wps:spPr>
                        <a:xfrm>
                          <a:off x="0" y="0"/>
                          <a:ext cx="0" cy="1933575"/>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12045E" id="Прямая соединительная линия 313"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45pt,7.95pt" to="315.45pt,1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8928" behindDoc="0" locked="0" layoutInCell="1" allowOverlap="1" wp14:anchorId="73027042" wp14:editId="3F999A53">
                <wp:simplePos x="0" y="0"/>
                <wp:positionH relativeFrom="column">
                  <wp:posOffset>1767840</wp:posOffset>
                </wp:positionH>
                <wp:positionV relativeFrom="paragraph">
                  <wp:posOffset>100965</wp:posOffset>
                </wp:positionV>
                <wp:extent cx="9525" cy="1962150"/>
                <wp:effectExtent l="0" t="0" r="28575" b="19050"/>
                <wp:wrapNone/>
                <wp:docPr id="319" name="Прямая соединительная линия 319"/>
                <wp:cNvGraphicFramePr/>
                <a:graphic xmlns:a="http://schemas.openxmlformats.org/drawingml/2006/main">
                  <a:graphicData uri="http://schemas.microsoft.com/office/word/2010/wordprocessingShape">
                    <wps:wsp>
                      <wps:cNvCnPr/>
                      <wps:spPr>
                        <a:xfrm flipH="1">
                          <a:off x="0" y="0"/>
                          <a:ext cx="9525" cy="196215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E6E929" id="Прямая соединительная линия 319" o:spid="_x0000_s1026" style="position:absolute;flip:x;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2pt,7.95pt" to="139.95pt,1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" strokecolor="black [3213]"/>
            </w:pict>
          </mc:Fallback>
        </mc:AlternateContent>
      </w:r>
    </w:p>
    <w:p w:rsidR="004D0DCD" w:rsidRDefault="004D0DCD" w:rsidP="004D0DCD">
      <w:pPr>
        <w:ind w:firstLine="0"/>
        <w:jc w:val="left"/>
        <w:rPr>
          <w:rFonts w:ascii="Times New Roman" w:hAnsi="Times New Roman" w:cs="Times New Roman"/>
          <w:sz w:val="24"/>
          <w:szCs w:val="24"/>
        </w:rPr>
      </w:pPr>
      <w:r w:rsidRPr="00B8389E">
        <w:rPr>
          <w:rFonts w:ascii="Times New Roman" w:hAnsi="Times New Roman" w:cs="Times New Roman"/>
          <w:noProof/>
          <w:sz w:val="24"/>
          <w:szCs w:val="24"/>
        </w:rPr>
        <mc:AlternateContent>
          <mc:Choice Requires="wps">
            <w:drawing>
              <wp:anchor distT="0" distB="0" distL="114300" distR="114300" simplePos="0" relativeHeight="251717120" behindDoc="0" locked="0" layoutInCell="1" allowOverlap="1" wp14:anchorId="02C22FDB" wp14:editId="6EB2A5E5">
                <wp:simplePos x="0" y="0"/>
                <wp:positionH relativeFrom="column">
                  <wp:posOffset>3187065</wp:posOffset>
                </wp:positionH>
                <wp:positionV relativeFrom="paragraph">
                  <wp:posOffset>154305</wp:posOffset>
                </wp:positionV>
                <wp:extent cx="1790700" cy="485775"/>
                <wp:effectExtent l="0" t="0" r="19050" b="28575"/>
                <wp:wrapNone/>
                <wp:docPr id="330" name="Прямоугольник 330"/>
                <wp:cNvGraphicFramePr/>
                <a:graphic xmlns:a="http://schemas.openxmlformats.org/drawingml/2006/main">
                  <a:graphicData uri="http://schemas.microsoft.com/office/word/2010/wordprocessingShape">
                    <wps:wsp>
                      <wps:cNvSpPr/>
                      <wps:spPr>
                        <a:xfrm>
                          <a:off x="0" y="0"/>
                          <a:ext cx="1790700" cy="4857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lang w:val="en-US"/>
                              </w:rPr>
                              <w:t>ISO 21930</w:t>
                            </w:r>
                            <w:r w:rsidRPr="00504DB3">
                              <w:rPr>
                                <w:rFonts w:ascii="Times New Roman" w:hAnsi="Times New Roman" w:cs="Times New Roman"/>
                              </w:rPr>
                              <w:t>:2017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22FDB" id="Прямоугольник 330" o:spid="_x0000_s1143" style="position:absolute;margin-left:250.95pt;margin-top:12.15pt;width:141pt;height:38.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lang w:val="en-US"/>
                        </w:rPr>
                        <w:t>ISO 21930</w:t>
                      </w:r>
                      <w:r w:rsidRPr="00504DB3">
                        <w:rPr>
                          <w:rFonts w:ascii="Times New Roman" w:hAnsi="Times New Roman" w:cs="Times New Roman"/>
                        </w:rPr>
                        <w:t>:2017</w:t>
                      </w:r>
                    </w:p>
                  </w:txbxContent>
                </v:textbox>
              </v:rect>
            </w:pict>
          </mc:Fallback>
        </mc:AlternateContent>
      </w:r>
      <w:r w:rsidRPr="00B8389E">
        <w:rPr>
          <w:rFonts w:ascii="Times New Roman" w:hAnsi="Times New Roman" w:cs="Times New Roman"/>
          <w:noProof/>
          <w:sz w:val="24"/>
          <w:szCs w:val="24"/>
        </w:rPr>
        <mc:AlternateContent>
          <mc:Choice Requires="wps">
            <w:drawing>
              <wp:anchor distT="0" distB="0" distL="114300" distR="114300" simplePos="0" relativeHeight="251718144" behindDoc="0" locked="0" layoutInCell="1" allowOverlap="1" wp14:anchorId="56932B04" wp14:editId="66E62DB7">
                <wp:simplePos x="0" y="0"/>
                <wp:positionH relativeFrom="column">
                  <wp:posOffset>986790</wp:posOffset>
                </wp:positionH>
                <wp:positionV relativeFrom="paragraph">
                  <wp:posOffset>153670</wp:posOffset>
                </wp:positionV>
                <wp:extent cx="1752600" cy="485775"/>
                <wp:effectExtent l="0" t="0" r="19050" b="28575"/>
                <wp:wrapNone/>
                <wp:docPr id="331" name="Прямоугольник 331"/>
                <wp:cNvGraphicFramePr/>
                <a:graphic xmlns:a="http://schemas.openxmlformats.org/drawingml/2006/main">
                  <a:graphicData uri="http://schemas.microsoft.com/office/word/2010/wordprocessingShape">
                    <wps:wsp>
                      <wps:cNvSpPr/>
                      <wps:spPr>
                        <a:xfrm>
                          <a:off x="0" y="0"/>
                          <a:ext cx="1752600" cy="4857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r>
                              <w:rPr>
                                <w:rFonts w:ascii="Times New Roman" w:hAnsi="Times New Roman" w:cs="Times New Roman"/>
                                <w:b/>
                              </w:rPr>
                              <w:t xml:space="preserve"> </w:t>
                            </w:r>
                          </w:p>
                          <w:p w:rsidR="00E822D7" w:rsidRPr="00202F14" w:rsidRDefault="00E822D7" w:rsidP="004D0DCD">
                            <w:pPr>
                              <w:ind w:firstLine="0"/>
                              <w:jc w:val="center"/>
                              <w:rPr>
                                <w:rFonts w:ascii="Times New Roman" w:hAnsi="Times New Roman" w:cs="Times New Roman"/>
                              </w:rPr>
                            </w:pPr>
                            <w:r w:rsidRPr="00202F14">
                              <w:rPr>
                                <w:rFonts w:ascii="Times New Roman" w:hAnsi="Times New Roman" w:cs="Times New Roman"/>
                              </w:rPr>
                              <w:t xml:space="preserve">Базовый уровень, </w:t>
                            </w:r>
                            <w:r w:rsidRPr="00202F14">
                              <w:rPr>
                                <w:rFonts w:ascii="Times New Roman" w:hAnsi="Times New Roman" w:cs="Times New Roman"/>
                                <w:lang w:val="en-US"/>
                              </w:rPr>
                              <w:t>CML</w:t>
                            </w:r>
                            <w:r w:rsidRPr="00202F14">
                              <w:rPr>
                                <w:rFonts w:ascii="Times New Roman" w:hAnsi="Times New Roman" w:cs="Times New Roman"/>
                              </w:rPr>
                              <w:t>-</w:t>
                            </w:r>
                            <w:r w:rsidRPr="00202F14">
                              <w:rPr>
                                <w:rFonts w:ascii="Times New Roman" w:hAnsi="Times New Roman" w:cs="Times New Roman"/>
                                <w:lang w:val="en-US"/>
                              </w:rPr>
                              <w:t>LA</w:t>
                            </w:r>
                            <w:r w:rsidRPr="00202F14">
                              <w:rPr>
                                <w:rFonts w:ascii="Times New Roman" w:hAnsi="Times New Roman" w:cs="Times New Roman"/>
                              </w:rPr>
                              <w:t xml:space="preserve"> версия 4.1, октябрь 2012 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32B04" id="Прямоугольник 331" o:spid="_x0000_s1144" style="position:absolute;margin-left:77.7pt;margin-top:12.1pt;width:138pt;height:38.2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r>
                        <w:rPr>
                          <w:rFonts w:ascii="Times New Roman" w:hAnsi="Times New Roman" w:cs="Times New Roman"/>
                          <w:b/>
                        </w:rPr>
                        <w:t xml:space="preserve"> </w:t>
                      </w:r>
                    </w:p>
                    <w:p w:rsidR="00E822D7" w:rsidRPr="00202F14" w:rsidRDefault="00E822D7" w:rsidP="004D0DCD">
                      <w:pPr>
                        <w:ind w:firstLine="0"/>
                        <w:jc w:val="center"/>
                        <w:rPr>
                          <w:rFonts w:ascii="Times New Roman" w:hAnsi="Times New Roman" w:cs="Times New Roman"/>
                        </w:rPr>
                      </w:pPr>
                      <w:r w:rsidRPr="00202F14">
                        <w:rPr>
                          <w:rFonts w:ascii="Times New Roman" w:hAnsi="Times New Roman" w:cs="Times New Roman"/>
                        </w:rPr>
                        <w:t xml:space="preserve">Базовый уровень, </w:t>
                      </w:r>
                      <w:r w:rsidRPr="00202F14">
                        <w:rPr>
                          <w:rFonts w:ascii="Times New Roman" w:hAnsi="Times New Roman" w:cs="Times New Roman"/>
                          <w:lang w:val="en-US"/>
                        </w:rPr>
                        <w:t>CML</w:t>
                      </w:r>
                      <w:r w:rsidRPr="00202F14">
                        <w:rPr>
                          <w:rFonts w:ascii="Times New Roman" w:hAnsi="Times New Roman" w:cs="Times New Roman"/>
                        </w:rPr>
                        <w:t>-</w:t>
                      </w:r>
                      <w:r w:rsidRPr="00202F14">
                        <w:rPr>
                          <w:rFonts w:ascii="Times New Roman" w:hAnsi="Times New Roman" w:cs="Times New Roman"/>
                          <w:lang w:val="en-US"/>
                        </w:rPr>
                        <w:t>LA</w:t>
                      </w:r>
                      <w:r w:rsidRPr="00202F14">
                        <w:rPr>
                          <w:rFonts w:ascii="Times New Roman" w:hAnsi="Times New Roman" w:cs="Times New Roman"/>
                        </w:rPr>
                        <w:t xml:space="preserve"> версия 4.1, октябрь 2012 г.</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B8389E">
        <w:rPr>
          <w:rFonts w:ascii="Times New Roman" w:hAnsi="Times New Roman" w:cs="Times New Roman"/>
          <w:noProof/>
          <w:sz w:val="24"/>
          <w:szCs w:val="24"/>
        </w:rPr>
        <mc:AlternateContent>
          <mc:Choice Requires="wps">
            <w:drawing>
              <wp:anchor distT="0" distB="0" distL="114300" distR="114300" simplePos="0" relativeHeight="251720192" behindDoc="0" locked="0" layoutInCell="1" allowOverlap="1" wp14:anchorId="2774A996" wp14:editId="419AACBE">
                <wp:simplePos x="0" y="0"/>
                <wp:positionH relativeFrom="column">
                  <wp:posOffset>3225165</wp:posOffset>
                </wp:positionH>
                <wp:positionV relativeFrom="paragraph">
                  <wp:posOffset>129540</wp:posOffset>
                </wp:positionV>
                <wp:extent cx="1762125" cy="314325"/>
                <wp:effectExtent l="0" t="0" r="28575" b="28575"/>
                <wp:wrapNone/>
                <wp:docPr id="333" name="Прямоугольник 333"/>
                <wp:cNvGraphicFramePr/>
                <a:graphic xmlns:a="http://schemas.openxmlformats.org/drawingml/2006/main">
                  <a:graphicData uri="http://schemas.microsoft.com/office/word/2010/wordprocessingShape">
                    <wps:wsp>
                      <wps:cNvSpPr/>
                      <wps:spPr>
                        <a:xfrm>
                          <a:off x="0" y="0"/>
                          <a:ext cx="1762125"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строка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4A996" id="Прямоугольник 333" o:spid="_x0000_s1145" style="position:absolute;margin-left:253.95pt;margin-top:10.2pt;width:138.75pt;height:24.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строка</w:t>
                      </w:r>
                    </w:p>
                  </w:txbxContent>
                </v:textbox>
              </v:rect>
            </w:pict>
          </mc:Fallback>
        </mc:AlternateContent>
      </w:r>
      <w:r w:rsidRPr="00B8389E">
        <w:rPr>
          <w:rFonts w:ascii="Times New Roman" w:hAnsi="Times New Roman" w:cs="Times New Roman"/>
          <w:noProof/>
          <w:sz w:val="24"/>
          <w:szCs w:val="24"/>
        </w:rPr>
        <mc:AlternateContent>
          <mc:Choice Requires="wps">
            <w:drawing>
              <wp:anchor distT="0" distB="0" distL="114300" distR="114300" simplePos="0" relativeHeight="251719168" behindDoc="0" locked="0" layoutInCell="1" allowOverlap="1" wp14:anchorId="65E1D947" wp14:editId="245953FC">
                <wp:simplePos x="0" y="0"/>
                <wp:positionH relativeFrom="column">
                  <wp:posOffset>986790</wp:posOffset>
                </wp:positionH>
                <wp:positionV relativeFrom="paragraph">
                  <wp:posOffset>129540</wp:posOffset>
                </wp:positionV>
                <wp:extent cx="1752600" cy="314325"/>
                <wp:effectExtent l="0" t="0" r="19050" b="28575"/>
                <wp:wrapNone/>
                <wp:docPr id="332" name="Прямоугольник 332"/>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плавающее число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E1D947" id="Прямоугольник 332" o:spid="_x0000_s1146" style="position:absolute;margin-left:77.7pt;margin-top:10.2pt;width:138pt;height:24.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плавающее число</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B8389E">
        <w:rPr>
          <w:rFonts w:ascii="Times New Roman" w:hAnsi="Times New Roman" w:cs="Times New Roman"/>
          <w:noProof/>
          <w:sz w:val="24"/>
          <w:szCs w:val="24"/>
        </w:rPr>
        <mc:AlternateContent>
          <mc:Choice Requires="wps">
            <w:drawing>
              <wp:anchor distT="0" distB="0" distL="114300" distR="114300" simplePos="0" relativeHeight="251722240" behindDoc="0" locked="0" layoutInCell="1" allowOverlap="1" wp14:anchorId="11F7A033" wp14:editId="63C97A19">
                <wp:simplePos x="0" y="0"/>
                <wp:positionH relativeFrom="column">
                  <wp:posOffset>3225165</wp:posOffset>
                </wp:positionH>
                <wp:positionV relativeFrom="paragraph">
                  <wp:posOffset>127635</wp:posOffset>
                </wp:positionV>
                <wp:extent cx="1752600" cy="314325"/>
                <wp:effectExtent l="0" t="0" r="19050" b="28575"/>
                <wp:wrapNone/>
                <wp:docPr id="335" name="Прямоугольник 335"/>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единица</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7A033" id="Прямоугольник 335" o:spid="_x0000_s1147" style="position:absolute;margin-left:253.95pt;margin-top:10.05pt;width:138pt;height:24.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единица</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без единицы</w:t>
                      </w:r>
                    </w:p>
                  </w:txbxContent>
                </v:textbox>
              </v:rect>
            </w:pict>
          </mc:Fallback>
        </mc:AlternateContent>
      </w:r>
      <w:r w:rsidRPr="00B8389E">
        <w:rPr>
          <w:rFonts w:ascii="Times New Roman" w:hAnsi="Times New Roman" w:cs="Times New Roman"/>
          <w:noProof/>
          <w:sz w:val="24"/>
          <w:szCs w:val="24"/>
        </w:rPr>
        <mc:AlternateContent>
          <mc:Choice Requires="wps">
            <w:drawing>
              <wp:anchor distT="0" distB="0" distL="114300" distR="114300" simplePos="0" relativeHeight="251721216" behindDoc="0" locked="0" layoutInCell="1" allowOverlap="1" wp14:anchorId="435E0C6A" wp14:editId="0A0F179A">
                <wp:simplePos x="0" y="0"/>
                <wp:positionH relativeFrom="column">
                  <wp:posOffset>986790</wp:posOffset>
                </wp:positionH>
                <wp:positionV relativeFrom="paragraph">
                  <wp:posOffset>127635</wp:posOffset>
                </wp:positionV>
                <wp:extent cx="1752600" cy="314325"/>
                <wp:effectExtent l="0" t="0" r="19050" b="28575"/>
                <wp:wrapNone/>
                <wp:docPr id="334" name="Прямоугольник 334"/>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единица</w:t>
                            </w:r>
                            <w:r w:rsidRPr="006E044F">
                              <w:rPr>
                                <w:rFonts w:ascii="Times New Roman" w:hAnsi="Times New Roman" w:cs="Times New Roman"/>
                                <w:b/>
                              </w:rPr>
                              <w:t>»</w:t>
                            </w:r>
                          </w:p>
                          <w:p w:rsidR="00E822D7" w:rsidRPr="006E044F" w:rsidRDefault="00E822D7" w:rsidP="004D0DCD">
                            <w:pPr>
                              <w:ind w:firstLine="0"/>
                              <w:jc w:val="center"/>
                              <w:rPr>
                                <w:rFonts w:ascii="Times New Roman" w:hAnsi="Times New Roman" w:cs="Times New Roman"/>
                                <w:b/>
                              </w:rPr>
                            </w:pPr>
                            <w:r>
                              <w:rPr>
                                <w:rFonts w:ascii="Times New Roman" w:hAnsi="Times New Roman" w:cs="Times New Roman"/>
                                <w:b/>
                                <w:lang w:val="en-US"/>
                              </w:rPr>
                              <w:t>kg</w:t>
                            </w:r>
                            <w:r>
                              <w:rPr>
                                <w:rFonts w:ascii="Times New Roman" w:hAnsi="Times New Roman" w:cs="Times New Roman"/>
                                <w:b/>
                              </w:rPr>
                              <w:t xml:space="preserve"> СО2 </w:t>
                            </w:r>
                            <w:r>
                              <w:rPr>
                                <w:rFonts w:ascii="Times New Roman" w:hAnsi="Times New Roman" w:cs="Times New Roman"/>
                                <w:b/>
                                <w:lang w:val="en-US"/>
                              </w:rPr>
                              <w:t>eq</w:t>
                            </w:r>
                            <w:r>
                              <w:rPr>
                                <w:rFonts w:ascii="Times New Roman" w:hAnsi="Times New Roman" w:cs="Times New Roman"/>
                                <w:b/>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E0C6A" id="Прямоугольник 334" o:spid="_x0000_s1148" style="position:absolute;margin-left:77.7pt;margin-top:10.05pt;width:138pt;height:24.7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единица</w:t>
                      </w:r>
                      <w:r w:rsidRPr="006E044F">
                        <w:rPr>
                          <w:rFonts w:ascii="Times New Roman" w:hAnsi="Times New Roman" w:cs="Times New Roman"/>
                          <w:b/>
                        </w:rPr>
                        <w:t>»</w:t>
                      </w:r>
                    </w:p>
                    <w:p w:rsidR="00E822D7" w:rsidRPr="006E044F" w:rsidRDefault="00E822D7" w:rsidP="004D0DCD">
                      <w:pPr>
                        <w:ind w:firstLine="0"/>
                        <w:jc w:val="center"/>
                        <w:rPr>
                          <w:rFonts w:ascii="Times New Roman" w:hAnsi="Times New Roman" w:cs="Times New Roman"/>
                          <w:b/>
                        </w:rPr>
                      </w:pPr>
                      <w:r>
                        <w:rPr>
                          <w:rFonts w:ascii="Times New Roman" w:hAnsi="Times New Roman" w:cs="Times New Roman"/>
                          <w:b/>
                          <w:lang w:val="en-US"/>
                        </w:rPr>
                        <w:t>kg</w:t>
                      </w:r>
                      <w:r>
                        <w:rPr>
                          <w:rFonts w:ascii="Times New Roman" w:hAnsi="Times New Roman" w:cs="Times New Roman"/>
                          <w:b/>
                        </w:rPr>
                        <w:t xml:space="preserve"> СО2 </w:t>
                      </w:r>
                      <w:r>
                        <w:rPr>
                          <w:rFonts w:ascii="Times New Roman" w:hAnsi="Times New Roman" w:cs="Times New Roman"/>
                          <w:b/>
                          <w:lang w:val="en-US"/>
                        </w:rPr>
                        <w:t>eq</w:t>
                      </w:r>
                      <w:r>
                        <w:rPr>
                          <w:rFonts w:ascii="Times New Roman" w:hAnsi="Times New Roman" w:cs="Times New Roman"/>
                          <w:b/>
                        </w:rPr>
                        <w:t xml:space="preserve"> </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B97AA2">
        <w:rPr>
          <w:rFonts w:ascii="Times New Roman" w:hAnsi="Times New Roman" w:cs="Times New Roman"/>
          <w:noProof/>
          <w:sz w:val="24"/>
          <w:szCs w:val="24"/>
        </w:rPr>
        <mc:AlternateContent>
          <mc:Choice Requires="wps">
            <w:drawing>
              <wp:anchor distT="0" distB="0" distL="114300" distR="114300" simplePos="0" relativeHeight="251688448" behindDoc="0" locked="0" layoutInCell="1" allowOverlap="1" wp14:anchorId="0009214D" wp14:editId="794F3CD8">
                <wp:simplePos x="0" y="0"/>
                <wp:positionH relativeFrom="column">
                  <wp:posOffset>3225165</wp:posOffset>
                </wp:positionH>
                <wp:positionV relativeFrom="paragraph">
                  <wp:posOffset>126365</wp:posOffset>
                </wp:positionV>
                <wp:extent cx="1733550" cy="409575"/>
                <wp:effectExtent l="0" t="0" r="19050" b="28575"/>
                <wp:wrapNone/>
                <wp:docPr id="282" name="Прямоугольник 282"/>
                <wp:cNvGraphicFramePr/>
                <a:graphic xmlns:a="http://schemas.openxmlformats.org/drawingml/2006/main">
                  <a:graphicData uri="http://schemas.microsoft.com/office/word/2010/wordprocessingShape">
                    <wps:wsp>
                      <wps:cNvSpPr/>
                      <wps:spPr>
                        <a:xfrm>
                          <a:off x="0" y="0"/>
                          <a:ext cx="17335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А1-А3; А4; А5; С2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9214D" id="Прямоугольник 282" o:spid="_x0000_s1149" style="position:absolute;margin-left:253.95pt;margin-top:9.95pt;width:136.5pt;height:32.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А1-А3; А4; А5; С2</w:t>
                      </w:r>
                    </w:p>
                  </w:txbxContent>
                </v:textbox>
              </v:rect>
            </w:pict>
          </mc:Fallback>
        </mc:AlternateContent>
      </w:r>
      <w:r w:rsidRPr="00B97AA2">
        <w:rPr>
          <w:rFonts w:ascii="Times New Roman" w:hAnsi="Times New Roman" w:cs="Times New Roman"/>
          <w:noProof/>
          <w:sz w:val="24"/>
          <w:szCs w:val="24"/>
        </w:rPr>
        <mc:AlternateContent>
          <mc:Choice Requires="wps">
            <w:drawing>
              <wp:anchor distT="0" distB="0" distL="114300" distR="114300" simplePos="0" relativeHeight="251687424" behindDoc="0" locked="0" layoutInCell="1" allowOverlap="1" wp14:anchorId="6FDE1B4F" wp14:editId="36CAA275">
                <wp:simplePos x="0" y="0"/>
                <wp:positionH relativeFrom="column">
                  <wp:posOffset>986790</wp:posOffset>
                </wp:positionH>
                <wp:positionV relativeFrom="paragraph">
                  <wp:posOffset>126365</wp:posOffset>
                </wp:positionV>
                <wp:extent cx="1752600" cy="409575"/>
                <wp:effectExtent l="0" t="0" r="19050" b="28575"/>
                <wp:wrapNone/>
                <wp:docPr id="280" name="Прямоугольник 280"/>
                <wp:cNvGraphicFramePr/>
                <a:graphic xmlns:a="http://schemas.openxmlformats.org/drawingml/2006/main">
                  <a:graphicData uri="http://schemas.microsoft.com/office/word/2010/wordprocessingShape">
                    <wps:wsp>
                      <wps:cNvSpPr/>
                      <wps:spPr>
                        <a:xfrm>
                          <a:off x="0" y="0"/>
                          <a:ext cx="175260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2A5777" w:rsidRDefault="00E822D7" w:rsidP="004D0DCD">
                            <w:pPr>
                              <w:ind w:firstLine="0"/>
                              <w:jc w:val="center"/>
                              <w:rPr>
                                <w:rFonts w:ascii="Times New Roman" w:hAnsi="Times New Roman" w:cs="Times New Roman"/>
                              </w:rPr>
                            </w:pPr>
                            <w:r w:rsidRPr="00E76BA1">
                              <w:rPr>
                                <w:rFonts w:ascii="Times New Roman" w:hAnsi="Times New Roman" w:cs="Times New Roman"/>
                                <w:sz w:val="18"/>
                                <w:szCs w:val="18"/>
                              </w:rPr>
                              <w:t>1.11Е+0; 1.24</w:t>
                            </w:r>
                            <w:r>
                              <w:rPr>
                                <w:rFonts w:ascii="Times New Roman" w:hAnsi="Times New Roman" w:cs="Times New Roman"/>
                                <w:sz w:val="18"/>
                                <w:szCs w:val="18"/>
                              </w:rPr>
                              <w:t xml:space="preserve"> </w:t>
                            </w:r>
                            <w:r w:rsidRPr="00E76BA1">
                              <w:rPr>
                                <w:rFonts w:ascii="Times New Roman" w:hAnsi="Times New Roman" w:cs="Times New Roman"/>
                                <w:sz w:val="18"/>
                                <w:szCs w:val="18"/>
                              </w:rPr>
                              <w:t>Е-1; 1.37</w:t>
                            </w:r>
                            <w:r>
                              <w:rPr>
                                <w:rFonts w:ascii="Times New Roman" w:hAnsi="Times New Roman" w:cs="Times New Roman"/>
                                <w:sz w:val="18"/>
                                <w:szCs w:val="18"/>
                              </w:rPr>
                              <w:t>Е</w:t>
                            </w:r>
                            <w:r w:rsidRPr="00E76BA1">
                              <w:rPr>
                                <w:rFonts w:ascii="Times New Roman" w:hAnsi="Times New Roman" w:cs="Times New Roman"/>
                                <w:sz w:val="18"/>
                                <w:szCs w:val="18"/>
                              </w:rPr>
                              <w:t>-1; 3.77Е-</w:t>
                            </w:r>
                            <w:r>
                              <w:rPr>
                                <w:rFonts w:ascii="Times New Roman" w:hAnsi="Times New Roman" w:cs="Times New Roman"/>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E1B4F" id="Прямоугольник 280" o:spid="_x0000_s1150" style="position:absolute;margin-left:77.7pt;margin-top:9.95pt;width:138pt;height:32.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2A5777" w:rsidRDefault="00E822D7" w:rsidP="004D0DCD">
                      <w:pPr>
                        <w:ind w:firstLine="0"/>
                        <w:jc w:val="center"/>
                        <w:rPr>
                          <w:rFonts w:ascii="Times New Roman" w:hAnsi="Times New Roman" w:cs="Times New Roman"/>
                        </w:rPr>
                      </w:pPr>
                      <w:r w:rsidRPr="00E76BA1">
                        <w:rPr>
                          <w:rFonts w:ascii="Times New Roman" w:hAnsi="Times New Roman" w:cs="Times New Roman"/>
                          <w:sz w:val="18"/>
                          <w:szCs w:val="18"/>
                        </w:rPr>
                        <w:t>1.11Е+0; 1.24</w:t>
                      </w:r>
                      <w:r>
                        <w:rPr>
                          <w:rFonts w:ascii="Times New Roman" w:hAnsi="Times New Roman" w:cs="Times New Roman"/>
                          <w:sz w:val="18"/>
                          <w:szCs w:val="18"/>
                        </w:rPr>
                        <w:t xml:space="preserve"> </w:t>
                      </w:r>
                      <w:r w:rsidRPr="00E76BA1">
                        <w:rPr>
                          <w:rFonts w:ascii="Times New Roman" w:hAnsi="Times New Roman" w:cs="Times New Roman"/>
                          <w:sz w:val="18"/>
                          <w:szCs w:val="18"/>
                        </w:rPr>
                        <w:t>Е-1; 1.37</w:t>
                      </w:r>
                      <w:r>
                        <w:rPr>
                          <w:rFonts w:ascii="Times New Roman" w:hAnsi="Times New Roman" w:cs="Times New Roman"/>
                          <w:sz w:val="18"/>
                          <w:szCs w:val="18"/>
                        </w:rPr>
                        <w:t>Е</w:t>
                      </w:r>
                      <w:r w:rsidRPr="00E76BA1">
                        <w:rPr>
                          <w:rFonts w:ascii="Times New Roman" w:hAnsi="Times New Roman" w:cs="Times New Roman"/>
                          <w:sz w:val="18"/>
                          <w:szCs w:val="18"/>
                        </w:rPr>
                        <w:t>-1; 3.77Е-</w:t>
                      </w:r>
                      <w:r>
                        <w:rPr>
                          <w:rFonts w:ascii="Times New Roman" w:hAnsi="Times New Roman" w:cs="Times New Roman"/>
                        </w:rPr>
                        <w:t>3</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tabs>
          <w:tab w:val="left" w:pos="2925"/>
        </w:tabs>
        <w:ind w:firstLine="0"/>
        <w:jc w:val="left"/>
        <w:rPr>
          <w:rFonts w:ascii="Times New Roman" w:hAnsi="Times New Roman" w:cs="Times New Roman"/>
          <w:sz w:val="24"/>
          <w:szCs w:val="24"/>
        </w:rPr>
      </w:pPr>
      <w:r>
        <w:rPr>
          <w:rFonts w:ascii="Times New Roman" w:hAnsi="Times New Roman" w:cs="Times New Roman"/>
          <w:sz w:val="24"/>
          <w:szCs w:val="24"/>
        </w:rPr>
        <w:tab/>
      </w:r>
    </w:p>
    <w:p w:rsidR="004D0DCD" w:rsidRDefault="004D0DCD" w:rsidP="004D0DCD">
      <w:pPr>
        <w:tabs>
          <w:tab w:val="left" w:pos="2925"/>
        </w:tabs>
        <w:ind w:firstLine="0"/>
        <w:jc w:val="left"/>
        <w:rPr>
          <w:rFonts w:ascii="Times New Roman" w:hAnsi="Times New Roman" w:cs="Times New Roman"/>
          <w:sz w:val="24"/>
          <w:szCs w:val="24"/>
        </w:rPr>
      </w:pPr>
      <w:r w:rsidRPr="00A04355">
        <w:rPr>
          <w:rFonts w:ascii="Times New Roman" w:hAnsi="Times New Roman" w:cs="Times New Roman"/>
          <w:noProof/>
          <w:sz w:val="24"/>
          <w:szCs w:val="24"/>
        </w:rPr>
        <mc:AlternateContent>
          <mc:Choice Requires="wps">
            <w:drawing>
              <wp:anchor distT="0" distB="0" distL="114300" distR="114300" simplePos="0" relativeHeight="251701760" behindDoc="0" locked="0" layoutInCell="1" allowOverlap="1" wp14:anchorId="16C7269E" wp14:editId="71213324">
                <wp:simplePos x="0" y="0"/>
                <wp:positionH relativeFrom="column">
                  <wp:posOffset>2672715</wp:posOffset>
                </wp:positionH>
                <wp:positionV relativeFrom="paragraph">
                  <wp:posOffset>118745</wp:posOffset>
                </wp:positionV>
                <wp:extent cx="933450" cy="152400"/>
                <wp:effectExtent l="0" t="0" r="0" b="0"/>
                <wp:wrapNone/>
                <wp:docPr id="306" name="Прямоугольник 306"/>
                <wp:cNvGraphicFramePr/>
                <a:graphic xmlns:a="http://schemas.openxmlformats.org/drawingml/2006/main">
                  <a:graphicData uri="http://schemas.microsoft.com/office/word/2010/wordprocessingShape">
                    <wps:wsp>
                      <wps:cNvSpPr/>
                      <wps:spPr>
                        <a:xfrm>
                          <a:off x="0" y="0"/>
                          <a:ext cx="933450" cy="152400"/>
                        </a:xfrm>
                        <a:prstGeom prst="rect">
                          <a:avLst/>
                        </a:prstGeom>
                        <a:solidFill>
                          <a:sysClr val="window" lastClr="FFFFFF"/>
                        </a:solidFill>
                        <a:ln w="19050" cap="flat" cmpd="sng" algn="ctr">
                          <a:noFill/>
                          <a:prstDash val="solid"/>
                        </a:ln>
                        <a:effectLst/>
                      </wps:spPr>
                      <wps:txbx>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зависимость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7269E" id="Прямоугольник 306" o:spid="_x0000_s1151" style="position:absolute;margin-left:210.45pt;margin-top:9.35pt;width:73.5pt;height:1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" fillcolor="window" stroked="f" strokeweight="1.5pt">
                <v:textbox inset="0,0,0,0">
                  <w:txbxContent>
                    <w:p w:rsidR="00E822D7" w:rsidRPr="006E044F" w:rsidRDefault="00E822D7" w:rsidP="004D0DCD">
                      <w:pPr>
                        <w:ind w:firstLine="0"/>
                        <w:jc w:val="center"/>
                        <w:rPr>
                          <w:rFonts w:ascii="Times New Roman" w:hAnsi="Times New Roman" w:cs="Times New Roman"/>
                        </w:rPr>
                      </w:pPr>
                      <w:r w:rsidRPr="006E044F">
                        <w:rPr>
                          <w:rFonts w:ascii="Times New Roman" w:hAnsi="Times New Roman" w:cs="Times New Roman"/>
                          <w:b/>
                        </w:rPr>
                        <w:t>зависимость</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712" behindDoc="0" locked="0" layoutInCell="1" allowOverlap="1" wp14:anchorId="21B3F1AD" wp14:editId="0F4B4E98">
                <wp:simplePos x="0" y="0"/>
                <wp:positionH relativeFrom="column">
                  <wp:posOffset>1863090</wp:posOffset>
                </wp:positionH>
                <wp:positionV relativeFrom="paragraph">
                  <wp:posOffset>162560</wp:posOffset>
                </wp:positionV>
                <wp:extent cx="2209800" cy="0"/>
                <wp:effectExtent l="0" t="0" r="19050" b="19050"/>
                <wp:wrapNone/>
                <wp:docPr id="303" name="Прямая соединительная линия 303"/>
                <wp:cNvGraphicFramePr/>
                <a:graphic xmlns:a="http://schemas.openxmlformats.org/drawingml/2006/main">
                  <a:graphicData uri="http://schemas.microsoft.com/office/word/2010/wordprocessingShape">
                    <wps:wsp>
                      <wps:cNvCnPr/>
                      <wps:spPr>
                        <a:xfrm>
                          <a:off x="0" y="0"/>
                          <a:ext cx="2209800" cy="0"/>
                        </a:xfrm>
                        <a:prstGeom prst="line">
                          <a:avLst/>
                        </a:prstGeom>
                        <a:noFill/>
                        <a:ln w="9525" cap="flat" cmpd="sng" algn="ctr">
                          <a:solidFill>
                            <a:sysClr val="windowText" lastClr="000000"/>
                          </a:solidFill>
                          <a:prstDash val="lgDash"/>
                        </a:ln>
                        <a:effectLst/>
                      </wps:spPr>
                      <wps:bodyPr/>
                    </wps:wsp>
                  </a:graphicData>
                </a:graphic>
              </wp:anchor>
            </w:drawing>
          </mc:Choice>
          <mc:Fallback>
            <w:pict>
              <v:line w14:anchorId="388E6086" id="Прямая соединительная линия 303" o:spid="_x0000_s1026" style="position:absolute;z-index:251699712;visibility:visible;mso-wrap-style:square;mso-wrap-distance-left:9pt;mso-wrap-distance-top:0;mso-wrap-distance-right:9pt;mso-wrap-distance-bottom:0;mso-position-horizontal:absolute;mso-position-horizontal-relative:text;mso-position-vertical:absolute;mso-position-vertical-relative:text" from="146.7pt,12.8pt" to="320.7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" strokecolor="windowText">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7664" behindDoc="0" locked="0" layoutInCell="1" allowOverlap="1" wp14:anchorId="5712E167" wp14:editId="0A5E1180">
                <wp:simplePos x="0" y="0"/>
                <wp:positionH relativeFrom="column">
                  <wp:posOffset>1805940</wp:posOffset>
                </wp:positionH>
                <wp:positionV relativeFrom="paragraph">
                  <wp:posOffset>162560</wp:posOffset>
                </wp:positionV>
                <wp:extent cx="0" cy="238125"/>
                <wp:effectExtent l="76200" t="0" r="76200" b="47625"/>
                <wp:wrapNone/>
                <wp:docPr id="301" name="Прямая со стрелкой 301"/>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C8E3E3C" id="Прямая со стрелкой 301" o:spid="_x0000_s1026" type="#_x0000_t32" style="position:absolute;margin-left:142.2pt;margin-top:12.8pt;width:0;height:18.7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8688" behindDoc="0" locked="0" layoutInCell="1" allowOverlap="1" wp14:anchorId="55D21040" wp14:editId="76C63C4A">
                <wp:simplePos x="0" y="0"/>
                <wp:positionH relativeFrom="column">
                  <wp:posOffset>4072255</wp:posOffset>
                </wp:positionH>
                <wp:positionV relativeFrom="paragraph">
                  <wp:posOffset>162560</wp:posOffset>
                </wp:positionV>
                <wp:extent cx="0" cy="238125"/>
                <wp:effectExtent l="76200" t="0" r="76200" b="47625"/>
                <wp:wrapNone/>
                <wp:docPr id="302" name="Прямая со стрелкой 302"/>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00EA3F1" id="Прямая со стрелкой 302" o:spid="_x0000_s1026" type="#_x0000_t32" style="position:absolute;margin-left:320.65pt;margin-top:12.8pt;width:0;height:18.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" strokecolor="windowText">
                <v:stroke endarrow="block"/>
              </v:shape>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B97AA2">
        <w:rPr>
          <w:rFonts w:ascii="Times New Roman" w:hAnsi="Times New Roman" w:cs="Times New Roman"/>
          <w:noProof/>
          <w:sz w:val="24"/>
          <w:szCs w:val="24"/>
        </w:rPr>
        <mc:AlternateContent>
          <mc:Choice Requires="wps">
            <w:drawing>
              <wp:anchor distT="0" distB="0" distL="114300" distR="114300" simplePos="0" relativeHeight="251690496" behindDoc="0" locked="0" layoutInCell="1" allowOverlap="1" wp14:anchorId="2E03E94E" wp14:editId="671A2A14">
                <wp:simplePos x="0" y="0"/>
                <wp:positionH relativeFrom="column">
                  <wp:posOffset>986790</wp:posOffset>
                </wp:positionH>
                <wp:positionV relativeFrom="paragraph">
                  <wp:posOffset>50165</wp:posOffset>
                </wp:positionV>
                <wp:extent cx="1752600" cy="314325"/>
                <wp:effectExtent l="0" t="0" r="19050" b="28575"/>
                <wp:wrapNone/>
                <wp:docPr id="284" name="Прямоугольник 284"/>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потенциал эфтрофикации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3E94E" id="Прямоугольник 284" o:spid="_x0000_s1152" style="position:absolute;margin-left:77.7pt;margin-top:3.95pt;width:138pt;height:24.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" fillcolor="window" strokecolor="windowText" strokeweight="1.5pt">
                <v:textbox inset="0,0,0,0">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потенциал эфтрофикации </w:t>
                      </w:r>
                    </w:p>
                  </w:txbxContent>
                </v:textbox>
              </v:rect>
            </w:pict>
          </mc:Fallback>
        </mc:AlternateContent>
      </w:r>
      <w:r w:rsidRPr="00B97AA2">
        <w:rPr>
          <w:rFonts w:ascii="Times New Roman" w:hAnsi="Times New Roman" w:cs="Times New Roman"/>
          <w:noProof/>
          <w:sz w:val="24"/>
          <w:szCs w:val="24"/>
        </w:rPr>
        <mc:AlternateContent>
          <mc:Choice Requires="wps">
            <w:drawing>
              <wp:anchor distT="0" distB="0" distL="114300" distR="114300" simplePos="0" relativeHeight="251691520" behindDoc="0" locked="0" layoutInCell="1" allowOverlap="1" wp14:anchorId="71CD2BD0" wp14:editId="6716AFA4">
                <wp:simplePos x="0" y="0"/>
                <wp:positionH relativeFrom="column">
                  <wp:posOffset>3206115</wp:posOffset>
                </wp:positionH>
                <wp:positionV relativeFrom="paragraph">
                  <wp:posOffset>50165</wp:posOffset>
                </wp:positionV>
                <wp:extent cx="1752600" cy="314325"/>
                <wp:effectExtent l="0" t="0" r="19050" b="28575"/>
                <wp:wrapNone/>
                <wp:docPr id="294" name="Прямоугольник 294"/>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информационный модуль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D2BD0" id="Прямоугольник 294" o:spid="_x0000_s1153" style="position:absolute;margin-left:252.45pt;margin-top:3.95pt;width:138pt;height:24.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" fillcolor="window" strokecolor="windowText" strokeweight="1.5pt">
                <v:textbox inset="0,0,0,0">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«свойство»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информационный модуль </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2784" behindDoc="0" locked="0" layoutInCell="1" allowOverlap="1" wp14:anchorId="6C5D01C3" wp14:editId="47199837">
                <wp:simplePos x="0" y="0"/>
                <wp:positionH relativeFrom="column">
                  <wp:posOffset>777240</wp:posOffset>
                </wp:positionH>
                <wp:positionV relativeFrom="paragraph">
                  <wp:posOffset>36830</wp:posOffset>
                </wp:positionV>
                <wp:extent cx="219075" cy="0"/>
                <wp:effectExtent l="0" t="76200" r="28575" b="95250"/>
                <wp:wrapNone/>
                <wp:docPr id="307" name="Прямая со стрелкой 307"/>
                <wp:cNvGraphicFramePr/>
                <a:graphic xmlns:a="http://schemas.openxmlformats.org/drawingml/2006/main">
                  <a:graphicData uri="http://schemas.microsoft.com/office/word/2010/wordprocessingShape">
                    <wps:wsp>
                      <wps:cNvCnPr/>
                      <wps:spPr>
                        <a:xfrm>
                          <a:off x="0" y="0"/>
                          <a:ext cx="21907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51A071" id="Прямая со стрелкой 307" o:spid="_x0000_s1026" type="#_x0000_t32" style="position:absolute;margin-left:61.2pt;margin-top:2.9pt;width:17.2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" strokecolor="black [3213]">
                <v:stroke endarrow="block"/>
              </v:shape>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9952" behindDoc="0" locked="0" layoutInCell="1" allowOverlap="1" wp14:anchorId="3BF151EB" wp14:editId="33E07957">
                <wp:simplePos x="0" y="0"/>
                <wp:positionH relativeFrom="column">
                  <wp:posOffset>1786890</wp:posOffset>
                </wp:positionH>
                <wp:positionV relativeFrom="paragraph">
                  <wp:posOffset>10160</wp:posOffset>
                </wp:positionV>
                <wp:extent cx="9525" cy="1876425"/>
                <wp:effectExtent l="0" t="0" r="28575" b="28575"/>
                <wp:wrapNone/>
                <wp:docPr id="323" name="Прямая соединительная линия 323"/>
                <wp:cNvGraphicFramePr/>
                <a:graphic xmlns:a="http://schemas.openxmlformats.org/drawingml/2006/main">
                  <a:graphicData uri="http://schemas.microsoft.com/office/word/2010/wordprocessingShape">
                    <wps:wsp>
                      <wps:cNvCnPr/>
                      <wps:spPr>
                        <a:xfrm>
                          <a:off x="0" y="0"/>
                          <a:ext cx="9525" cy="18764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C0979D" id="Прямая соединительная линия 323"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7pt,.8pt" to="141.45pt,1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3024" behindDoc="0" locked="0" layoutInCell="1" allowOverlap="1" wp14:anchorId="459BD7B2" wp14:editId="06AEA062">
                <wp:simplePos x="0" y="0"/>
                <wp:positionH relativeFrom="column">
                  <wp:posOffset>4063365</wp:posOffset>
                </wp:positionH>
                <wp:positionV relativeFrom="paragraph">
                  <wp:posOffset>10160</wp:posOffset>
                </wp:positionV>
                <wp:extent cx="8890" cy="1876425"/>
                <wp:effectExtent l="0" t="0" r="29210" b="28575"/>
                <wp:wrapNone/>
                <wp:docPr id="326" name="Прямая соединительная линия 326"/>
                <wp:cNvGraphicFramePr/>
                <a:graphic xmlns:a="http://schemas.openxmlformats.org/drawingml/2006/main">
                  <a:graphicData uri="http://schemas.microsoft.com/office/word/2010/wordprocessingShape">
                    <wps:wsp>
                      <wps:cNvCnPr/>
                      <wps:spPr>
                        <a:xfrm flipH="1">
                          <a:off x="0" y="0"/>
                          <a:ext cx="8890" cy="18764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A77CE8" id="Прямая соединительная линия 326" o:spid="_x0000_s1026" style="position:absolute;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95pt,.8pt" to="320.65pt,1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" strokecolor="black [3213]"/>
            </w:pict>
          </mc:Fallback>
        </mc:AlternateContent>
      </w:r>
    </w:p>
    <w:p w:rsidR="004D0DCD" w:rsidRDefault="004D0DCD" w:rsidP="004D0DCD">
      <w:pPr>
        <w:ind w:firstLine="0"/>
        <w:jc w:val="lef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0976" behindDoc="0" locked="0" layoutInCell="1" allowOverlap="1" wp14:anchorId="744B8579" wp14:editId="104C63CD">
                <wp:simplePos x="0" y="0"/>
                <wp:positionH relativeFrom="column">
                  <wp:posOffset>996315</wp:posOffset>
                </wp:positionH>
                <wp:positionV relativeFrom="paragraph">
                  <wp:posOffset>15875</wp:posOffset>
                </wp:positionV>
                <wp:extent cx="1743075" cy="419100"/>
                <wp:effectExtent l="0" t="0" r="28575" b="19050"/>
                <wp:wrapNone/>
                <wp:docPr id="324" name="Прямоугольник 324"/>
                <wp:cNvGraphicFramePr/>
                <a:graphic xmlns:a="http://schemas.openxmlformats.org/drawingml/2006/main">
                  <a:graphicData uri="http://schemas.microsoft.com/office/word/2010/wordprocessingShape">
                    <wps:wsp>
                      <wps:cNvSpPr/>
                      <wps:spPr>
                        <a:xfrm>
                          <a:off x="0" y="0"/>
                          <a:ext cx="1743075" cy="419100"/>
                        </a:xfrm>
                        <a:prstGeom prst="rect">
                          <a:avLst/>
                        </a:prstGeom>
                        <a:solidFill>
                          <a:schemeClr val="bg1"/>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6E044F" w:rsidRDefault="00E822D7" w:rsidP="004D0DCD">
                            <w:pPr>
                              <w:ind w:firstLine="0"/>
                              <w:jc w:val="center"/>
                              <w:rPr>
                                <w:rFonts w:ascii="Times New Roman" w:hAnsi="Times New Roman" w:cs="Times New Roman"/>
                                <w:sz w:val="18"/>
                                <w:szCs w:val="18"/>
                              </w:rPr>
                            </w:pPr>
                            <w:r w:rsidRPr="00E76BA1">
                              <w:rPr>
                                <w:rFonts w:ascii="Times New Roman" w:hAnsi="Times New Roman" w:cs="Times New Roman"/>
                                <w:sz w:val="18"/>
                                <w:szCs w:val="18"/>
                              </w:rPr>
                              <w:t xml:space="preserve">Базовый уровень, CML-LA версия 4.1, октябрь 2012 г </w:t>
                            </w:r>
                          </w:p>
                          <w:p w:rsidR="00E822D7" w:rsidRDefault="00E822D7" w:rsidP="004D0DCD">
                            <w:pPr>
                              <w:ind w:firstLine="0"/>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B8579" id="Прямоугольник 324" o:spid="_x0000_s1154" style="position:absolute;margin-left:78.45pt;margin-top:1.25pt;width:137.25pt;height:3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" fillcolor="white [3212]" strokecolor="black [3213]" strokeweight="1.5pt">
                <v:textbox inset="0,0,0,0">
                  <w:txbxContent>
                    <w:p w:rsidR="00E822D7" w:rsidRPr="006E044F"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6E044F" w:rsidRDefault="00E822D7" w:rsidP="004D0DCD">
                      <w:pPr>
                        <w:ind w:firstLine="0"/>
                        <w:jc w:val="center"/>
                        <w:rPr>
                          <w:rFonts w:ascii="Times New Roman" w:hAnsi="Times New Roman" w:cs="Times New Roman"/>
                          <w:sz w:val="18"/>
                          <w:szCs w:val="18"/>
                        </w:rPr>
                      </w:pPr>
                      <w:r w:rsidRPr="00E76BA1">
                        <w:rPr>
                          <w:rFonts w:ascii="Times New Roman" w:hAnsi="Times New Roman" w:cs="Times New Roman"/>
                          <w:sz w:val="18"/>
                          <w:szCs w:val="18"/>
                        </w:rPr>
                        <w:t xml:space="preserve">Базовый уровень, CML-LA версия 4.1, октябрь 2012 г </w:t>
                      </w:r>
                    </w:p>
                    <w:p w:rsidR="00E822D7" w:rsidRDefault="00E822D7" w:rsidP="004D0DCD">
                      <w:pPr>
                        <w:ind w:firstLine="0"/>
                        <w:jc w:val="center"/>
                      </w:pPr>
                    </w:p>
                  </w:txbxContent>
                </v:textbox>
              </v:rect>
            </w:pict>
          </mc:Fallback>
        </mc:AlternateContent>
      </w:r>
      <w:r w:rsidRPr="003E4022">
        <w:rPr>
          <w:rFonts w:ascii="Times New Roman" w:hAnsi="Times New Roman" w:cs="Times New Roman"/>
          <w:noProof/>
          <w:sz w:val="24"/>
          <w:szCs w:val="24"/>
        </w:rPr>
        <mc:AlternateContent>
          <mc:Choice Requires="wps">
            <w:drawing>
              <wp:anchor distT="0" distB="0" distL="114300" distR="114300" simplePos="0" relativeHeight="251714048" behindDoc="0" locked="0" layoutInCell="1" allowOverlap="1" wp14:anchorId="5D9D783A" wp14:editId="7D1A3138">
                <wp:simplePos x="0" y="0"/>
                <wp:positionH relativeFrom="column">
                  <wp:posOffset>3225165</wp:posOffset>
                </wp:positionH>
                <wp:positionV relativeFrom="paragraph">
                  <wp:posOffset>15875</wp:posOffset>
                </wp:positionV>
                <wp:extent cx="1743075" cy="419100"/>
                <wp:effectExtent l="0" t="0" r="28575" b="19050"/>
                <wp:wrapNone/>
                <wp:docPr id="327" name="Прямоугольник 327"/>
                <wp:cNvGraphicFramePr/>
                <a:graphic xmlns:a="http://schemas.openxmlformats.org/drawingml/2006/main">
                  <a:graphicData uri="http://schemas.microsoft.com/office/word/2010/wordprocessingShape">
                    <wps:wsp>
                      <wps:cNvSpPr/>
                      <wps:spPr>
                        <a:xfrm>
                          <a:off x="0" y="0"/>
                          <a:ext cx="1743075" cy="419100"/>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lang w:val="en-US"/>
                              </w:rPr>
                              <w:t>ISO 21930</w:t>
                            </w:r>
                            <w:r w:rsidRPr="00504DB3">
                              <w:rPr>
                                <w:rFonts w:ascii="Times New Roman" w:hAnsi="Times New Roman" w:cs="Times New Roman"/>
                              </w:rPr>
                              <w:t>:2017</w:t>
                            </w:r>
                          </w:p>
                          <w:p w:rsidR="00E822D7" w:rsidRDefault="00E822D7" w:rsidP="004D0DCD">
                            <w:pPr>
                              <w:ind w:firstLine="0"/>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D783A" id="Прямоугольник 327" o:spid="_x0000_s1155" style="position:absolute;margin-left:253.95pt;margin-top:1.25pt;width:137.25pt;height:33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документ</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lang w:val="en-US"/>
                        </w:rPr>
                        <w:t>ISO 21930</w:t>
                      </w:r>
                      <w:r w:rsidRPr="00504DB3">
                        <w:rPr>
                          <w:rFonts w:ascii="Times New Roman" w:hAnsi="Times New Roman" w:cs="Times New Roman"/>
                        </w:rPr>
                        <w:t>:2017</w:t>
                      </w:r>
                    </w:p>
                    <w:p w:rsidR="00E822D7" w:rsidRDefault="00E822D7" w:rsidP="004D0DCD">
                      <w:pPr>
                        <w:ind w:firstLine="0"/>
                        <w:jc w:val="center"/>
                      </w:pP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3E4022">
        <w:rPr>
          <w:rFonts w:ascii="Times New Roman" w:hAnsi="Times New Roman" w:cs="Times New Roman"/>
          <w:noProof/>
          <w:sz w:val="24"/>
          <w:szCs w:val="24"/>
        </w:rPr>
        <mc:AlternateContent>
          <mc:Choice Requires="wps">
            <w:drawing>
              <wp:anchor distT="0" distB="0" distL="114300" distR="114300" simplePos="0" relativeHeight="251715072" behindDoc="0" locked="0" layoutInCell="1" allowOverlap="1" wp14:anchorId="70DF1D9D" wp14:editId="3A7FFC02">
                <wp:simplePos x="0" y="0"/>
                <wp:positionH relativeFrom="column">
                  <wp:posOffset>3215640</wp:posOffset>
                </wp:positionH>
                <wp:positionV relativeFrom="paragraph">
                  <wp:posOffset>118745</wp:posOffset>
                </wp:positionV>
                <wp:extent cx="1781175" cy="314325"/>
                <wp:effectExtent l="0" t="0" r="28575" b="28575"/>
                <wp:wrapNone/>
                <wp:docPr id="328" name="Прямоугольник 328"/>
                <wp:cNvGraphicFramePr/>
                <a:graphic xmlns:a="http://schemas.openxmlformats.org/drawingml/2006/main">
                  <a:graphicData uri="http://schemas.microsoft.com/office/word/2010/wordprocessingShape">
                    <wps:wsp>
                      <wps:cNvSpPr/>
                      <wps:spPr>
                        <a:xfrm>
                          <a:off x="0" y="0"/>
                          <a:ext cx="1781175"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E76BA1" w:rsidRDefault="00E822D7" w:rsidP="004D0DCD">
                            <w:pPr>
                              <w:ind w:firstLine="0"/>
                              <w:jc w:val="center"/>
                              <w:rPr>
                                <w:rFonts w:ascii="Times New Roman" w:hAnsi="Times New Roman" w:cs="Times New Roman"/>
                                <w:b/>
                              </w:rPr>
                            </w:pPr>
                            <w:r w:rsidRPr="00E76BA1">
                              <w:rPr>
                                <w:rFonts w:ascii="Times New Roman" w:hAnsi="Times New Roman" w:cs="Times New Roman"/>
                                <w:b/>
                              </w:rPr>
                              <w:t>«тип данных»</w:t>
                            </w:r>
                          </w:p>
                          <w:p w:rsidR="00E822D7" w:rsidRPr="00E76BA1" w:rsidRDefault="00E822D7" w:rsidP="004D0DCD">
                            <w:pPr>
                              <w:ind w:firstLine="0"/>
                              <w:jc w:val="center"/>
                              <w:rPr>
                                <w:rFonts w:ascii="Times New Roman" w:hAnsi="Times New Roman" w:cs="Times New Roman"/>
                                <w:sz w:val="18"/>
                                <w:szCs w:val="18"/>
                              </w:rPr>
                            </w:pPr>
                            <w:r w:rsidRPr="00E76BA1">
                              <w:rPr>
                                <w:rFonts w:ascii="Times New Roman" w:hAnsi="Times New Roman" w:cs="Times New Roman"/>
                              </w:rPr>
                              <w:t>строка</w:t>
                            </w:r>
                            <w:r w:rsidRPr="00E76BA1">
                              <w:rPr>
                                <w:rFonts w:ascii="Times New Roman" w:hAnsi="Times New Roman" w:cs="Times New Roman"/>
                                <w:sz w:val="18"/>
                                <w:szCs w:val="18"/>
                              </w:rPr>
                              <w:t xml:space="preserve"> </w:t>
                            </w:r>
                          </w:p>
                          <w:p w:rsidR="00E822D7" w:rsidRDefault="00E822D7" w:rsidP="004D0DCD">
                            <w:pPr>
                              <w:ind w:firstLine="0"/>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F1D9D" id="Прямоугольник 328" o:spid="_x0000_s1156" style="position:absolute;margin-left:253.2pt;margin-top:9.35pt;width:140.25pt;height:24.7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" fillcolor="window" strokecolor="windowText" strokeweight="1.5pt">
                <v:textbox inset="0,0,0,0">
                  <w:txbxContent>
                    <w:p w:rsidR="00E822D7" w:rsidRPr="00E76BA1" w:rsidRDefault="00E822D7" w:rsidP="004D0DCD">
                      <w:pPr>
                        <w:ind w:firstLine="0"/>
                        <w:jc w:val="center"/>
                        <w:rPr>
                          <w:rFonts w:ascii="Times New Roman" w:hAnsi="Times New Roman" w:cs="Times New Roman"/>
                          <w:b/>
                        </w:rPr>
                      </w:pPr>
                      <w:r w:rsidRPr="00E76BA1">
                        <w:rPr>
                          <w:rFonts w:ascii="Times New Roman" w:hAnsi="Times New Roman" w:cs="Times New Roman"/>
                          <w:b/>
                        </w:rPr>
                        <w:t>«тип данных»</w:t>
                      </w:r>
                    </w:p>
                    <w:p w:rsidR="00E822D7" w:rsidRPr="00E76BA1" w:rsidRDefault="00E822D7" w:rsidP="004D0DCD">
                      <w:pPr>
                        <w:ind w:firstLine="0"/>
                        <w:jc w:val="center"/>
                        <w:rPr>
                          <w:rFonts w:ascii="Times New Roman" w:hAnsi="Times New Roman" w:cs="Times New Roman"/>
                          <w:sz w:val="18"/>
                          <w:szCs w:val="18"/>
                        </w:rPr>
                      </w:pPr>
                      <w:r w:rsidRPr="00E76BA1">
                        <w:rPr>
                          <w:rFonts w:ascii="Times New Roman" w:hAnsi="Times New Roman" w:cs="Times New Roman"/>
                        </w:rPr>
                        <w:t>строка</w:t>
                      </w:r>
                      <w:r w:rsidRPr="00E76BA1">
                        <w:rPr>
                          <w:rFonts w:ascii="Times New Roman" w:hAnsi="Times New Roman" w:cs="Times New Roman"/>
                          <w:sz w:val="18"/>
                          <w:szCs w:val="18"/>
                        </w:rPr>
                        <w:t xml:space="preserve"> </w:t>
                      </w:r>
                    </w:p>
                    <w:p w:rsidR="00E822D7" w:rsidRDefault="00E822D7" w:rsidP="004D0DCD">
                      <w:pPr>
                        <w:ind w:firstLine="0"/>
                        <w:jc w:val="center"/>
                      </w:pPr>
                    </w:p>
                  </w:txbxContent>
                </v:textbox>
              </v:rect>
            </w:pict>
          </mc:Fallback>
        </mc:AlternateContent>
      </w:r>
      <w:r w:rsidRPr="00542924">
        <w:rPr>
          <w:rFonts w:ascii="Times New Roman" w:hAnsi="Times New Roman" w:cs="Times New Roman"/>
          <w:noProof/>
          <w:sz w:val="24"/>
          <w:szCs w:val="24"/>
        </w:rPr>
        <mc:AlternateContent>
          <mc:Choice Requires="wps">
            <w:drawing>
              <wp:anchor distT="0" distB="0" distL="114300" distR="114300" simplePos="0" relativeHeight="251712000" behindDoc="0" locked="0" layoutInCell="1" allowOverlap="1" wp14:anchorId="5AF3A8D3" wp14:editId="50A08729">
                <wp:simplePos x="0" y="0"/>
                <wp:positionH relativeFrom="column">
                  <wp:posOffset>986790</wp:posOffset>
                </wp:positionH>
                <wp:positionV relativeFrom="paragraph">
                  <wp:posOffset>121920</wp:posOffset>
                </wp:positionV>
                <wp:extent cx="1743075" cy="314325"/>
                <wp:effectExtent l="0" t="0" r="28575" b="28575"/>
                <wp:wrapNone/>
                <wp:docPr id="325" name="Прямоугольник 325"/>
                <wp:cNvGraphicFramePr/>
                <a:graphic xmlns:a="http://schemas.openxmlformats.org/drawingml/2006/main">
                  <a:graphicData uri="http://schemas.microsoft.com/office/word/2010/wordprocessingShape">
                    <wps:wsp>
                      <wps:cNvSpPr/>
                      <wps:spPr>
                        <a:xfrm>
                          <a:off x="0" y="0"/>
                          <a:ext cx="1743075"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плавающее число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потепления </w:t>
                            </w:r>
                          </w:p>
                          <w:p w:rsidR="00E822D7" w:rsidRDefault="00E822D7" w:rsidP="004D0DCD">
                            <w:pPr>
                              <w:ind w:firstLine="0"/>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3A8D3" id="Прямоугольник 325" o:spid="_x0000_s1157" style="position:absolute;margin-left:77.7pt;margin-top:9.6pt;width:137.25pt;height:24.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тип данных</w:t>
                      </w:r>
                      <w:r w:rsidRPr="006E044F">
                        <w:rPr>
                          <w:rFonts w:ascii="Times New Roman" w:hAnsi="Times New Roman" w:cs="Times New Roman"/>
                          <w:b/>
                        </w:rPr>
                        <w:t>»</w:t>
                      </w:r>
                    </w:p>
                    <w:p w:rsidR="00E822D7" w:rsidRPr="00504DB3" w:rsidRDefault="00E822D7" w:rsidP="004D0DCD">
                      <w:pPr>
                        <w:ind w:firstLine="0"/>
                        <w:jc w:val="center"/>
                        <w:rPr>
                          <w:rFonts w:ascii="Times New Roman" w:hAnsi="Times New Roman" w:cs="Times New Roman"/>
                        </w:rPr>
                      </w:pPr>
                      <w:r w:rsidRPr="00504DB3">
                        <w:rPr>
                          <w:rFonts w:ascii="Times New Roman" w:hAnsi="Times New Roman" w:cs="Times New Roman"/>
                        </w:rPr>
                        <w:t>плавающее число</w:t>
                      </w:r>
                    </w:p>
                    <w:p w:rsidR="00E822D7" w:rsidRPr="006E044F" w:rsidRDefault="00E822D7" w:rsidP="004D0DCD">
                      <w:pPr>
                        <w:ind w:firstLine="0"/>
                        <w:jc w:val="center"/>
                        <w:rPr>
                          <w:rFonts w:ascii="Times New Roman" w:hAnsi="Times New Roman" w:cs="Times New Roman"/>
                          <w:sz w:val="18"/>
                          <w:szCs w:val="18"/>
                        </w:rPr>
                      </w:pPr>
                      <w:r>
                        <w:rPr>
                          <w:rFonts w:ascii="Times New Roman" w:hAnsi="Times New Roman" w:cs="Times New Roman"/>
                          <w:sz w:val="18"/>
                          <w:szCs w:val="18"/>
                        </w:rPr>
                        <w:t xml:space="preserve">потепления </w:t>
                      </w:r>
                    </w:p>
                    <w:p w:rsidR="00E822D7" w:rsidRDefault="00E822D7" w:rsidP="004D0DCD">
                      <w:pPr>
                        <w:ind w:firstLine="0"/>
                        <w:jc w:val="center"/>
                      </w:pP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3E4022">
        <w:rPr>
          <w:rFonts w:ascii="Times New Roman" w:hAnsi="Times New Roman" w:cs="Times New Roman"/>
          <w:noProof/>
          <w:sz w:val="24"/>
          <w:szCs w:val="24"/>
        </w:rPr>
        <mc:AlternateContent>
          <mc:Choice Requires="wps">
            <w:drawing>
              <wp:anchor distT="0" distB="0" distL="114300" distR="114300" simplePos="0" relativeHeight="251716096" behindDoc="0" locked="0" layoutInCell="1" allowOverlap="1" wp14:anchorId="396E07F0" wp14:editId="4D334612">
                <wp:simplePos x="0" y="0"/>
                <wp:positionH relativeFrom="column">
                  <wp:posOffset>3225165</wp:posOffset>
                </wp:positionH>
                <wp:positionV relativeFrom="paragraph">
                  <wp:posOffset>107315</wp:posOffset>
                </wp:positionV>
                <wp:extent cx="1800225" cy="314325"/>
                <wp:effectExtent l="0" t="0" r="28575" b="28575"/>
                <wp:wrapNone/>
                <wp:docPr id="329" name="Прямоугольник 329"/>
                <wp:cNvGraphicFramePr/>
                <a:graphic xmlns:a="http://schemas.openxmlformats.org/drawingml/2006/main">
                  <a:graphicData uri="http://schemas.microsoft.com/office/word/2010/wordprocessingShape">
                    <wps:wsp>
                      <wps:cNvSpPr/>
                      <wps:spPr>
                        <a:xfrm>
                          <a:off x="0" y="0"/>
                          <a:ext cx="1800225"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CC7A77" w:rsidRDefault="00E822D7" w:rsidP="004D0DCD">
                            <w:pPr>
                              <w:ind w:firstLine="0"/>
                              <w:jc w:val="center"/>
                              <w:rPr>
                                <w:rFonts w:ascii="Times New Roman" w:hAnsi="Times New Roman" w:cs="Times New Roman"/>
                                <w:b/>
                              </w:rPr>
                            </w:pPr>
                            <w:r w:rsidRPr="00CC7A77">
                              <w:rPr>
                                <w:rFonts w:ascii="Times New Roman" w:hAnsi="Times New Roman" w:cs="Times New Roman"/>
                                <w:b/>
                              </w:rPr>
                              <w:t>«единица»</w:t>
                            </w:r>
                          </w:p>
                          <w:p w:rsidR="00E822D7" w:rsidRPr="00CC7A77" w:rsidRDefault="00E822D7" w:rsidP="004D0DCD">
                            <w:pPr>
                              <w:ind w:firstLine="0"/>
                              <w:jc w:val="center"/>
                            </w:pPr>
                            <w:r w:rsidRPr="00CC7A77">
                              <w:rPr>
                                <w:rFonts w:ascii="Times New Roman" w:hAnsi="Times New Roman" w:cs="Times New Roman"/>
                              </w:rPr>
                              <w:t>без единицы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E07F0" id="Прямоугольник 329" o:spid="_x0000_s1158" style="position:absolute;margin-left:253.95pt;margin-top:8.45pt;width:141.75pt;height:24.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" fillcolor="window" strokecolor="windowText" strokeweight="1.5pt">
                <v:textbox inset="0,0,0,0">
                  <w:txbxContent>
                    <w:p w:rsidR="00E822D7" w:rsidRPr="00CC7A77" w:rsidRDefault="00E822D7" w:rsidP="004D0DCD">
                      <w:pPr>
                        <w:ind w:firstLine="0"/>
                        <w:jc w:val="center"/>
                        <w:rPr>
                          <w:rFonts w:ascii="Times New Roman" w:hAnsi="Times New Roman" w:cs="Times New Roman"/>
                          <w:b/>
                        </w:rPr>
                      </w:pPr>
                      <w:r w:rsidRPr="00CC7A77">
                        <w:rPr>
                          <w:rFonts w:ascii="Times New Roman" w:hAnsi="Times New Roman" w:cs="Times New Roman"/>
                          <w:b/>
                        </w:rPr>
                        <w:t>«единица»</w:t>
                      </w:r>
                    </w:p>
                    <w:p w:rsidR="00E822D7" w:rsidRPr="00CC7A77" w:rsidRDefault="00E822D7" w:rsidP="004D0DCD">
                      <w:pPr>
                        <w:ind w:firstLine="0"/>
                        <w:jc w:val="center"/>
                      </w:pPr>
                      <w:r w:rsidRPr="00CC7A77">
                        <w:rPr>
                          <w:rFonts w:ascii="Times New Roman" w:hAnsi="Times New Roman" w:cs="Times New Roman"/>
                        </w:rPr>
                        <w:t>без единицы</w:t>
                      </w:r>
                    </w:p>
                  </w:txbxContent>
                </v:textbox>
              </v:rect>
            </w:pict>
          </mc:Fallback>
        </mc:AlternateContent>
      </w:r>
      <w:r w:rsidRPr="00A81B17">
        <w:rPr>
          <w:rFonts w:ascii="Times New Roman" w:hAnsi="Times New Roman" w:cs="Times New Roman"/>
          <w:noProof/>
          <w:sz w:val="24"/>
          <w:szCs w:val="24"/>
        </w:rPr>
        <mc:AlternateContent>
          <mc:Choice Requires="wps">
            <w:drawing>
              <wp:anchor distT="0" distB="0" distL="114300" distR="114300" simplePos="0" relativeHeight="251723264" behindDoc="0" locked="0" layoutInCell="1" allowOverlap="1" wp14:anchorId="4314101C" wp14:editId="73BAC767">
                <wp:simplePos x="0" y="0"/>
                <wp:positionH relativeFrom="column">
                  <wp:posOffset>977265</wp:posOffset>
                </wp:positionH>
                <wp:positionV relativeFrom="paragraph">
                  <wp:posOffset>111125</wp:posOffset>
                </wp:positionV>
                <wp:extent cx="1752600" cy="314325"/>
                <wp:effectExtent l="0" t="0" r="19050" b="28575"/>
                <wp:wrapNone/>
                <wp:docPr id="336" name="Прямоугольник 336"/>
                <wp:cNvGraphicFramePr/>
                <a:graphic xmlns:a="http://schemas.openxmlformats.org/drawingml/2006/main">
                  <a:graphicData uri="http://schemas.microsoft.com/office/word/2010/wordprocessingShape">
                    <wps:wsp>
                      <wps:cNvSpPr/>
                      <wps:spPr>
                        <a:xfrm>
                          <a:off x="0" y="0"/>
                          <a:ext cx="1752600" cy="31432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5A110A" w:rsidRDefault="00E822D7" w:rsidP="004D0DCD">
                            <w:pPr>
                              <w:ind w:firstLine="0"/>
                              <w:jc w:val="center"/>
                              <w:rPr>
                                <w:rFonts w:ascii="Times New Roman" w:hAnsi="Times New Roman" w:cs="Times New Roman"/>
                                <w:b/>
                              </w:rPr>
                            </w:pPr>
                            <w:r w:rsidRPr="005A110A">
                              <w:rPr>
                                <w:rFonts w:ascii="Times New Roman" w:hAnsi="Times New Roman" w:cs="Times New Roman"/>
                                <w:b/>
                              </w:rPr>
                              <w:t>«единица»</w:t>
                            </w:r>
                          </w:p>
                          <w:p w:rsidR="00E822D7" w:rsidRPr="005A110A" w:rsidRDefault="00E822D7" w:rsidP="004D0DCD">
                            <w:pPr>
                              <w:ind w:firstLine="0"/>
                              <w:jc w:val="center"/>
                              <w:rPr>
                                <w:rFonts w:ascii="Times New Roman" w:hAnsi="Times New Roman" w:cs="Times New Roman"/>
                                <w:sz w:val="18"/>
                                <w:szCs w:val="18"/>
                              </w:rPr>
                            </w:pPr>
                            <w:r w:rsidRPr="005A110A">
                              <w:rPr>
                                <w:rFonts w:ascii="Times New Roman" w:hAnsi="Times New Roman" w:cs="Times New Roman"/>
                              </w:rPr>
                              <w:t>kg (РО4) 3 -eq</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4101C" id="Прямоугольник 336" o:spid="_x0000_s1159" style="position:absolute;margin-left:76.95pt;margin-top:8.75pt;width:138pt;height:24.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" fillcolor="window" strokecolor="windowText" strokeweight="1.5pt">
                <v:textbox inset="0,0,0,0">
                  <w:txbxContent>
                    <w:p w:rsidR="00E822D7" w:rsidRPr="005A110A" w:rsidRDefault="00E822D7" w:rsidP="004D0DCD">
                      <w:pPr>
                        <w:ind w:firstLine="0"/>
                        <w:jc w:val="center"/>
                        <w:rPr>
                          <w:rFonts w:ascii="Times New Roman" w:hAnsi="Times New Roman" w:cs="Times New Roman"/>
                          <w:b/>
                        </w:rPr>
                      </w:pPr>
                      <w:r w:rsidRPr="005A110A">
                        <w:rPr>
                          <w:rFonts w:ascii="Times New Roman" w:hAnsi="Times New Roman" w:cs="Times New Roman"/>
                          <w:b/>
                        </w:rPr>
                        <w:t>«единица»</w:t>
                      </w:r>
                    </w:p>
                    <w:p w:rsidR="00E822D7" w:rsidRPr="005A110A" w:rsidRDefault="00E822D7" w:rsidP="004D0DCD">
                      <w:pPr>
                        <w:ind w:firstLine="0"/>
                        <w:jc w:val="center"/>
                        <w:rPr>
                          <w:rFonts w:ascii="Times New Roman" w:hAnsi="Times New Roman" w:cs="Times New Roman"/>
                          <w:sz w:val="18"/>
                          <w:szCs w:val="18"/>
                        </w:rPr>
                      </w:pPr>
                      <w:r w:rsidRPr="005A110A">
                        <w:rPr>
                          <w:rFonts w:ascii="Times New Roman" w:hAnsi="Times New Roman" w:cs="Times New Roman"/>
                        </w:rPr>
                        <w:t>kg (РО4) 3 -eq</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r w:rsidRPr="00070BAC">
        <w:rPr>
          <w:rFonts w:ascii="Times New Roman" w:hAnsi="Times New Roman" w:cs="Times New Roman"/>
          <w:noProof/>
          <w:sz w:val="24"/>
          <w:szCs w:val="24"/>
        </w:rPr>
        <mc:AlternateContent>
          <mc:Choice Requires="wps">
            <w:drawing>
              <wp:anchor distT="0" distB="0" distL="114300" distR="114300" simplePos="0" relativeHeight="251725312" behindDoc="0" locked="0" layoutInCell="1" allowOverlap="1" wp14:anchorId="5F80B453" wp14:editId="6792C25F">
                <wp:simplePos x="0" y="0"/>
                <wp:positionH relativeFrom="column">
                  <wp:posOffset>3225165</wp:posOffset>
                </wp:positionH>
                <wp:positionV relativeFrom="paragraph">
                  <wp:posOffset>133985</wp:posOffset>
                </wp:positionV>
                <wp:extent cx="1809750" cy="409575"/>
                <wp:effectExtent l="0" t="0" r="19050" b="28575"/>
                <wp:wrapNone/>
                <wp:docPr id="338" name="Прямоугольник 338"/>
                <wp:cNvGraphicFramePr/>
                <a:graphic xmlns:a="http://schemas.openxmlformats.org/drawingml/2006/main">
                  <a:graphicData uri="http://schemas.microsoft.com/office/word/2010/wordprocessingShape">
                    <wps:wsp>
                      <wps:cNvSpPr/>
                      <wps:spPr>
                        <a:xfrm>
                          <a:off x="0" y="0"/>
                          <a:ext cx="18097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А1-А3; А4; А5; С2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80B453" id="Прямоугольник 338" o:spid="_x0000_s1160" style="position:absolute;margin-left:253.95pt;margin-top:10.55pt;width:142.5pt;height:32.2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E76BA1" w:rsidRDefault="00E822D7" w:rsidP="004D0DCD">
                      <w:pPr>
                        <w:ind w:firstLine="0"/>
                        <w:jc w:val="center"/>
                        <w:rPr>
                          <w:rFonts w:ascii="Times New Roman" w:hAnsi="Times New Roman" w:cs="Times New Roman"/>
                        </w:rPr>
                      </w:pPr>
                      <w:r w:rsidRPr="00E76BA1">
                        <w:rPr>
                          <w:rFonts w:ascii="Times New Roman" w:hAnsi="Times New Roman" w:cs="Times New Roman"/>
                        </w:rPr>
                        <w:t>А1-А3; А4; А5; С2</w:t>
                      </w:r>
                    </w:p>
                  </w:txbxContent>
                </v:textbox>
              </v:rect>
            </w:pict>
          </mc:Fallback>
        </mc:AlternateContent>
      </w:r>
      <w:r w:rsidRPr="00070BAC">
        <w:rPr>
          <w:rFonts w:ascii="Times New Roman" w:hAnsi="Times New Roman" w:cs="Times New Roman"/>
          <w:noProof/>
          <w:sz w:val="24"/>
          <w:szCs w:val="24"/>
        </w:rPr>
        <mc:AlternateContent>
          <mc:Choice Requires="wps">
            <w:drawing>
              <wp:anchor distT="0" distB="0" distL="114300" distR="114300" simplePos="0" relativeHeight="251724288" behindDoc="0" locked="0" layoutInCell="1" allowOverlap="1" wp14:anchorId="043797C6" wp14:editId="63C63190">
                <wp:simplePos x="0" y="0"/>
                <wp:positionH relativeFrom="column">
                  <wp:posOffset>977265</wp:posOffset>
                </wp:positionH>
                <wp:positionV relativeFrom="paragraph">
                  <wp:posOffset>133985</wp:posOffset>
                </wp:positionV>
                <wp:extent cx="1752600" cy="409575"/>
                <wp:effectExtent l="0" t="0" r="19050" b="28575"/>
                <wp:wrapNone/>
                <wp:docPr id="337" name="Прямоугольник 337"/>
                <wp:cNvGraphicFramePr/>
                <a:graphic xmlns:a="http://schemas.openxmlformats.org/drawingml/2006/main">
                  <a:graphicData uri="http://schemas.microsoft.com/office/word/2010/wordprocessingShape">
                    <wps:wsp>
                      <wps:cNvSpPr/>
                      <wps:spPr>
                        <a:xfrm>
                          <a:off x="0" y="0"/>
                          <a:ext cx="175260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2A5777" w:rsidRDefault="00E822D7" w:rsidP="004D0DCD">
                            <w:pPr>
                              <w:ind w:firstLine="0"/>
                              <w:jc w:val="center"/>
                              <w:rPr>
                                <w:rFonts w:ascii="Times New Roman" w:hAnsi="Times New Roman" w:cs="Times New Roman"/>
                              </w:rPr>
                            </w:pPr>
                            <w:r>
                              <w:rPr>
                                <w:rFonts w:ascii="Times New Roman" w:hAnsi="Times New Roman" w:cs="Times New Roman"/>
                                <w:sz w:val="18"/>
                                <w:szCs w:val="18"/>
                              </w:rPr>
                              <w:t>9</w:t>
                            </w:r>
                            <w:r w:rsidRPr="00E76BA1">
                              <w:rPr>
                                <w:rFonts w:ascii="Times New Roman" w:hAnsi="Times New Roman" w:cs="Times New Roman"/>
                                <w:sz w:val="18"/>
                                <w:szCs w:val="18"/>
                              </w:rPr>
                              <w:t>.</w:t>
                            </w:r>
                            <w:r>
                              <w:rPr>
                                <w:rFonts w:ascii="Times New Roman" w:hAnsi="Times New Roman" w:cs="Times New Roman"/>
                                <w:sz w:val="18"/>
                                <w:szCs w:val="18"/>
                              </w:rPr>
                              <w:t>64</w:t>
                            </w:r>
                            <w:r w:rsidRPr="00E76BA1">
                              <w:rPr>
                                <w:rFonts w:ascii="Times New Roman" w:hAnsi="Times New Roman" w:cs="Times New Roman"/>
                                <w:sz w:val="18"/>
                                <w:szCs w:val="18"/>
                              </w:rPr>
                              <w:t>Е</w:t>
                            </w:r>
                            <w:r>
                              <w:rPr>
                                <w:rFonts w:ascii="Times New Roman" w:hAnsi="Times New Roman" w:cs="Times New Roman"/>
                                <w:sz w:val="18"/>
                                <w:szCs w:val="18"/>
                              </w:rPr>
                              <w:t>-4</w:t>
                            </w:r>
                            <w:r w:rsidRPr="00E76BA1">
                              <w:rPr>
                                <w:rFonts w:ascii="Times New Roman" w:hAnsi="Times New Roman" w:cs="Times New Roman"/>
                                <w:sz w:val="18"/>
                                <w:szCs w:val="18"/>
                              </w:rPr>
                              <w:t xml:space="preserve">; </w:t>
                            </w:r>
                            <w:r>
                              <w:rPr>
                                <w:rFonts w:ascii="Times New Roman" w:hAnsi="Times New Roman" w:cs="Times New Roman"/>
                                <w:sz w:val="18"/>
                                <w:szCs w:val="18"/>
                              </w:rPr>
                              <w:t>2</w:t>
                            </w:r>
                            <w:r w:rsidRPr="00E76BA1">
                              <w:rPr>
                                <w:rFonts w:ascii="Times New Roman" w:hAnsi="Times New Roman" w:cs="Times New Roman"/>
                                <w:sz w:val="18"/>
                                <w:szCs w:val="18"/>
                              </w:rPr>
                              <w:t>.</w:t>
                            </w:r>
                            <w:r>
                              <w:rPr>
                                <w:rFonts w:ascii="Times New Roman" w:hAnsi="Times New Roman" w:cs="Times New Roman"/>
                                <w:sz w:val="18"/>
                                <w:szCs w:val="18"/>
                              </w:rPr>
                              <w:t xml:space="preserve">36 </w:t>
                            </w:r>
                            <w:r w:rsidRPr="00E76BA1">
                              <w:rPr>
                                <w:rFonts w:ascii="Times New Roman" w:hAnsi="Times New Roman" w:cs="Times New Roman"/>
                                <w:sz w:val="18"/>
                                <w:szCs w:val="18"/>
                              </w:rPr>
                              <w:t>Е-</w:t>
                            </w:r>
                            <w:r>
                              <w:rPr>
                                <w:rFonts w:ascii="Times New Roman" w:hAnsi="Times New Roman" w:cs="Times New Roman"/>
                                <w:sz w:val="18"/>
                                <w:szCs w:val="18"/>
                              </w:rPr>
                              <w:t>5</w:t>
                            </w:r>
                            <w:r w:rsidRPr="00E76BA1">
                              <w:rPr>
                                <w:rFonts w:ascii="Times New Roman" w:hAnsi="Times New Roman" w:cs="Times New Roman"/>
                                <w:sz w:val="18"/>
                                <w:szCs w:val="18"/>
                              </w:rPr>
                              <w:t xml:space="preserve">; </w:t>
                            </w:r>
                            <w:r>
                              <w:rPr>
                                <w:rFonts w:ascii="Times New Roman" w:hAnsi="Times New Roman" w:cs="Times New Roman"/>
                                <w:sz w:val="18"/>
                                <w:szCs w:val="18"/>
                              </w:rPr>
                              <w:t>3</w:t>
                            </w:r>
                            <w:r w:rsidRPr="00E76BA1">
                              <w:rPr>
                                <w:rFonts w:ascii="Times New Roman" w:hAnsi="Times New Roman" w:cs="Times New Roman"/>
                                <w:sz w:val="18"/>
                                <w:szCs w:val="18"/>
                              </w:rPr>
                              <w:t>.</w:t>
                            </w:r>
                            <w:r>
                              <w:rPr>
                                <w:rFonts w:ascii="Times New Roman" w:hAnsi="Times New Roman" w:cs="Times New Roman"/>
                                <w:sz w:val="18"/>
                                <w:szCs w:val="18"/>
                              </w:rPr>
                              <w:t>26Е</w:t>
                            </w:r>
                            <w:r w:rsidRPr="00E76BA1">
                              <w:rPr>
                                <w:rFonts w:ascii="Times New Roman" w:hAnsi="Times New Roman" w:cs="Times New Roman"/>
                                <w:sz w:val="18"/>
                                <w:szCs w:val="18"/>
                              </w:rPr>
                              <w:t>-</w:t>
                            </w:r>
                            <w:r>
                              <w:rPr>
                                <w:rFonts w:ascii="Times New Roman" w:hAnsi="Times New Roman" w:cs="Times New Roman"/>
                                <w:sz w:val="18"/>
                                <w:szCs w:val="18"/>
                              </w:rPr>
                              <w:t>5</w:t>
                            </w:r>
                            <w:r w:rsidRPr="00E76BA1">
                              <w:rPr>
                                <w:rFonts w:ascii="Times New Roman" w:hAnsi="Times New Roman" w:cs="Times New Roman"/>
                                <w:sz w:val="18"/>
                                <w:szCs w:val="18"/>
                              </w:rPr>
                              <w:t xml:space="preserve">; </w:t>
                            </w:r>
                            <w:r>
                              <w:rPr>
                                <w:rFonts w:ascii="Times New Roman" w:hAnsi="Times New Roman" w:cs="Times New Roman"/>
                                <w:sz w:val="18"/>
                                <w:szCs w:val="18"/>
                              </w:rPr>
                              <w:t>7</w:t>
                            </w:r>
                            <w:r w:rsidRPr="00E76BA1">
                              <w:rPr>
                                <w:rFonts w:ascii="Times New Roman" w:hAnsi="Times New Roman" w:cs="Times New Roman"/>
                                <w:sz w:val="18"/>
                                <w:szCs w:val="18"/>
                              </w:rPr>
                              <w:t>.</w:t>
                            </w:r>
                            <w:r>
                              <w:rPr>
                                <w:rFonts w:ascii="Times New Roman" w:hAnsi="Times New Roman" w:cs="Times New Roman"/>
                                <w:sz w:val="18"/>
                                <w:szCs w:val="18"/>
                              </w:rPr>
                              <w:t>55</w:t>
                            </w:r>
                            <w:r w:rsidRPr="00E76BA1">
                              <w:rPr>
                                <w:rFonts w:ascii="Times New Roman" w:hAnsi="Times New Roman" w:cs="Times New Roman"/>
                                <w:sz w:val="18"/>
                                <w:szCs w:val="18"/>
                              </w:rPr>
                              <w:t>Е-</w:t>
                            </w:r>
                            <w:r>
                              <w:rPr>
                                <w:rFonts w:ascii="Times New Roman" w:hAnsi="Times New Roman" w:cs="Times New Roman"/>
                                <w:sz w:val="18"/>
                                <w:szCs w:val="18"/>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797C6" id="Прямоугольник 337" o:spid="_x0000_s1161" style="position:absolute;margin-left:76.95pt;margin-top:10.55pt;width:138pt;height:32.2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" fillcolor="window" strokecolor="windowText" strokeweight="1.5pt">
                <v:textbox inset="0,0,0,0">
                  <w:txbxContent>
                    <w:p w:rsidR="00E822D7" w:rsidRDefault="00E822D7" w:rsidP="004D0DCD">
                      <w:pPr>
                        <w:ind w:firstLine="0"/>
                        <w:jc w:val="center"/>
                        <w:rPr>
                          <w:rFonts w:ascii="Times New Roman" w:hAnsi="Times New Roman" w:cs="Times New Roman"/>
                          <w:b/>
                        </w:rPr>
                      </w:pPr>
                      <w:r w:rsidRPr="006E044F">
                        <w:rPr>
                          <w:rFonts w:ascii="Times New Roman" w:hAnsi="Times New Roman" w:cs="Times New Roman"/>
                          <w:b/>
                        </w:rPr>
                        <w:t>«</w:t>
                      </w:r>
                      <w:r>
                        <w:rPr>
                          <w:rFonts w:ascii="Times New Roman" w:hAnsi="Times New Roman" w:cs="Times New Roman"/>
                          <w:b/>
                        </w:rPr>
                        <w:t>значение</w:t>
                      </w:r>
                      <w:r w:rsidRPr="006E044F">
                        <w:rPr>
                          <w:rFonts w:ascii="Times New Roman" w:hAnsi="Times New Roman" w:cs="Times New Roman"/>
                          <w:b/>
                        </w:rPr>
                        <w:t>»</w:t>
                      </w:r>
                    </w:p>
                    <w:p w:rsidR="00E822D7" w:rsidRPr="002A5777" w:rsidRDefault="00E822D7" w:rsidP="004D0DCD">
                      <w:pPr>
                        <w:ind w:firstLine="0"/>
                        <w:jc w:val="center"/>
                        <w:rPr>
                          <w:rFonts w:ascii="Times New Roman" w:hAnsi="Times New Roman" w:cs="Times New Roman"/>
                        </w:rPr>
                      </w:pPr>
                      <w:r>
                        <w:rPr>
                          <w:rFonts w:ascii="Times New Roman" w:hAnsi="Times New Roman" w:cs="Times New Roman"/>
                          <w:sz w:val="18"/>
                          <w:szCs w:val="18"/>
                        </w:rPr>
                        <w:t>9</w:t>
                      </w:r>
                      <w:r w:rsidRPr="00E76BA1">
                        <w:rPr>
                          <w:rFonts w:ascii="Times New Roman" w:hAnsi="Times New Roman" w:cs="Times New Roman"/>
                          <w:sz w:val="18"/>
                          <w:szCs w:val="18"/>
                        </w:rPr>
                        <w:t>.</w:t>
                      </w:r>
                      <w:r>
                        <w:rPr>
                          <w:rFonts w:ascii="Times New Roman" w:hAnsi="Times New Roman" w:cs="Times New Roman"/>
                          <w:sz w:val="18"/>
                          <w:szCs w:val="18"/>
                        </w:rPr>
                        <w:t>64</w:t>
                      </w:r>
                      <w:r w:rsidRPr="00E76BA1">
                        <w:rPr>
                          <w:rFonts w:ascii="Times New Roman" w:hAnsi="Times New Roman" w:cs="Times New Roman"/>
                          <w:sz w:val="18"/>
                          <w:szCs w:val="18"/>
                        </w:rPr>
                        <w:t>Е</w:t>
                      </w:r>
                      <w:r>
                        <w:rPr>
                          <w:rFonts w:ascii="Times New Roman" w:hAnsi="Times New Roman" w:cs="Times New Roman"/>
                          <w:sz w:val="18"/>
                          <w:szCs w:val="18"/>
                        </w:rPr>
                        <w:t>-4</w:t>
                      </w:r>
                      <w:r w:rsidRPr="00E76BA1">
                        <w:rPr>
                          <w:rFonts w:ascii="Times New Roman" w:hAnsi="Times New Roman" w:cs="Times New Roman"/>
                          <w:sz w:val="18"/>
                          <w:szCs w:val="18"/>
                        </w:rPr>
                        <w:t xml:space="preserve">; </w:t>
                      </w:r>
                      <w:r>
                        <w:rPr>
                          <w:rFonts w:ascii="Times New Roman" w:hAnsi="Times New Roman" w:cs="Times New Roman"/>
                          <w:sz w:val="18"/>
                          <w:szCs w:val="18"/>
                        </w:rPr>
                        <w:t>2</w:t>
                      </w:r>
                      <w:r w:rsidRPr="00E76BA1">
                        <w:rPr>
                          <w:rFonts w:ascii="Times New Roman" w:hAnsi="Times New Roman" w:cs="Times New Roman"/>
                          <w:sz w:val="18"/>
                          <w:szCs w:val="18"/>
                        </w:rPr>
                        <w:t>.</w:t>
                      </w:r>
                      <w:r>
                        <w:rPr>
                          <w:rFonts w:ascii="Times New Roman" w:hAnsi="Times New Roman" w:cs="Times New Roman"/>
                          <w:sz w:val="18"/>
                          <w:szCs w:val="18"/>
                        </w:rPr>
                        <w:t xml:space="preserve">36 </w:t>
                      </w:r>
                      <w:r w:rsidRPr="00E76BA1">
                        <w:rPr>
                          <w:rFonts w:ascii="Times New Roman" w:hAnsi="Times New Roman" w:cs="Times New Roman"/>
                          <w:sz w:val="18"/>
                          <w:szCs w:val="18"/>
                        </w:rPr>
                        <w:t>Е-</w:t>
                      </w:r>
                      <w:r>
                        <w:rPr>
                          <w:rFonts w:ascii="Times New Roman" w:hAnsi="Times New Roman" w:cs="Times New Roman"/>
                          <w:sz w:val="18"/>
                          <w:szCs w:val="18"/>
                        </w:rPr>
                        <w:t>5</w:t>
                      </w:r>
                      <w:r w:rsidRPr="00E76BA1">
                        <w:rPr>
                          <w:rFonts w:ascii="Times New Roman" w:hAnsi="Times New Roman" w:cs="Times New Roman"/>
                          <w:sz w:val="18"/>
                          <w:szCs w:val="18"/>
                        </w:rPr>
                        <w:t xml:space="preserve">; </w:t>
                      </w:r>
                      <w:r>
                        <w:rPr>
                          <w:rFonts w:ascii="Times New Roman" w:hAnsi="Times New Roman" w:cs="Times New Roman"/>
                          <w:sz w:val="18"/>
                          <w:szCs w:val="18"/>
                        </w:rPr>
                        <w:t>3</w:t>
                      </w:r>
                      <w:r w:rsidRPr="00E76BA1">
                        <w:rPr>
                          <w:rFonts w:ascii="Times New Roman" w:hAnsi="Times New Roman" w:cs="Times New Roman"/>
                          <w:sz w:val="18"/>
                          <w:szCs w:val="18"/>
                        </w:rPr>
                        <w:t>.</w:t>
                      </w:r>
                      <w:r>
                        <w:rPr>
                          <w:rFonts w:ascii="Times New Roman" w:hAnsi="Times New Roman" w:cs="Times New Roman"/>
                          <w:sz w:val="18"/>
                          <w:szCs w:val="18"/>
                        </w:rPr>
                        <w:t>26Е</w:t>
                      </w:r>
                      <w:r w:rsidRPr="00E76BA1">
                        <w:rPr>
                          <w:rFonts w:ascii="Times New Roman" w:hAnsi="Times New Roman" w:cs="Times New Roman"/>
                          <w:sz w:val="18"/>
                          <w:szCs w:val="18"/>
                        </w:rPr>
                        <w:t>-</w:t>
                      </w:r>
                      <w:r>
                        <w:rPr>
                          <w:rFonts w:ascii="Times New Roman" w:hAnsi="Times New Roman" w:cs="Times New Roman"/>
                          <w:sz w:val="18"/>
                          <w:szCs w:val="18"/>
                        </w:rPr>
                        <w:t>5</w:t>
                      </w:r>
                      <w:r w:rsidRPr="00E76BA1">
                        <w:rPr>
                          <w:rFonts w:ascii="Times New Roman" w:hAnsi="Times New Roman" w:cs="Times New Roman"/>
                          <w:sz w:val="18"/>
                          <w:szCs w:val="18"/>
                        </w:rPr>
                        <w:t xml:space="preserve">; </w:t>
                      </w:r>
                      <w:r>
                        <w:rPr>
                          <w:rFonts w:ascii="Times New Roman" w:hAnsi="Times New Roman" w:cs="Times New Roman"/>
                          <w:sz w:val="18"/>
                          <w:szCs w:val="18"/>
                        </w:rPr>
                        <w:t>7</w:t>
                      </w:r>
                      <w:r w:rsidRPr="00E76BA1">
                        <w:rPr>
                          <w:rFonts w:ascii="Times New Roman" w:hAnsi="Times New Roman" w:cs="Times New Roman"/>
                          <w:sz w:val="18"/>
                          <w:szCs w:val="18"/>
                        </w:rPr>
                        <w:t>.</w:t>
                      </w:r>
                      <w:r>
                        <w:rPr>
                          <w:rFonts w:ascii="Times New Roman" w:hAnsi="Times New Roman" w:cs="Times New Roman"/>
                          <w:sz w:val="18"/>
                          <w:szCs w:val="18"/>
                        </w:rPr>
                        <w:t>55</w:t>
                      </w:r>
                      <w:r w:rsidRPr="00E76BA1">
                        <w:rPr>
                          <w:rFonts w:ascii="Times New Roman" w:hAnsi="Times New Roman" w:cs="Times New Roman"/>
                          <w:sz w:val="18"/>
                          <w:szCs w:val="18"/>
                        </w:rPr>
                        <w:t>Е-</w:t>
                      </w:r>
                      <w:r>
                        <w:rPr>
                          <w:rFonts w:ascii="Times New Roman" w:hAnsi="Times New Roman" w:cs="Times New Roman"/>
                          <w:sz w:val="18"/>
                          <w:szCs w:val="18"/>
                        </w:rPr>
                        <w:t>7</w:t>
                      </w:r>
                    </w:p>
                  </w:txbxContent>
                </v:textbox>
              </v:rect>
            </w:pict>
          </mc:Fallback>
        </mc:AlternateContent>
      </w:r>
    </w:p>
    <w:p w:rsidR="004D0DCD" w:rsidRDefault="004D0DCD" w:rsidP="004D0DCD">
      <w:pPr>
        <w:ind w:firstLine="0"/>
        <w:jc w:val="left"/>
        <w:rPr>
          <w:rFonts w:ascii="Times New Roman" w:hAnsi="Times New Roman" w:cs="Times New Roman"/>
          <w:sz w:val="24"/>
          <w:szCs w:val="24"/>
        </w:rPr>
      </w:pPr>
    </w:p>
    <w:p w:rsidR="004D0DCD" w:rsidRDefault="004D0DCD" w:rsidP="004D0DCD">
      <w:pPr>
        <w:ind w:firstLine="0"/>
        <w:jc w:val="left"/>
        <w:rPr>
          <w:rFonts w:ascii="Times New Roman" w:hAnsi="Times New Roman" w:cs="Times New Roman"/>
          <w:sz w:val="24"/>
          <w:szCs w:val="24"/>
        </w:rPr>
      </w:pPr>
    </w:p>
    <w:p w:rsidR="004D0DCD" w:rsidRPr="004D0DCD" w:rsidRDefault="004D0DCD" w:rsidP="00FE3F02">
      <w:pPr>
        <w:shd w:val="clear" w:color="auto" w:fill="FFFFFF"/>
        <w:ind w:firstLine="0"/>
        <w:jc w:val="center"/>
        <w:rPr>
          <w:rFonts w:ascii="Times New Roman" w:hAnsi="Times New Roman" w:cs="Times New Roman"/>
          <w:bCs/>
          <w:sz w:val="16"/>
          <w:szCs w:val="24"/>
        </w:rPr>
      </w:pPr>
    </w:p>
    <w:p w:rsidR="005A2F75" w:rsidRPr="00A76167" w:rsidRDefault="005A2F75" w:rsidP="005A2F75">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Рисунок 12 </w:t>
      </w:r>
      <w:r w:rsidR="001736DD">
        <w:rPr>
          <w:rFonts w:ascii="Times New Roman" w:hAnsi="Times New Roman" w:cs="Times New Roman"/>
          <w:b/>
          <w:bCs/>
          <w:sz w:val="24"/>
          <w:szCs w:val="24"/>
        </w:rPr>
        <w:t>-</w:t>
      </w:r>
      <w:r w:rsidRPr="00A76167">
        <w:rPr>
          <w:rFonts w:ascii="Times New Roman" w:hAnsi="Times New Roman" w:cs="Times New Roman"/>
          <w:b/>
          <w:bCs/>
          <w:sz w:val="24"/>
          <w:szCs w:val="24"/>
        </w:rPr>
        <w:t xml:space="preserve"> Пример концепций свойств для показателей LCA и структура данных</w:t>
      </w:r>
    </w:p>
    <w:p w:rsidR="005A2F75" w:rsidRPr="004D0DCD" w:rsidRDefault="005A2F75" w:rsidP="005A2F75">
      <w:pPr>
        <w:shd w:val="clear" w:color="auto" w:fill="FFFFFF"/>
        <w:rPr>
          <w:rFonts w:ascii="Times New Roman" w:hAnsi="Times New Roman" w:cs="Times New Roman"/>
          <w:bCs/>
          <w:sz w:val="12"/>
          <w:szCs w:val="24"/>
        </w:rPr>
      </w:pPr>
    </w:p>
    <w:p w:rsidR="005A2F75" w:rsidRPr="00A76167" w:rsidRDefault="00E87070" w:rsidP="004D0DCD">
      <w:pPr>
        <w:shd w:val="clear" w:color="auto" w:fill="FFFFFF"/>
        <w:rPr>
          <w:rFonts w:ascii="Times New Roman" w:hAnsi="Times New Roman" w:cs="Times New Roman"/>
          <w:bCs/>
          <w:sz w:val="24"/>
          <w:szCs w:val="24"/>
        </w:rPr>
      </w:pPr>
      <w:r w:rsidRPr="00A76167">
        <w:rPr>
          <w:rFonts w:ascii="Times New Roman" w:hAnsi="Times New Roman" w:cs="Times New Roman"/>
          <w:bCs/>
          <w:sz w:val="24"/>
          <w:szCs w:val="24"/>
        </w:rPr>
        <w:t xml:space="preserve">В </w:t>
      </w:r>
      <w:r w:rsidR="00142FAC">
        <w:rPr>
          <w:rFonts w:ascii="Times New Roman" w:hAnsi="Times New Roman" w:cs="Times New Roman"/>
          <w:bCs/>
          <w:sz w:val="24"/>
          <w:szCs w:val="24"/>
        </w:rPr>
        <w:t>т</w:t>
      </w:r>
      <w:r w:rsidR="005A2F75" w:rsidRPr="00A76167">
        <w:rPr>
          <w:rFonts w:ascii="Times New Roman" w:hAnsi="Times New Roman" w:cs="Times New Roman"/>
          <w:bCs/>
          <w:sz w:val="24"/>
          <w:szCs w:val="24"/>
        </w:rPr>
        <w:t>аблиц</w:t>
      </w:r>
      <w:r w:rsidRPr="00A76167">
        <w:rPr>
          <w:rFonts w:ascii="Times New Roman" w:hAnsi="Times New Roman" w:cs="Times New Roman"/>
          <w:bCs/>
          <w:sz w:val="24"/>
          <w:szCs w:val="24"/>
        </w:rPr>
        <w:t>е</w:t>
      </w:r>
      <w:r w:rsidR="005A2F75" w:rsidRPr="00A76167">
        <w:rPr>
          <w:rFonts w:ascii="Times New Roman" w:hAnsi="Times New Roman" w:cs="Times New Roman"/>
          <w:bCs/>
          <w:sz w:val="24"/>
          <w:szCs w:val="24"/>
        </w:rPr>
        <w:t xml:space="preserve"> 29 </w:t>
      </w:r>
      <w:r w:rsidR="00271FEF" w:rsidRPr="00A76167">
        <w:rPr>
          <w:rFonts w:ascii="Times New Roman" w:hAnsi="Times New Roman" w:cs="Times New Roman"/>
          <w:bCs/>
          <w:sz w:val="24"/>
          <w:szCs w:val="24"/>
        </w:rPr>
        <w:t xml:space="preserve">и </w:t>
      </w:r>
      <w:r w:rsidR="00142FAC">
        <w:rPr>
          <w:rFonts w:ascii="Times New Roman" w:hAnsi="Times New Roman" w:cs="Times New Roman"/>
          <w:bCs/>
          <w:sz w:val="24"/>
          <w:szCs w:val="24"/>
        </w:rPr>
        <w:t>т</w:t>
      </w:r>
      <w:r w:rsidRPr="00A76167">
        <w:rPr>
          <w:rFonts w:ascii="Times New Roman" w:hAnsi="Times New Roman" w:cs="Times New Roman"/>
          <w:bCs/>
          <w:sz w:val="24"/>
          <w:szCs w:val="24"/>
        </w:rPr>
        <w:t xml:space="preserve">аблице </w:t>
      </w:r>
      <w:r w:rsidR="005A2F75" w:rsidRPr="00A76167">
        <w:rPr>
          <w:rFonts w:ascii="Times New Roman" w:hAnsi="Times New Roman" w:cs="Times New Roman"/>
          <w:bCs/>
          <w:sz w:val="24"/>
          <w:szCs w:val="24"/>
        </w:rPr>
        <w:t>34 содержат</w:t>
      </w:r>
      <w:r w:rsidRPr="00A76167">
        <w:rPr>
          <w:rFonts w:ascii="Times New Roman" w:hAnsi="Times New Roman" w:cs="Times New Roman"/>
          <w:bCs/>
          <w:sz w:val="24"/>
          <w:szCs w:val="24"/>
        </w:rPr>
        <w:t>ся</w:t>
      </w:r>
      <w:r w:rsidR="005A2F75" w:rsidRPr="00A76167">
        <w:rPr>
          <w:rFonts w:ascii="Times New Roman" w:hAnsi="Times New Roman" w:cs="Times New Roman"/>
          <w:bCs/>
          <w:sz w:val="24"/>
          <w:szCs w:val="24"/>
        </w:rPr>
        <w:t xml:space="preserve"> свойства из ISO 21930, </w:t>
      </w:r>
      <w:r w:rsidR="00142FAC">
        <w:rPr>
          <w:rFonts w:ascii="Times New Roman" w:hAnsi="Times New Roman" w:cs="Times New Roman"/>
          <w:bCs/>
          <w:sz w:val="24"/>
          <w:szCs w:val="24"/>
        </w:rPr>
        <w:br/>
      </w:r>
      <w:r w:rsidR="005A2F75" w:rsidRPr="00A76167">
        <w:rPr>
          <w:rFonts w:ascii="Times New Roman" w:hAnsi="Times New Roman" w:cs="Times New Roman"/>
          <w:bCs/>
          <w:sz w:val="24"/>
          <w:szCs w:val="24"/>
        </w:rPr>
        <w:t xml:space="preserve">EN 15804:2012+A1:2013, EN 15804:2012+A2:2019 в соответствии с методологией создания свойств в данном </w:t>
      </w:r>
      <w:r w:rsidR="00271FEF" w:rsidRPr="00A76167">
        <w:rPr>
          <w:rFonts w:ascii="Times New Roman" w:hAnsi="Times New Roman" w:cs="Times New Roman"/>
          <w:bCs/>
          <w:sz w:val="24"/>
          <w:szCs w:val="24"/>
        </w:rPr>
        <w:t>стандарте</w:t>
      </w:r>
      <w:r w:rsidR="005A2F75" w:rsidRPr="00A76167">
        <w:rPr>
          <w:rFonts w:ascii="Times New Roman" w:hAnsi="Times New Roman" w:cs="Times New Roman"/>
          <w:bCs/>
          <w:sz w:val="24"/>
          <w:szCs w:val="24"/>
        </w:rPr>
        <w:t>.</w:t>
      </w:r>
      <w:r w:rsidR="005A2F75" w:rsidRPr="00A76167">
        <w:rPr>
          <w:rFonts w:ascii="Times New Roman" w:hAnsi="Times New Roman" w:cs="Times New Roman"/>
          <w:bCs/>
          <w:sz w:val="24"/>
          <w:szCs w:val="24"/>
        </w:rPr>
        <w:br w:type="page"/>
      </w:r>
    </w:p>
    <w:p w:rsidR="005C4F64" w:rsidRPr="00A76167" w:rsidRDefault="00A17EC3" w:rsidP="00A17EC3">
      <w:pPr>
        <w:shd w:val="clear" w:color="auto" w:fill="FFFFFF"/>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29 </w:t>
      </w:r>
      <w:r w:rsidR="00531F6A">
        <w:rPr>
          <w:rFonts w:ascii="Times New Roman" w:hAnsi="Times New Roman" w:cs="Times New Roman"/>
          <w:b/>
          <w:bCs/>
          <w:sz w:val="24"/>
          <w:szCs w:val="24"/>
        </w:rPr>
        <w:t>-</w:t>
      </w:r>
      <w:r w:rsidRPr="00A76167">
        <w:rPr>
          <w:rFonts w:ascii="Times New Roman" w:hAnsi="Times New Roman" w:cs="Times New Roman"/>
          <w:b/>
          <w:bCs/>
          <w:sz w:val="24"/>
          <w:szCs w:val="24"/>
        </w:rPr>
        <w:t xml:space="preserve"> Свойства, представляющие показатели результатов LCIA для групп свойств TRACI 2.1 обязательные показатели и TRACI 2.1 </w:t>
      </w:r>
      <w:r w:rsidR="009F2D2E" w:rsidRPr="00A76167">
        <w:rPr>
          <w:rFonts w:ascii="Times New Roman" w:hAnsi="Times New Roman" w:cs="Times New Roman"/>
          <w:b/>
          <w:bCs/>
          <w:sz w:val="24"/>
          <w:szCs w:val="24"/>
        </w:rPr>
        <w:t xml:space="preserve">дополнительные </w:t>
      </w:r>
      <w:r w:rsidRPr="00A76167">
        <w:rPr>
          <w:rFonts w:ascii="Times New Roman" w:hAnsi="Times New Roman" w:cs="Times New Roman"/>
          <w:b/>
          <w:bCs/>
          <w:sz w:val="24"/>
          <w:szCs w:val="24"/>
        </w:rPr>
        <w:t>показатели</w:t>
      </w:r>
    </w:p>
    <w:p w:rsidR="005C4F64" w:rsidRPr="00A76167" w:rsidRDefault="005C4F64" w:rsidP="00A17EC3">
      <w:pPr>
        <w:shd w:val="clear" w:color="auto" w:fill="FFFFFF"/>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553"/>
        <w:gridCol w:w="1792"/>
        <w:gridCol w:w="1326"/>
        <w:gridCol w:w="1665"/>
        <w:gridCol w:w="2020"/>
      </w:tblGrid>
      <w:tr w:rsidR="00291850" w:rsidRPr="00A76167" w:rsidTr="00D60A47">
        <w:trPr>
          <w:trHeight w:val="533"/>
          <w:jc w:val="center"/>
        </w:trPr>
        <w:tc>
          <w:tcPr>
            <w:tcW w:w="2553" w:type="dxa"/>
            <w:tcBorders>
              <w:top w:val="single" w:sz="6" w:space="0" w:color="auto"/>
              <w:left w:val="single" w:sz="6" w:space="0" w:color="auto"/>
              <w:bottom w:val="double" w:sz="4"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92" w:type="dxa"/>
            <w:tcBorders>
              <w:top w:val="single" w:sz="6" w:space="0" w:color="auto"/>
              <w:left w:val="single" w:sz="6" w:space="0" w:color="auto"/>
              <w:bottom w:val="double" w:sz="4"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6" w:type="dxa"/>
            <w:tcBorders>
              <w:top w:val="single" w:sz="6" w:space="0" w:color="auto"/>
              <w:left w:val="single" w:sz="6" w:space="0" w:color="auto"/>
              <w:bottom w:val="double" w:sz="4"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665" w:type="dxa"/>
            <w:tcBorders>
              <w:top w:val="single" w:sz="6" w:space="0" w:color="auto"/>
              <w:left w:val="single" w:sz="6" w:space="0" w:color="auto"/>
              <w:bottom w:val="double" w:sz="4"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0" w:type="dxa"/>
            <w:tcBorders>
              <w:top w:val="single" w:sz="6" w:space="0" w:color="auto"/>
              <w:left w:val="single" w:sz="6" w:space="0" w:color="auto"/>
              <w:bottom w:val="double" w:sz="4"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A17EC3" w:rsidRPr="00A76167" w:rsidRDefault="00A17EC3" w:rsidP="00291850">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291850" w:rsidRPr="00A76167" w:rsidTr="00D60A47">
        <w:trPr>
          <w:trHeight w:val="523"/>
          <w:jc w:val="center"/>
        </w:trPr>
        <w:tc>
          <w:tcPr>
            <w:tcW w:w="2553" w:type="dxa"/>
            <w:tcBorders>
              <w:top w:val="double" w:sz="4"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double" w:sz="4"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глобального потепления для выбросов в атмосферу</w:t>
            </w:r>
          </w:p>
        </w:tc>
        <w:tc>
          <w:tcPr>
            <w:tcW w:w="1326" w:type="dxa"/>
            <w:tcBorders>
              <w:top w:val="double" w:sz="4"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плавающее</w:t>
            </w:r>
          </w:p>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число</w:t>
            </w:r>
          </w:p>
        </w:tc>
        <w:tc>
          <w:tcPr>
            <w:tcW w:w="1665" w:type="dxa"/>
            <w:tcBorders>
              <w:top w:val="double" w:sz="4"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0" w:type="dxa"/>
            <w:tcBorders>
              <w:top w:val="double" w:sz="4"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подкисления для выбросов в атмосферу</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эвтрофикации для выбросов в атмосферу</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Н эквив.</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эвтрофикации для водных выбросов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Н эквив.</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разрушения озонового слоя для выбросов в атмосферу</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кг эквив</w:t>
            </w:r>
            <w:r w:rsidRPr="00A76167">
              <w:rPr>
                <w:rFonts w:ascii="Times New Roman" w:hAnsi="Times New Roman" w:cs="Times New Roman"/>
                <w:color w:val="000000"/>
                <w:sz w:val="24"/>
                <w:szCs w:val="24"/>
                <w:lang w:eastAsia="en-US"/>
              </w:rPr>
              <w:t>.</w:t>
            </w:r>
          </w:p>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CFC -11</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Обязательные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образования смога при выбросах в атмосферу</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O</w:t>
            </w:r>
            <w:r w:rsidRPr="00A76167">
              <w:rPr>
                <w:rFonts w:ascii="Times New Roman" w:hAnsi="Times New Roman" w:cs="Times New Roman"/>
                <w:color w:val="000000"/>
                <w:sz w:val="24"/>
                <w:szCs w:val="24"/>
                <w:vertAlign w:val="subscript"/>
                <w:lang w:val="en-US" w:eastAsia="en-US"/>
              </w:rPr>
              <w:t>3</w:t>
            </w:r>
            <w:r w:rsidRPr="00A76167">
              <w:rPr>
                <w:rFonts w:ascii="Times New Roman" w:hAnsi="Times New Roman" w:cs="Times New Roman"/>
                <w:color w:val="000000"/>
                <w:sz w:val="24"/>
                <w:szCs w:val="24"/>
                <w:lang w:val="en-US" w:eastAsia="en-US"/>
              </w:rPr>
              <w:t xml:space="preserve"> эквив.</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291850" w:rsidRPr="00A76167" w:rsidTr="00D60A47">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подкисления для водных выбросов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0" w:type="dxa"/>
            <w:tcBorders>
              <w:top w:val="single" w:sz="6" w:space="0" w:color="auto"/>
              <w:left w:val="single" w:sz="6" w:space="0" w:color="auto"/>
              <w:bottom w:val="single" w:sz="6" w:space="0" w:color="auto"/>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w:t>
            </w:r>
          </w:p>
        </w:tc>
      </w:tr>
      <w:tr w:rsidR="002F7914" w:rsidRPr="00A76167" w:rsidTr="002F7914">
        <w:trPr>
          <w:trHeight w:val="965"/>
          <w:jc w:val="center"/>
        </w:trPr>
        <w:tc>
          <w:tcPr>
            <w:tcW w:w="2553" w:type="dxa"/>
            <w:tcBorders>
              <w:top w:val="single" w:sz="6" w:space="0" w:color="auto"/>
              <w:left w:val="single" w:sz="6" w:space="0" w:color="auto"/>
              <w:bottom w:val="nil"/>
              <w:right w:val="single" w:sz="6" w:space="0" w:color="auto"/>
            </w:tcBorders>
            <w:vAlign w:val="center"/>
            <w:hideMark/>
          </w:tcPr>
          <w:p w:rsidR="00A17EC3" w:rsidRPr="00A76167" w:rsidRDefault="00A17EC3" w:rsidP="009B353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nil"/>
              <w:right w:val="single" w:sz="6" w:space="0" w:color="auto"/>
            </w:tcBorders>
            <w:vAlign w:val="center"/>
            <w:hideMark/>
          </w:tcPr>
          <w:p w:rsidR="00A17EC3" w:rsidRPr="00A76167" w:rsidRDefault="00A17EC3" w:rsidP="00291850">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частицы для здоровья человека (и вторичные прекурсоры твердых частиц) потенциал для выбросов в атмосферу</w:t>
            </w:r>
          </w:p>
        </w:tc>
        <w:tc>
          <w:tcPr>
            <w:tcW w:w="1326" w:type="dxa"/>
            <w:tcBorders>
              <w:top w:val="single" w:sz="6" w:space="0" w:color="auto"/>
              <w:left w:val="single" w:sz="6" w:space="0" w:color="auto"/>
              <w:bottom w:val="nil"/>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nil"/>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PM2.5 эквив.</w:t>
            </w:r>
          </w:p>
        </w:tc>
        <w:tc>
          <w:tcPr>
            <w:tcW w:w="2020" w:type="dxa"/>
            <w:tcBorders>
              <w:top w:val="single" w:sz="6" w:space="0" w:color="auto"/>
              <w:left w:val="single" w:sz="6" w:space="0" w:color="auto"/>
              <w:bottom w:val="nil"/>
              <w:right w:val="single" w:sz="6" w:space="0" w:color="auto"/>
            </w:tcBorders>
            <w:vAlign w:val="center"/>
            <w:hideMark/>
          </w:tcPr>
          <w:p w:rsidR="00A17EC3" w:rsidRPr="00A76167" w:rsidRDefault="00A17EC3" w:rsidP="00291850">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bl>
    <w:p w:rsidR="002F7914" w:rsidRPr="00A76167" w:rsidRDefault="002F7914">
      <w:r w:rsidRPr="00A76167">
        <w:br w:type="page"/>
      </w:r>
    </w:p>
    <w:p w:rsidR="00897979" w:rsidRPr="00A76167" w:rsidRDefault="00531F6A" w:rsidP="00897979">
      <w:pPr>
        <w:ind w:firstLine="0"/>
        <w:jc w:val="center"/>
        <w:rPr>
          <w:rFonts w:ascii="Times New Roman" w:hAnsi="Times New Roman" w:cs="Times New Roman"/>
          <w:sz w:val="24"/>
          <w:szCs w:val="24"/>
        </w:rPr>
      </w:pPr>
      <w:r>
        <w:rPr>
          <w:rFonts w:ascii="Times New Roman" w:hAnsi="Times New Roman" w:cs="Times New Roman"/>
          <w:i/>
          <w:sz w:val="24"/>
          <w:szCs w:val="24"/>
        </w:rPr>
        <w:lastRenderedPageBreak/>
        <w:t xml:space="preserve">Продолжение </w:t>
      </w:r>
      <w:r w:rsidR="00897979" w:rsidRPr="00A76167">
        <w:rPr>
          <w:rFonts w:ascii="Times New Roman" w:hAnsi="Times New Roman" w:cs="Times New Roman"/>
          <w:i/>
          <w:sz w:val="24"/>
          <w:szCs w:val="24"/>
        </w:rPr>
        <w:t>таблицы 29</w:t>
      </w:r>
    </w:p>
    <w:tbl>
      <w:tblPr>
        <w:tblpPr w:leftFromText="180" w:rightFromText="180" w:horzAnchor="margin" w:tblpXSpec="center" w:tblpY="567"/>
        <w:tblW w:w="9356" w:type="dxa"/>
        <w:jc w:val="center"/>
        <w:tblLayout w:type="fixed"/>
        <w:tblCellMar>
          <w:left w:w="40" w:type="dxa"/>
          <w:right w:w="40" w:type="dxa"/>
        </w:tblCellMar>
        <w:tblLook w:val="04A0" w:firstRow="1" w:lastRow="0" w:firstColumn="1" w:lastColumn="0" w:noHBand="0" w:noVBand="1"/>
      </w:tblPr>
      <w:tblGrid>
        <w:gridCol w:w="2553"/>
        <w:gridCol w:w="1792"/>
        <w:gridCol w:w="1326"/>
        <w:gridCol w:w="1665"/>
        <w:gridCol w:w="2020"/>
      </w:tblGrid>
      <w:tr w:rsidR="00897979" w:rsidRPr="00A76167" w:rsidTr="00897979">
        <w:trPr>
          <w:trHeight w:val="523"/>
          <w:jc w:val="center"/>
        </w:trPr>
        <w:tc>
          <w:tcPr>
            <w:tcW w:w="2553"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9B5C4C">
            <w:pPr>
              <w:widowControl/>
              <w:ind w:firstLine="0"/>
              <w:jc w:val="center"/>
              <w:rPr>
                <w:rFonts w:ascii="Times New Roman" w:hAnsi="Times New Roman" w:cs="Times New Roman"/>
                <w:b/>
                <w:bCs/>
                <w:color w:val="000000"/>
                <w:sz w:val="24"/>
                <w:szCs w:val="24"/>
                <w:lang w:eastAsia="en-US"/>
              </w:rPr>
            </w:pPr>
          </w:p>
          <w:p w:rsidR="00897979" w:rsidRPr="00A76167" w:rsidRDefault="00897979"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92" w:type="dxa"/>
            <w:tcBorders>
              <w:top w:val="single" w:sz="6" w:space="0" w:color="auto"/>
              <w:left w:val="single" w:sz="6" w:space="0" w:color="auto"/>
              <w:bottom w:val="double" w:sz="4" w:space="0" w:color="auto"/>
              <w:right w:val="single" w:sz="6" w:space="0" w:color="auto"/>
            </w:tcBorders>
            <w:vAlign w:val="center"/>
          </w:tcPr>
          <w:p w:rsidR="00897979" w:rsidRPr="00A76167" w:rsidRDefault="00897979"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6" w:type="dxa"/>
            <w:tcBorders>
              <w:top w:val="single" w:sz="6" w:space="0" w:color="auto"/>
              <w:left w:val="single" w:sz="6" w:space="0" w:color="auto"/>
              <w:bottom w:val="double" w:sz="4" w:space="0" w:color="auto"/>
              <w:right w:val="single" w:sz="6" w:space="0" w:color="auto"/>
            </w:tcBorders>
            <w:vAlign w:val="center"/>
          </w:tcPr>
          <w:p w:rsidR="00897979" w:rsidRPr="00A76167" w:rsidRDefault="00897979"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665" w:type="dxa"/>
            <w:tcBorders>
              <w:top w:val="single" w:sz="6" w:space="0" w:color="auto"/>
              <w:left w:val="single" w:sz="6" w:space="0" w:color="auto"/>
              <w:bottom w:val="double" w:sz="4" w:space="0" w:color="auto"/>
              <w:right w:val="single" w:sz="6" w:space="0" w:color="auto"/>
            </w:tcBorders>
            <w:vAlign w:val="center"/>
          </w:tcPr>
          <w:p w:rsidR="00897979" w:rsidRPr="00A76167" w:rsidRDefault="00897979"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0" w:type="dxa"/>
            <w:tcBorders>
              <w:top w:val="single" w:sz="6" w:space="0" w:color="auto"/>
              <w:left w:val="single" w:sz="6" w:space="0" w:color="auto"/>
              <w:bottom w:val="double" w:sz="4" w:space="0" w:color="auto"/>
              <w:right w:val="single" w:sz="6" w:space="0" w:color="auto"/>
            </w:tcBorders>
            <w:vAlign w:val="center"/>
          </w:tcPr>
          <w:p w:rsidR="00897979" w:rsidRPr="00A76167" w:rsidRDefault="00897979"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97979" w:rsidRPr="00A76167" w:rsidRDefault="00897979"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97979" w:rsidRPr="00A76167" w:rsidTr="00897979">
        <w:trPr>
          <w:trHeight w:val="523"/>
          <w:jc w:val="center"/>
        </w:trPr>
        <w:tc>
          <w:tcPr>
            <w:tcW w:w="2553" w:type="dxa"/>
            <w:tcBorders>
              <w:top w:val="double" w:sz="4" w:space="0" w:color="auto"/>
              <w:left w:val="single" w:sz="6" w:space="0" w:color="auto"/>
              <w:bottom w:val="single" w:sz="6" w:space="0" w:color="auto"/>
              <w:right w:val="single" w:sz="6" w:space="0" w:color="auto"/>
            </w:tcBorders>
            <w:vAlign w:val="center"/>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double" w:sz="4" w:space="0" w:color="auto"/>
              <w:left w:val="single" w:sz="6" w:space="0" w:color="auto"/>
              <w:bottom w:val="single" w:sz="6" w:space="0" w:color="auto"/>
              <w:right w:val="single" w:sz="6" w:space="0" w:color="auto"/>
            </w:tcBorders>
            <w:vAlign w:val="center"/>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пресной воды для городских выбросов в атмосферу</w:t>
            </w:r>
          </w:p>
        </w:tc>
        <w:tc>
          <w:tcPr>
            <w:tcW w:w="1326" w:type="dxa"/>
            <w:tcBorders>
              <w:top w:val="double" w:sz="4" w:space="0" w:color="auto"/>
              <w:left w:val="single" w:sz="6" w:space="0" w:color="auto"/>
              <w:bottom w:val="single" w:sz="6" w:space="0" w:color="auto"/>
              <w:right w:val="single" w:sz="6" w:space="0" w:color="auto"/>
            </w:tcBorders>
            <w:vAlign w:val="center"/>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double" w:sz="4" w:space="0" w:color="auto"/>
              <w:left w:val="single" w:sz="6" w:space="0" w:color="auto"/>
              <w:bottom w:val="single" w:sz="6" w:space="0" w:color="auto"/>
              <w:right w:val="single" w:sz="6" w:space="0" w:color="auto"/>
            </w:tcBorders>
            <w:vAlign w:val="center"/>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double" w:sz="4" w:space="0" w:color="auto"/>
              <w:left w:val="single" w:sz="6" w:space="0" w:color="auto"/>
              <w:bottom w:val="single" w:sz="6" w:space="0" w:color="auto"/>
              <w:right w:val="single" w:sz="6" w:space="0" w:color="auto"/>
            </w:tcBorders>
            <w:vAlign w:val="center"/>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w:t>
            </w:r>
          </w:p>
        </w:tc>
      </w:tr>
      <w:tr w:rsidR="00897979" w:rsidRPr="00A76167" w:rsidTr="00897979">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пресноводных выбросов в атмосферу сельских районов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single" w:sz="6" w:space="0" w:color="auto"/>
              <w:left w:val="single" w:sz="6" w:space="0" w:color="auto"/>
              <w:bottom w:val="single" w:sz="6" w:space="0" w:color="auto"/>
              <w:right w:val="single" w:sz="6" w:space="0" w:color="auto"/>
            </w:tcBorders>
            <w:vAlign w:val="center"/>
          </w:tcPr>
          <w:p w:rsidR="00897979" w:rsidRPr="00A76167" w:rsidRDefault="00897979" w:rsidP="00897979">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97979" w:rsidRPr="00A76167" w:rsidTr="00897979">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для пресноводных выбросов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single" w:sz="6" w:space="0" w:color="auto"/>
              <w:left w:val="single" w:sz="6" w:space="0" w:color="auto"/>
              <w:bottom w:val="single" w:sz="6" w:space="0" w:color="auto"/>
              <w:right w:val="single" w:sz="6" w:space="0" w:color="auto"/>
            </w:tcBorders>
            <w:vAlign w:val="center"/>
          </w:tcPr>
          <w:p w:rsidR="00897979" w:rsidRPr="00A76167" w:rsidRDefault="00897979" w:rsidP="00897979">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97979" w:rsidRPr="00A76167" w:rsidTr="00897979">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пресной воды для выбросов морской воды</w:t>
            </w:r>
          </w:p>
        </w:tc>
        <w:tc>
          <w:tcPr>
            <w:tcW w:w="1326"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single" w:sz="6" w:space="0" w:color="auto"/>
              <w:left w:val="single" w:sz="6" w:space="0" w:color="auto"/>
              <w:bottom w:val="single" w:sz="6" w:space="0" w:color="auto"/>
              <w:right w:val="single" w:sz="6" w:space="0" w:color="auto"/>
            </w:tcBorders>
            <w:vAlign w:val="center"/>
          </w:tcPr>
          <w:p w:rsidR="00897979" w:rsidRPr="00A76167" w:rsidRDefault="00897979" w:rsidP="00897979">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97979" w:rsidRPr="00A76167" w:rsidTr="00897979">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пресной воды для естественных почвенных выбросов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single" w:sz="6" w:space="0" w:color="auto"/>
              <w:left w:val="single" w:sz="6" w:space="0" w:color="auto"/>
              <w:bottom w:val="single" w:sz="6" w:space="0" w:color="auto"/>
              <w:right w:val="single" w:sz="6" w:space="0" w:color="auto"/>
            </w:tcBorders>
            <w:vAlign w:val="center"/>
          </w:tcPr>
          <w:p w:rsidR="00897979" w:rsidRPr="00A76167" w:rsidRDefault="00897979" w:rsidP="00897979">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97979" w:rsidRPr="00A76167" w:rsidTr="007B46F3">
        <w:trPr>
          <w:trHeight w:val="744"/>
          <w:jc w:val="center"/>
        </w:trPr>
        <w:tc>
          <w:tcPr>
            <w:tcW w:w="2553"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экотоксичности пресноводных выбросов сельскохозяйственных почв</w:t>
            </w:r>
          </w:p>
        </w:tc>
        <w:tc>
          <w:tcPr>
            <w:tcW w:w="1326"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897979" w:rsidRPr="00A76167" w:rsidRDefault="00897979" w:rsidP="00897979">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CTUeco</w:t>
            </w:r>
          </w:p>
        </w:tc>
        <w:tc>
          <w:tcPr>
            <w:tcW w:w="2020" w:type="dxa"/>
            <w:tcBorders>
              <w:top w:val="single" w:sz="6" w:space="0" w:color="auto"/>
              <w:left w:val="single" w:sz="6" w:space="0" w:color="auto"/>
              <w:bottom w:val="single" w:sz="6" w:space="0" w:color="auto"/>
              <w:right w:val="single" w:sz="6" w:space="0" w:color="auto"/>
            </w:tcBorders>
            <w:vAlign w:val="center"/>
          </w:tcPr>
          <w:p w:rsidR="00897979" w:rsidRPr="00A76167" w:rsidRDefault="00897979" w:rsidP="00897979">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7B46F3" w:rsidRPr="00A76167" w:rsidTr="003A3392">
        <w:trPr>
          <w:trHeight w:val="744"/>
          <w:jc w:val="center"/>
        </w:trPr>
        <w:tc>
          <w:tcPr>
            <w:tcW w:w="2553" w:type="dxa"/>
            <w:tcBorders>
              <w:top w:val="single" w:sz="6" w:space="0" w:color="auto"/>
              <w:left w:val="single" w:sz="6" w:space="0" w:color="auto"/>
              <w:bottom w:val="nil"/>
              <w:right w:val="single" w:sz="6" w:space="0" w:color="auto"/>
            </w:tcBorders>
            <w:vAlign w:val="center"/>
          </w:tcPr>
          <w:p w:rsidR="007B46F3" w:rsidRPr="00A76167" w:rsidRDefault="007B46F3" w:rsidP="007B46F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nil"/>
              <w:right w:val="single" w:sz="6" w:space="0" w:color="auto"/>
            </w:tcBorders>
            <w:vAlign w:val="center"/>
          </w:tcPr>
          <w:p w:rsidR="007B46F3" w:rsidRPr="00A76167" w:rsidRDefault="007B46F3" w:rsidP="007B46F3">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в результате выбросов в городской воздух</w:t>
            </w:r>
          </w:p>
        </w:tc>
        <w:tc>
          <w:tcPr>
            <w:tcW w:w="1326" w:type="dxa"/>
            <w:tcBorders>
              <w:top w:val="single" w:sz="6" w:space="0" w:color="auto"/>
              <w:left w:val="single" w:sz="6" w:space="0" w:color="auto"/>
              <w:bottom w:val="nil"/>
              <w:right w:val="single" w:sz="6" w:space="0" w:color="auto"/>
            </w:tcBorders>
            <w:vAlign w:val="center"/>
          </w:tcPr>
          <w:p w:rsidR="007B46F3" w:rsidRPr="00A76167" w:rsidRDefault="007B46F3" w:rsidP="007B46F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nil"/>
              <w:right w:val="single" w:sz="6" w:space="0" w:color="auto"/>
            </w:tcBorders>
            <w:vAlign w:val="center"/>
          </w:tcPr>
          <w:p w:rsidR="007B46F3" w:rsidRPr="00A76167" w:rsidRDefault="007B46F3" w:rsidP="007B46F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nil"/>
              <w:right w:val="single" w:sz="6" w:space="0" w:color="auto"/>
            </w:tcBorders>
            <w:vAlign w:val="center"/>
          </w:tcPr>
          <w:p w:rsidR="007B46F3" w:rsidRPr="00A76167" w:rsidRDefault="007B46F3" w:rsidP="007B46F3">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3A3392" w:rsidRPr="00A76167" w:rsidRDefault="003A3392">
      <w:r w:rsidRPr="00A76167">
        <w:br w:type="page"/>
      </w:r>
    </w:p>
    <w:p w:rsidR="005F0E03" w:rsidRDefault="005F0E03" w:rsidP="005F0E03">
      <w:pPr>
        <w:ind w:firstLine="0"/>
        <w:jc w:val="center"/>
        <w:rPr>
          <w:rFonts w:ascii="Times New Roman" w:hAnsi="Times New Roman" w:cs="Times New Roman"/>
          <w:i/>
          <w:sz w:val="24"/>
          <w:szCs w:val="24"/>
        </w:rPr>
      </w:pPr>
      <w:r w:rsidRPr="00A76167">
        <w:rPr>
          <w:rFonts w:ascii="Times New Roman" w:hAnsi="Times New Roman" w:cs="Times New Roman"/>
          <w:i/>
          <w:sz w:val="24"/>
          <w:szCs w:val="24"/>
        </w:rPr>
        <w:lastRenderedPageBreak/>
        <w:t>Продолжение таблицы 29</w:t>
      </w:r>
    </w:p>
    <w:p w:rsidR="00C561AA" w:rsidRPr="00A76167" w:rsidRDefault="00C561AA" w:rsidP="005F0E03">
      <w:pPr>
        <w:ind w:firstLine="0"/>
        <w:jc w:val="center"/>
        <w:rPr>
          <w:rFonts w:ascii="Times New Roman" w:hAnsi="Times New Roman" w:cs="Times New Roman"/>
          <w:sz w:val="24"/>
          <w:szCs w:val="24"/>
        </w:rPr>
      </w:pPr>
    </w:p>
    <w:tbl>
      <w:tblPr>
        <w:tblW w:w="9356" w:type="dxa"/>
        <w:tblLayout w:type="fixed"/>
        <w:tblCellMar>
          <w:left w:w="40" w:type="dxa"/>
          <w:right w:w="40" w:type="dxa"/>
        </w:tblCellMar>
        <w:tblLook w:val="04A0" w:firstRow="1" w:lastRow="0" w:firstColumn="1" w:lastColumn="0" w:noHBand="0" w:noVBand="1"/>
      </w:tblPr>
      <w:tblGrid>
        <w:gridCol w:w="2553"/>
        <w:gridCol w:w="1792"/>
        <w:gridCol w:w="1326"/>
        <w:gridCol w:w="1665"/>
        <w:gridCol w:w="2020"/>
      </w:tblGrid>
      <w:tr w:rsidR="005F0E03" w:rsidRPr="00A76167" w:rsidTr="00C561AA">
        <w:trPr>
          <w:trHeight w:val="523"/>
        </w:trPr>
        <w:tc>
          <w:tcPr>
            <w:tcW w:w="2553" w:type="dxa"/>
            <w:tcBorders>
              <w:top w:val="single" w:sz="6" w:space="0" w:color="auto"/>
              <w:left w:val="single" w:sz="6" w:space="0" w:color="auto"/>
              <w:bottom w:val="double" w:sz="4" w:space="0" w:color="auto"/>
              <w:right w:val="single" w:sz="6" w:space="0" w:color="auto"/>
            </w:tcBorders>
            <w:vAlign w:val="center"/>
          </w:tcPr>
          <w:p w:rsidR="005F0E03" w:rsidRPr="00A76167" w:rsidRDefault="005F0E03"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92" w:type="dxa"/>
            <w:tcBorders>
              <w:top w:val="single" w:sz="6" w:space="0" w:color="auto"/>
              <w:left w:val="single" w:sz="6" w:space="0" w:color="auto"/>
              <w:bottom w:val="double" w:sz="4" w:space="0" w:color="auto"/>
              <w:right w:val="single" w:sz="6" w:space="0" w:color="auto"/>
            </w:tcBorders>
            <w:vAlign w:val="center"/>
          </w:tcPr>
          <w:p w:rsidR="005F0E03" w:rsidRPr="00A76167" w:rsidRDefault="005F0E03"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6" w:type="dxa"/>
            <w:tcBorders>
              <w:top w:val="single" w:sz="6" w:space="0" w:color="auto"/>
              <w:left w:val="single" w:sz="6" w:space="0" w:color="auto"/>
              <w:bottom w:val="double" w:sz="4" w:space="0" w:color="auto"/>
              <w:right w:val="single" w:sz="6" w:space="0" w:color="auto"/>
            </w:tcBorders>
            <w:vAlign w:val="center"/>
          </w:tcPr>
          <w:p w:rsidR="005F0E03" w:rsidRPr="00A76167" w:rsidRDefault="005F0E03"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665" w:type="dxa"/>
            <w:tcBorders>
              <w:top w:val="single" w:sz="6" w:space="0" w:color="auto"/>
              <w:left w:val="single" w:sz="6" w:space="0" w:color="auto"/>
              <w:bottom w:val="double" w:sz="4" w:space="0" w:color="auto"/>
              <w:right w:val="single" w:sz="6" w:space="0" w:color="auto"/>
            </w:tcBorders>
            <w:vAlign w:val="center"/>
          </w:tcPr>
          <w:p w:rsidR="005F0E03" w:rsidRPr="00A76167" w:rsidRDefault="005F0E03"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0" w:type="dxa"/>
            <w:tcBorders>
              <w:top w:val="single" w:sz="6" w:space="0" w:color="auto"/>
              <w:left w:val="single" w:sz="6" w:space="0" w:color="auto"/>
              <w:bottom w:val="double" w:sz="4" w:space="0" w:color="auto"/>
              <w:right w:val="single" w:sz="6" w:space="0" w:color="auto"/>
            </w:tcBorders>
            <w:vAlign w:val="center"/>
          </w:tcPr>
          <w:p w:rsidR="005F0E03" w:rsidRPr="00A76167" w:rsidRDefault="005F0E03"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5F0E03" w:rsidRPr="00A76167" w:rsidRDefault="005F0E03"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5F0E03" w:rsidRPr="00A76167" w:rsidTr="00C561AA">
        <w:trPr>
          <w:trHeight w:val="523"/>
        </w:trPr>
        <w:tc>
          <w:tcPr>
            <w:tcW w:w="2553"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в результате выбросов в городской воздух</w:t>
            </w:r>
          </w:p>
        </w:tc>
        <w:tc>
          <w:tcPr>
            <w:tcW w:w="1326"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single" w:sz="6" w:space="0" w:color="auto"/>
              <w:right w:val="single" w:sz="6" w:space="0" w:color="auto"/>
            </w:tcBorders>
            <w:vAlign w:val="center"/>
          </w:tcPr>
          <w:p w:rsidR="005F0E03" w:rsidRPr="00A76167" w:rsidRDefault="005F0E03"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5F0E03" w:rsidRPr="00A76167" w:rsidTr="00C561AA">
        <w:trPr>
          <w:trHeight w:val="523"/>
        </w:trPr>
        <w:tc>
          <w:tcPr>
            <w:tcW w:w="2553"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в результате выбросов в атмосферу в сельской местности</w:t>
            </w:r>
          </w:p>
        </w:tc>
        <w:tc>
          <w:tcPr>
            <w:tcW w:w="1326"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single" w:sz="6" w:space="0" w:color="auto"/>
              <w:right w:val="single" w:sz="6" w:space="0" w:color="auto"/>
            </w:tcBorders>
            <w:vAlign w:val="center"/>
          </w:tcPr>
          <w:p w:rsidR="005F0E03" w:rsidRPr="00A76167" w:rsidRDefault="005F0E03"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5F0E03" w:rsidRPr="00A76167" w:rsidTr="00C561AA">
        <w:trPr>
          <w:trHeight w:val="523"/>
        </w:trPr>
        <w:tc>
          <w:tcPr>
            <w:tcW w:w="2553"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при выбросах в атмосферу в сельской местности</w:t>
            </w:r>
          </w:p>
        </w:tc>
        <w:tc>
          <w:tcPr>
            <w:tcW w:w="1326"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hideMark/>
          </w:tcPr>
          <w:p w:rsidR="005F0E03" w:rsidRPr="00A76167" w:rsidRDefault="005F0E03"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single" w:sz="6" w:space="0" w:color="auto"/>
              <w:right w:val="single" w:sz="6" w:space="0" w:color="auto"/>
            </w:tcBorders>
            <w:vAlign w:val="center"/>
          </w:tcPr>
          <w:p w:rsidR="005F0E03" w:rsidRPr="00A76167" w:rsidRDefault="005F0E03"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204982" w:rsidRPr="00A76167" w:rsidTr="00C561AA">
        <w:trPr>
          <w:trHeight w:val="523"/>
        </w:trPr>
        <w:tc>
          <w:tcPr>
            <w:tcW w:w="2553" w:type="dxa"/>
            <w:tcBorders>
              <w:top w:val="single" w:sz="6" w:space="0" w:color="auto"/>
              <w:left w:val="single" w:sz="6" w:space="0" w:color="auto"/>
              <w:bottom w:val="single" w:sz="6" w:space="0" w:color="auto"/>
              <w:right w:val="single" w:sz="6" w:space="0" w:color="auto"/>
            </w:tcBorders>
            <w:vAlign w:val="center"/>
          </w:tcPr>
          <w:p w:rsidR="00204982" w:rsidRPr="00A76167" w:rsidRDefault="00204982"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204982" w:rsidRPr="00A76167" w:rsidRDefault="00204982"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в результате выбросов в пресной воде</w:t>
            </w:r>
          </w:p>
        </w:tc>
        <w:tc>
          <w:tcPr>
            <w:tcW w:w="1326" w:type="dxa"/>
            <w:tcBorders>
              <w:top w:val="single" w:sz="6" w:space="0" w:color="auto"/>
              <w:left w:val="single" w:sz="6" w:space="0" w:color="auto"/>
              <w:bottom w:val="single" w:sz="6" w:space="0" w:color="auto"/>
              <w:right w:val="single" w:sz="6" w:space="0" w:color="auto"/>
            </w:tcBorders>
            <w:vAlign w:val="center"/>
          </w:tcPr>
          <w:p w:rsidR="00204982" w:rsidRPr="00A76167" w:rsidRDefault="00204982"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204982" w:rsidRPr="00A76167" w:rsidRDefault="00204982"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single" w:sz="6" w:space="0" w:color="auto"/>
              <w:right w:val="single" w:sz="6" w:space="0" w:color="auto"/>
            </w:tcBorders>
            <w:vAlign w:val="center"/>
          </w:tcPr>
          <w:p w:rsidR="00204982" w:rsidRPr="00A76167" w:rsidRDefault="00204982"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204982" w:rsidRPr="00A76167" w:rsidTr="00C561AA">
        <w:trPr>
          <w:trHeight w:val="523"/>
        </w:trPr>
        <w:tc>
          <w:tcPr>
            <w:tcW w:w="2553" w:type="dxa"/>
            <w:tcBorders>
              <w:top w:val="single" w:sz="6" w:space="0" w:color="auto"/>
              <w:left w:val="single" w:sz="6" w:space="0" w:color="auto"/>
              <w:bottom w:val="nil"/>
              <w:right w:val="single" w:sz="6" w:space="0" w:color="auto"/>
            </w:tcBorders>
            <w:vAlign w:val="center"/>
          </w:tcPr>
          <w:p w:rsidR="00204982" w:rsidRPr="00A76167" w:rsidRDefault="00204982"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nil"/>
              <w:right w:val="single" w:sz="6" w:space="0" w:color="auto"/>
            </w:tcBorders>
            <w:vAlign w:val="center"/>
          </w:tcPr>
          <w:p w:rsidR="00204982" w:rsidRPr="00A76167" w:rsidRDefault="00204982"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при выбросах в пресной воде</w:t>
            </w:r>
          </w:p>
        </w:tc>
        <w:tc>
          <w:tcPr>
            <w:tcW w:w="1326" w:type="dxa"/>
            <w:tcBorders>
              <w:top w:val="single" w:sz="6" w:space="0" w:color="auto"/>
              <w:left w:val="single" w:sz="6" w:space="0" w:color="auto"/>
              <w:bottom w:val="nil"/>
              <w:right w:val="single" w:sz="6" w:space="0" w:color="auto"/>
            </w:tcBorders>
            <w:vAlign w:val="center"/>
          </w:tcPr>
          <w:p w:rsidR="00204982" w:rsidRPr="00A76167" w:rsidRDefault="00204982"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nil"/>
              <w:right w:val="single" w:sz="6" w:space="0" w:color="auto"/>
            </w:tcBorders>
            <w:vAlign w:val="center"/>
          </w:tcPr>
          <w:p w:rsidR="00204982" w:rsidRPr="00A76167" w:rsidRDefault="00204982"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nil"/>
              <w:right w:val="single" w:sz="6" w:space="0" w:color="auto"/>
            </w:tcBorders>
            <w:vAlign w:val="center"/>
          </w:tcPr>
          <w:p w:rsidR="00204982" w:rsidRPr="00A76167" w:rsidRDefault="00204982"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bl>
    <w:p w:rsidR="00805A88" w:rsidRPr="00A76167" w:rsidRDefault="00805A88">
      <w:r w:rsidRPr="00A76167">
        <w:br w:type="page"/>
      </w:r>
    </w:p>
    <w:p w:rsidR="00805A88" w:rsidRDefault="00805A88" w:rsidP="00805A88">
      <w:pPr>
        <w:ind w:firstLine="0"/>
        <w:jc w:val="center"/>
        <w:rPr>
          <w:rFonts w:ascii="Times New Roman" w:hAnsi="Times New Roman" w:cs="Times New Roman"/>
          <w:i/>
          <w:sz w:val="24"/>
          <w:szCs w:val="24"/>
        </w:rPr>
      </w:pPr>
      <w:r w:rsidRPr="00A76167">
        <w:rPr>
          <w:rFonts w:ascii="Times New Roman" w:hAnsi="Times New Roman" w:cs="Times New Roman"/>
          <w:i/>
          <w:sz w:val="24"/>
          <w:szCs w:val="24"/>
        </w:rPr>
        <w:lastRenderedPageBreak/>
        <w:t>Продолжение таблицы 29</w:t>
      </w:r>
    </w:p>
    <w:p w:rsidR="00C561AA" w:rsidRPr="00A76167" w:rsidRDefault="00C561AA" w:rsidP="00805A88">
      <w:pPr>
        <w:ind w:firstLine="0"/>
        <w:jc w:val="center"/>
        <w:rPr>
          <w:rFonts w:ascii="Times New Roman" w:hAnsi="Times New Roman" w:cs="Times New Roman"/>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553"/>
        <w:gridCol w:w="1792"/>
        <w:gridCol w:w="1326"/>
        <w:gridCol w:w="1665"/>
        <w:gridCol w:w="2020"/>
      </w:tblGrid>
      <w:tr w:rsidR="00805A88" w:rsidRPr="00A76167" w:rsidTr="00C561AA">
        <w:trPr>
          <w:trHeight w:val="523"/>
          <w:jc w:val="center"/>
        </w:trPr>
        <w:tc>
          <w:tcPr>
            <w:tcW w:w="2553"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92"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6"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665"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0" w:type="dxa"/>
            <w:tcBorders>
              <w:top w:val="single" w:sz="6" w:space="0" w:color="auto"/>
              <w:left w:val="single" w:sz="6" w:space="0" w:color="auto"/>
              <w:bottom w:val="double" w:sz="4"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05A88" w:rsidRPr="00A76167" w:rsidRDefault="00805A88" w:rsidP="00C561AA">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05A88" w:rsidRPr="00A76167" w:rsidTr="00C561AA">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в результате выбросов морской воды</w:t>
            </w:r>
          </w:p>
        </w:tc>
        <w:tc>
          <w:tcPr>
            <w:tcW w:w="1326"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05A88" w:rsidRPr="00A76167" w:rsidTr="00C561AA">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при выбросах морской воды</w:t>
            </w:r>
          </w:p>
        </w:tc>
        <w:tc>
          <w:tcPr>
            <w:tcW w:w="1326"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ind w:firstLine="0"/>
              <w:jc w:val="center"/>
              <w:rPr>
                <w:rFonts w:ascii="Times New Roman" w:hAnsi="Times New Roman" w:cs="Times New Roman"/>
                <w:sz w:val="24"/>
                <w:szCs w:val="24"/>
              </w:rPr>
            </w:pPr>
            <w:r w:rsidRPr="00A76167">
              <w:rPr>
                <w:rFonts w:ascii="Times New Roman" w:hAnsi="Times New Roman" w:cs="Times New Roman"/>
                <w:sz w:val="24"/>
                <w:szCs w:val="24"/>
              </w:rPr>
              <w:t>Д</w:t>
            </w:r>
          </w:p>
        </w:tc>
      </w:tr>
      <w:tr w:rsidR="00805A88" w:rsidRPr="00A76167" w:rsidTr="00C561AA">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для естественных почвенных выбросов</w:t>
            </w:r>
          </w:p>
        </w:tc>
        <w:tc>
          <w:tcPr>
            <w:tcW w:w="1326"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p>
        </w:tc>
      </w:tr>
      <w:tr w:rsidR="00805A88" w:rsidRPr="00A76167" w:rsidTr="00C561AA">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естественные выбросы почвы</w:t>
            </w:r>
          </w:p>
        </w:tc>
        <w:tc>
          <w:tcPr>
            <w:tcW w:w="1326"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single" w:sz="6" w:space="0" w:color="auto"/>
              <w:right w:val="single" w:sz="6" w:space="0" w:color="auto"/>
            </w:tcBorders>
            <w:vAlign w:val="center"/>
          </w:tcPr>
          <w:p w:rsidR="00805A88" w:rsidRPr="00A76167" w:rsidRDefault="00805A88" w:rsidP="00C561AA">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p>
        </w:tc>
      </w:tr>
      <w:tr w:rsidR="00D978BB" w:rsidRPr="00A76167" w:rsidTr="00C561AA">
        <w:trPr>
          <w:trHeight w:val="523"/>
          <w:jc w:val="center"/>
        </w:trPr>
        <w:tc>
          <w:tcPr>
            <w:tcW w:w="2553" w:type="dxa"/>
            <w:tcBorders>
              <w:top w:val="single" w:sz="6" w:space="0" w:color="auto"/>
              <w:left w:val="single" w:sz="6" w:space="0" w:color="auto"/>
              <w:bottom w:val="single" w:sz="6" w:space="0" w:color="auto"/>
              <w:right w:val="single" w:sz="6" w:space="0" w:color="auto"/>
            </w:tcBorders>
            <w:vAlign w:val="center"/>
          </w:tcPr>
          <w:p w:rsidR="00D978BB" w:rsidRPr="00A76167" w:rsidRDefault="00D978BB"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D978BB" w:rsidRPr="00A76167" w:rsidRDefault="00D978BB"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раковых заболеваний для здоровья человека в результате выбросов из сельскохозяйственных почв</w:t>
            </w:r>
          </w:p>
        </w:tc>
        <w:tc>
          <w:tcPr>
            <w:tcW w:w="1326" w:type="dxa"/>
            <w:tcBorders>
              <w:top w:val="single" w:sz="6" w:space="0" w:color="auto"/>
              <w:left w:val="single" w:sz="6" w:space="0" w:color="auto"/>
              <w:bottom w:val="single" w:sz="6" w:space="0" w:color="auto"/>
              <w:right w:val="single" w:sz="6" w:space="0" w:color="auto"/>
            </w:tcBorders>
            <w:vAlign w:val="center"/>
          </w:tcPr>
          <w:p w:rsidR="00D978BB" w:rsidRPr="00A76167" w:rsidRDefault="00D978BB"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D978BB" w:rsidRPr="00A76167" w:rsidRDefault="00D978BB"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CTUcancer</w:t>
            </w:r>
          </w:p>
        </w:tc>
        <w:tc>
          <w:tcPr>
            <w:tcW w:w="2020" w:type="dxa"/>
            <w:tcBorders>
              <w:top w:val="single" w:sz="6" w:space="0" w:color="auto"/>
              <w:left w:val="single" w:sz="6" w:space="0" w:color="auto"/>
              <w:bottom w:val="single" w:sz="6" w:space="0" w:color="auto"/>
              <w:right w:val="single" w:sz="6" w:space="0" w:color="auto"/>
            </w:tcBorders>
            <w:vAlign w:val="center"/>
          </w:tcPr>
          <w:p w:rsidR="00D978BB" w:rsidRPr="00A76167" w:rsidRDefault="00D978BB" w:rsidP="00C561AA">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p>
        </w:tc>
      </w:tr>
      <w:tr w:rsidR="00D978BB" w:rsidRPr="00A76167" w:rsidTr="00C561AA">
        <w:trPr>
          <w:trHeight w:val="523"/>
          <w:jc w:val="center"/>
        </w:trPr>
        <w:tc>
          <w:tcPr>
            <w:tcW w:w="2553" w:type="dxa"/>
            <w:tcBorders>
              <w:top w:val="single" w:sz="6" w:space="0" w:color="auto"/>
              <w:left w:val="single" w:sz="6" w:space="0" w:color="auto"/>
              <w:bottom w:val="nil"/>
              <w:right w:val="single" w:sz="6" w:space="0" w:color="auto"/>
            </w:tcBorders>
            <w:vAlign w:val="center"/>
          </w:tcPr>
          <w:p w:rsidR="00D978BB" w:rsidRPr="00A76167" w:rsidRDefault="00D978BB" w:rsidP="00C561AA">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nil"/>
              <w:right w:val="single" w:sz="6" w:space="0" w:color="auto"/>
            </w:tcBorders>
            <w:vAlign w:val="center"/>
          </w:tcPr>
          <w:p w:rsidR="00D978BB" w:rsidRPr="00A76167" w:rsidRDefault="00D978BB" w:rsidP="00C561AA">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нераковый потенциал для здоровья человека для выбросов из сельскохозяйственных почв</w:t>
            </w:r>
          </w:p>
        </w:tc>
        <w:tc>
          <w:tcPr>
            <w:tcW w:w="1326" w:type="dxa"/>
            <w:tcBorders>
              <w:top w:val="single" w:sz="6" w:space="0" w:color="auto"/>
              <w:left w:val="single" w:sz="6" w:space="0" w:color="auto"/>
              <w:bottom w:val="nil"/>
              <w:right w:val="single" w:sz="6" w:space="0" w:color="auto"/>
            </w:tcBorders>
            <w:vAlign w:val="center"/>
          </w:tcPr>
          <w:p w:rsidR="00D978BB" w:rsidRPr="00A76167" w:rsidRDefault="00D978BB"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nil"/>
              <w:right w:val="single" w:sz="6" w:space="0" w:color="auto"/>
            </w:tcBorders>
            <w:vAlign w:val="center"/>
          </w:tcPr>
          <w:p w:rsidR="00D978BB" w:rsidRPr="00A76167" w:rsidRDefault="00D978BB" w:rsidP="00C561AA">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CTUnoncancer</w:t>
            </w:r>
          </w:p>
        </w:tc>
        <w:tc>
          <w:tcPr>
            <w:tcW w:w="2020" w:type="dxa"/>
            <w:tcBorders>
              <w:top w:val="single" w:sz="6" w:space="0" w:color="auto"/>
              <w:left w:val="single" w:sz="6" w:space="0" w:color="auto"/>
              <w:bottom w:val="nil"/>
              <w:right w:val="single" w:sz="6" w:space="0" w:color="auto"/>
            </w:tcBorders>
            <w:vAlign w:val="center"/>
          </w:tcPr>
          <w:p w:rsidR="00D978BB" w:rsidRPr="00A76167" w:rsidRDefault="00D978BB" w:rsidP="00C561AA">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p>
        </w:tc>
      </w:tr>
    </w:tbl>
    <w:p w:rsidR="00805A88" w:rsidRPr="00A76167" w:rsidRDefault="00805A88">
      <w:r w:rsidRPr="00A76167">
        <w:br w:type="page"/>
      </w:r>
    </w:p>
    <w:p w:rsidR="00805A88" w:rsidRPr="00A76167" w:rsidRDefault="00C92447" w:rsidP="00A95D60">
      <w:pPr>
        <w:shd w:val="clear" w:color="auto" w:fill="FFFFFF"/>
        <w:ind w:firstLine="0"/>
        <w:jc w:val="center"/>
        <w:rPr>
          <w:rFonts w:ascii="Times New Roman" w:hAnsi="Times New Roman" w:cs="Times New Roman"/>
          <w:bCs/>
          <w:sz w:val="24"/>
          <w:szCs w:val="24"/>
        </w:rPr>
      </w:pPr>
      <w:r w:rsidRPr="00C92447">
        <w:rPr>
          <w:rFonts w:ascii="Times New Roman" w:hAnsi="Times New Roman" w:cs="Times New Roman"/>
          <w:bCs/>
          <w:i/>
          <w:sz w:val="24"/>
          <w:szCs w:val="24"/>
        </w:rPr>
        <w:lastRenderedPageBreak/>
        <w:t>Окончание</w:t>
      </w:r>
      <w:r w:rsidR="00805A88" w:rsidRPr="00A76167">
        <w:rPr>
          <w:rFonts w:ascii="Times New Roman" w:hAnsi="Times New Roman" w:cs="Times New Roman"/>
          <w:bCs/>
          <w:i/>
          <w:sz w:val="24"/>
          <w:szCs w:val="24"/>
        </w:rPr>
        <w:t xml:space="preserve"> таблицы 29</w:t>
      </w:r>
    </w:p>
    <w:tbl>
      <w:tblPr>
        <w:tblpPr w:leftFromText="180" w:rightFromText="180" w:vertAnchor="page" w:horzAnchor="margin" w:tblpY="2056"/>
        <w:tblW w:w="9356" w:type="dxa"/>
        <w:tblLayout w:type="fixed"/>
        <w:tblCellMar>
          <w:left w:w="40" w:type="dxa"/>
          <w:right w:w="40" w:type="dxa"/>
        </w:tblCellMar>
        <w:tblLook w:val="04A0" w:firstRow="1" w:lastRow="0" w:firstColumn="1" w:lastColumn="0" w:noHBand="0" w:noVBand="1"/>
      </w:tblPr>
      <w:tblGrid>
        <w:gridCol w:w="2553"/>
        <w:gridCol w:w="1792"/>
        <w:gridCol w:w="1326"/>
        <w:gridCol w:w="1665"/>
        <w:gridCol w:w="2020"/>
      </w:tblGrid>
      <w:tr w:rsidR="0095211C" w:rsidRPr="00A76167" w:rsidTr="0095211C">
        <w:trPr>
          <w:trHeight w:val="523"/>
        </w:trPr>
        <w:tc>
          <w:tcPr>
            <w:tcW w:w="2553" w:type="dxa"/>
            <w:tcBorders>
              <w:top w:val="single" w:sz="6" w:space="0" w:color="auto"/>
              <w:left w:val="single" w:sz="6" w:space="0" w:color="auto"/>
              <w:bottom w:val="double" w:sz="4"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92" w:type="dxa"/>
            <w:tcBorders>
              <w:top w:val="single" w:sz="6" w:space="0" w:color="auto"/>
              <w:left w:val="single" w:sz="6" w:space="0" w:color="auto"/>
              <w:bottom w:val="double" w:sz="4"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26" w:type="dxa"/>
            <w:tcBorders>
              <w:top w:val="single" w:sz="6" w:space="0" w:color="auto"/>
              <w:left w:val="single" w:sz="6" w:space="0" w:color="auto"/>
              <w:bottom w:val="double" w:sz="4"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665" w:type="dxa"/>
            <w:tcBorders>
              <w:top w:val="single" w:sz="6" w:space="0" w:color="auto"/>
              <w:left w:val="single" w:sz="6" w:space="0" w:color="auto"/>
              <w:bottom w:val="double" w:sz="4"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0" w:type="dxa"/>
            <w:tcBorders>
              <w:top w:val="single" w:sz="6" w:space="0" w:color="auto"/>
              <w:left w:val="single" w:sz="6" w:space="0" w:color="auto"/>
              <w:bottom w:val="double" w:sz="4"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95211C" w:rsidRPr="00A76167" w:rsidRDefault="0095211C" w:rsidP="0095211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95211C" w:rsidRPr="00A76167" w:rsidTr="0095211C">
        <w:trPr>
          <w:trHeight w:val="533"/>
        </w:trPr>
        <w:tc>
          <w:tcPr>
            <w:tcW w:w="2553" w:type="dxa"/>
            <w:tcBorders>
              <w:top w:val="single" w:sz="6" w:space="0" w:color="auto"/>
              <w:left w:val="single" w:sz="6" w:space="0" w:color="auto"/>
              <w:bottom w:val="single" w:sz="6" w:space="0" w:color="auto"/>
              <w:right w:val="single" w:sz="6" w:space="0" w:color="auto"/>
            </w:tcBorders>
            <w:vAlign w:val="center"/>
          </w:tcPr>
          <w:p w:rsidR="0095211C" w:rsidRPr="00A76167" w:rsidRDefault="0095211C" w:rsidP="0095211C">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Дополнительные показатели TRACI 2.1</w:t>
            </w:r>
          </w:p>
        </w:tc>
        <w:tc>
          <w:tcPr>
            <w:tcW w:w="1792" w:type="dxa"/>
            <w:tcBorders>
              <w:top w:val="single" w:sz="6" w:space="0" w:color="auto"/>
              <w:left w:val="single" w:sz="6" w:space="0" w:color="auto"/>
              <w:bottom w:val="single" w:sz="6" w:space="0" w:color="auto"/>
              <w:right w:val="single" w:sz="6" w:space="0" w:color="auto"/>
            </w:tcBorders>
            <w:vAlign w:val="center"/>
          </w:tcPr>
          <w:p w:rsidR="0095211C" w:rsidRPr="00A76167" w:rsidRDefault="0095211C" w:rsidP="0095211C">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истощение запасов ископаемого топлива</w:t>
            </w:r>
          </w:p>
        </w:tc>
        <w:tc>
          <w:tcPr>
            <w:tcW w:w="1326" w:type="dxa"/>
            <w:tcBorders>
              <w:top w:val="single" w:sz="6" w:space="0" w:color="auto"/>
              <w:left w:val="single" w:sz="6" w:space="0" w:color="auto"/>
              <w:bottom w:val="single" w:sz="6"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665" w:type="dxa"/>
            <w:tcBorders>
              <w:top w:val="single" w:sz="6" w:space="0" w:color="auto"/>
              <w:left w:val="single" w:sz="6" w:space="0" w:color="auto"/>
              <w:bottom w:val="single" w:sz="6" w:space="0" w:color="auto"/>
              <w:right w:val="single" w:sz="6" w:space="0" w:color="auto"/>
            </w:tcBorders>
            <w:vAlign w:val="center"/>
          </w:tcPr>
          <w:p w:rsidR="0095211C" w:rsidRPr="00A76167" w:rsidRDefault="0095211C" w:rsidP="0095211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020" w:type="dxa"/>
            <w:tcBorders>
              <w:top w:val="single" w:sz="6" w:space="0" w:color="auto"/>
              <w:left w:val="single" w:sz="6" w:space="0" w:color="auto"/>
              <w:bottom w:val="single" w:sz="6" w:space="0" w:color="auto"/>
              <w:right w:val="single" w:sz="6" w:space="0" w:color="auto"/>
            </w:tcBorders>
            <w:vAlign w:val="center"/>
          </w:tcPr>
          <w:p w:rsidR="0095211C" w:rsidRPr="00A76167" w:rsidRDefault="0095211C" w:rsidP="0095211C">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p>
        </w:tc>
      </w:tr>
      <w:tr w:rsidR="0095211C" w:rsidRPr="00A76167" w:rsidTr="0095211C">
        <w:trPr>
          <w:trHeight w:val="504"/>
        </w:trPr>
        <w:tc>
          <w:tcPr>
            <w:tcW w:w="9356" w:type="dxa"/>
            <w:gridSpan w:val="5"/>
            <w:tcBorders>
              <w:top w:val="single" w:sz="6" w:space="0" w:color="auto"/>
              <w:left w:val="single" w:sz="6" w:space="0" w:color="auto"/>
              <w:bottom w:val="single" w:sz="6" w:space="0" w:color="auto"/>
              <w:right w:val="single" w:sz="6" w:space="0" w:color="auto"/>
            </w:tcBorders>
            <w:hideMark/>
          </w:tcPr>
          <w:p w:rsidR="0095211C" w:rsidRPr="00A76167" w:rsidRDefault="0095211C" w:rsidP="0095211C">
            <w:pPr>
              <w:widowControl/>
              <w:rPr>
                <w:rFonts w:ascii="Times New Roman" w:hAnsi="Times New Roman" w:cs="Times New Roman"/>
                <w:color w:val="000000"/>
                <w:lang w:eastAsia="en-US"/>
              </w:rPr>
            </w:pPr>
            <w:r w:rsidRPr="00A76167">
              <w:rPr>
                <w:rFonts w:ascii="Times New Roman" w:hAnsi="Times New Roman" w:cs="Times New Roman"/>
                <w:color w:val="000000"/>
                <w:lang w:eastAsia="en-US"/>
              </w:rPr>
              <w:t>______________</w:t>
            </w:r>
          </w:p>
          <w:p w:rsidR="0095211C" w:rsidRPr="00A76167" w:rsidRDefault="0095211C" w:rsidP="00C92447">
            <w:pPr>
              <w:widowControl/>
              <w:rPr>
                <w:rFonts w:ascii="Times New Roman" w:hAnsi="Times New Roman" w:cs="Times New Roman"/>
                <w:color w:val="000000"/>
                <w:szCs w:val="28"/>
                <w:lang w:eastAsia="en-US"/>
              </w:rPr>
            </w:pPr>
            <w:r w:rsidRPr="00A76167">
              <w:rPr>
                <w:rFonts w:ascii="Times New Roman" w:hAnsi="Times New Roman" w:cs="Times New Roman"/>
                <w:color w:val="000000"/>
                <w:lang w:eastAsia="en-US"/>
              </w:rPr>
              <w:t xml:space="preserve">Примечание </w:t>
            </w:r>
            <w:r w:rsidR="00C92447">
              <w:rPr>
                <w:rFonts w:ascii="Times New Roman" w:hAnsi="Times New Roman" w:cs="Times New Roman"/>
                <w:color w:val="000000"/>
                <w:lang w:eastAsia="en-US"/>
              </w:rPr>
              <w:t>-</w:t>
            </w:r>
            <w:r w:rsidRPr="00A76167">
              <w:rPr>
                <w:rFonts w:ascii="Times New Roman" w:hAnsi="Times New Roman" w:cs="Times New Roman"/>
                <w:color w:val="000000"/>
                <w:szCs w:val="28"/>
                <w:lang w:eastAsia="en-US"/>
              </w:rPr>
              <w:t xml:space="preserve"> Согласно </w:t>
            </w:r>
            <w:r w:rsidRPr="00A76167">
              <w:rPr>
                <w:rFonts w:ascii="Times New Roman" w:hAnsi="Times New Roman" w:cs="Times New Roman"/>
                <w:color w:val="000000"/>
                <w:szCs w:val="28"/>
                <w:lang w:val="en-US" w:eastAsia="en-US"/>
              </w:rPr>
              <w:t>ISO</w:t>
            </w:r>
            <w:r w:rsidRPr="00A76167">
              <w:rPr>
                <w:rFonts w:ascii="Times New Roman" w:hAnsi="Times New Roman" w:cs="Times New Roman"/>
                <w:color w:val="000000"/>
                <w:szCs w:val="28"/>
                <w:lang w:eastAsia="en-US"/>
              </w:rPr>
              <w:t xml:space="preserve"> 21930, </w:t>
            </w:r>
            <w:r w:rsidRPr="00A76167">
              <w:rPr>
                <w:rFonts w:ascii="Times New Roman" w:hAnsi="Times New Roman" w:cs="Times New Roman"/>
                <w:color w:val="000000"/>
                <w:szCs w:val="28"/>
                <w:lang w:val="en-US" w:eastAsia="en-US"/>
              </w:rPr>
              <w:t>TRACI</w:t>
            </w:r>
            <w:r w:rsidRPr="00A76167">
              <w:rPr>
                <w:rFonts w:ascii="Times New Roman" w:hAnsi="Times New Roman" w:cs="Times New Roman"/>
                <w:color w:val="000000"/>
                <w:szCs w:val="28"/>
                <w:lang w:eastAsia="en-US"/>
              </w:rPr>
              <w:t xml:space="preserve"> является обязательным индикатором только на североамериканском рынке, в этом случае индикаторы являются обязательными или дополнительными, как указано в </w:t>
            </w:r>
            <w:r w:rsidR="00C92447">
              <w:rPr>
                <w:rFonts w:ascii="Times New Roman" w:hAnsi="Times New Roman" w:cs="Times New Roman"/>
                <w:color w:val="000000"/>
                <w:szCs w:val="28"/>
                <w:lang w:eastAsia="en-US"/>
              </w:rPr>
              <w:t>т</w:t>
            </w:r>
            <w:hyperlink r:id="rId29" w:anchor="bookmark103" w:history="1">
              <w:r w:rsidRPr="00A76167">
                <w:rPr>
                  <w:rFonts w:ascii="Times New Roman" w:hAnsi="Times New Roman" w:cs="Times New Roman"/>
                  <w:szCs w:val="28"/>
                  <w:lang w:eastAsia="en-US"/>
                </w:rPr>
                <w:t>аблице 27</w:t>
              </w:r>
            </w:hyperlink>
            <w:r w:rsidRPr="00A76167">
              <w:rPr>
                <w:rFonts w:ascii="Times New Roman" w:hAnsi="Times New Roman" w:cs="Times New Roman"/>
                <w:szCs w:val="28"/>
                <w:lang w:eastAsia="en-US"/>
              </w:rPr>
              <w:t>.</w:t>
            </w:r>
            <w:r w:rsidRPr="00A76167">
              <w:rPr>
                <w:rFonts w:ascii="Times New Roman" w:hAnsi="Times New Roman" w:cs="Times New Roman"/>
                <w:color w:val="000000"/>
                <w:szCs w:val="28"/>
                <w:lang w:eastAsia="en-US"/>
              </w:rPr>
              <w:t xml:space="preserve"> В других регионах использование всех индикаторов </w:t>
            </w:r>
            <w:r w:rsidRPr="00A76167">
              <w:rPr>
                <w:rFonts w:ascii="Times New Roman" w:hAnsi="Times New Roman" w:cs="Times New Roman"/>
                <w:color w:val="000000"/>
                <w:szCs w:val="28"/>
                <w:lang w:val="en-US" w:eastAsia="en-US"/>
              </w:rPr>
              <w:t>TRACI</w:t>
            </w:r>
            <w:r w:rsidRPr="00A76167">
              <w:rPr>
                <w:rFonts w:ascii="Times New Roman" w:hAnsi="Times New Roman" w:cs="Times New Roman"/>
                <w:color w:val="000000"/>
                <w:szCs w:val="28"/>
                <w:lang w:eastAsia="en-US"/>
              </w:rPr>
              <w:t xml:space="preserve"> является необязательным.</w:t>
            </w:r>
          </w:p>
        </w:tc>
      </w:tr>
    </w:tbl>
    <w:p w:rsidR="005C4F64" w:rsidRDefault="005C4F64" w:rsidP="00D978BB">
      <w:pPr>
        <w:shd w:val="clear" w:color="auto" w:fill="FFFFFF"/>
        <w:ind w:firstLine="0"/>
        <w:rPr>
          <w:rFonts w:ascii="Times New Roman" w:hAnsi="Times New Roman" w:cs="Times New Roman"/>
          <w:bCs/>
          <w:sz w:val="24"/>
          <w:szCs w:val="24"/>
        </w:rPr>
      </w:pPr>
    </w:p>
    <w:p w:rsidR="005C4F64" w:rsidRPr="00A76167" w:rsidRDefault="00770C72" w:rsidP="00770C72">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t xml:space="preserve">Таблица 30 </w:t>
      </w:r>
      <w:r w:rsidR="00C92447">
        <w:rPr>
          <w:rFonts w:ascii="Times New Roman" w:hAnsi="Times New Roman" w:cs="Times New Roman"/>
          <w:b/>
          <w:bCs/>
          <w:sz w:val="24"/>
          <w:szCs w:val="24"/>
        </w:rPr>
        <w:t>-</w:t>
      </w:r>
      <w:r w:rsidRPr="00A76167">
        <w:rPr>
          <w:rFonts w:ascii="Times New Roman" w:hAnsi="Times New Roman" w:cs="Times New Roman"/>
          <w:b/>
          <w:bCs/>
          <w:sz w:val="24"/>
          <w:szCs w:val="24"/>
        </w:rPr>
        <w:t xml:space="preserve"> Свойства, представляющие показатели результатов LCIA для группы свойств по умолчанию международного метода определения характеристик</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553"/>
        <w:gridCol w:w="1843"/>
        <w:gridCol w:w="1275"/>
        <w:gridCol w:w="1418"/>
        <w:gridCol w:w="2267"/>
      </w:tblGrid>
      <w:tr w:rsidR="00770C72" w:rsidRPr="00A76167" w:rsidTr="004A2971">
        <w:trPr>
          <w:trHeight w:val="317"/>
          <w:jc w:val="center"/>
        </w:trPr>
        <w:tc>
          <w:tcPr>
            <w:tcW w:w="2553" w:type="dxa"/>
            <w:tcBorders>
              <w:top w:val="single" w:sz="4" w:space="0" w:color="auto"/>
              <w:left w:val="single" w:sz="4" w:space="0" w:color="auto"/>
              <w:bottom w:val="double" w:sz="4" w:space="0" w:color="auto"/>
              <w:right w:val="single" w:sz="4" w:space="0" w:color="auto"/>
            </w:tcBorders>
            <w:vAlign w:val="center"/>
            <w:hideMark/>
          </w:tcPr>
          <w:p w:rsidR="00770C72" w:rsidRPr="00A76167" w:rsidRDefault="00770C72" w:rsidP="00D245F7">
            <w:pPr>
              <w:widowControl/>
              <w:ind w:firstLine="0"/>
              <w:jc w:val="center"/>
              <w:rPr>
                <w:rFonts w:ascii="Times New Roman" w:hAnsi="Times New Roman" w:cs="Times New Roman"/>
                <w:b/>
                <w:bCs/>
                <w:color w:val="000000"/>
                <w:sz w:val="24"/>
                <w:szCs w:val="24"/>
                <w:lang w:eastAsia="en-US"/>
              </w:rPr>
            </w:pPr>
          </w:p>
          <w:p w:rsidR="00770C72" w:rsidRPr="00A76167" w:rsidRDefault="00770C72" w:rsidP="00D245F7">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843" w:type="dxa"/>
            <w:tcBorders>
              <w:top w:val="single" w:sz="4" w:space="0" w:color="auto"/>
              <w:left w:val="single" w:sz="4" w:space="0" w:color="auto"/>
              <w:bottom w:val="double" w:sz="4" w:space="0" w:color="auto"/>
              <w:right w:val="single" w:sz="4" w:space="0" w:color="auto"/>
            </w:tcBorders>
            <w:vAlign w:val="center"/>
            <w:hideMark/>
          </w:tcPr>
          <w:p w:rsidR="00770C72" w:rsidRPr="00A76167" w:rsidRDefault="00770C72" w:rsidP="00D245F7">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5" w:type="dxa"/>
            <w:tcBorders>
              <w:top w:val="single" w:sz="4" w:space="0" w:color="auto"/>
              <w:left w:val="single" w:sz="4" w:space="0" w:color="auto"/>
              <w:bottom w:val="double" w:sz="4" w:space="0" w:color="auto"/>
              <w:right w:val="single" w:sz="4" w:space="0" w:color="auto"/>
            </w:tcBorders>
            <w:vAlign w:val="center"/>
            <w:hideMark/>
          </w:tcPr>
          <w:p w:rsidR="00770C72" w:rsidRPr="00A76167" w:rsidRDefault="00770C72" w:rsidP="00D245F7">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418" w:type="dxa"/>
            <w:tcBorders>
              <w:top w:val="single" w:sz="4" w:space="0" w:color="auto"/>
              <w:left w:val="single" w:sz="4" w:space="0" w:color="auto"/>
              <w:bottom w:val="double" w:sz="4" w:space="0" w:color="auto"/>
              <w:right w:val="single" w:sz="4" w:space="0" w:color="auto"/>
            </w:tcBorders>
            <w:vAlign w:val="center"/>
            <w:hideMark/>
          </w:tcPr>
          <w:p w:rsidR="00770C72" w:rsidRPr="00A76167" w:rsidRDefault="00770C72" w:rsidP="00D245F7">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267" w:type="dxa"/>
            <w:tcBorders>
              <w:top w:val="single" w:sz="4" w:space="0" w:color="auto"/>
              <w:left w:val="single" w:sz="4" w:space="0" w:color="auto"/>
              <w:bottom w:val="double" w:sz="4" w:space="0" w:color="auto"/>
              <w:right w:val="single" w:sz="4" w:space="0" w:color="auto"/>
            </w:tcBorders>
            <w:vAlign w:val="center"/>
            <w:hideMark/>
          </w:tcPr>
          <w:p w:rsidR="00C92447" w:rsidRDefault="00770C72" w:rsidP="00D245F7">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770C72" w:rsidRPr="00A76167" w:rsidRDefault="00770C72" w:rsidP="00D245F7">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770C72" w:rsidRPr="00A76167" w:rsidTr="004A2971">
        <w:trPr>
          <w:trHeight w:val="965"/>
          <w:jc w:val="center"/>
        </w:trPr>
        <w:tc>
          <w:tcPr>
            <w:tcW w:w="2553" w:type="dxa"/>
            <w:tcBorders>
              <w:top w:val="double" w:sz="4" w:space="0" w:color="auto"/>
              <w:left w:val="single" w:sz="6" w:space="0" w:color="auto"/>
              <w:bottom w:val="single" w:sz="4" w:space="0" w:color="auto"/>
              <w:right w:val="single" w:sz="6" w:space="0" w:color="auto"/>
            </w:tcBorders>
            <w:vAlign w:val="center"/>
            <w:hideMark/>
          </w:tcPr>
          <w:p w:rsidR="00770C72" w:rsidRPr="00A76167" w:rsidRDefault="00770C72" w:rsidP="00770C72">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Международные методы определения характеристик по умолчанию</w:t>
            </w:r>
          </w:p>
        </w:tc>
        <w:tc>
          <w:tcPr>
            <w:tcW w:w="1843" w:type="dxa"/>
            <w:tcBorders>
              <w:top w:val="double" w:sz="4" w:space="0" w:color="auto"/>
              <w:left w:val="single" w:sz="6" w:space="0" w:color="auto"/>
              <w:bottom w:val="single" w:sz="4" w:space="0" w:color="auto"/>
              <w:right w:val="single" w:sz="6" w:space="0" w:color="auto"/>
            </w:tcBorders>
            <w:vAlign w:val="center"/>
            <w:hideMark/>
          </w:tcPr>
          <w:p w:rsidR="00770C72" w:rsidRPr="00A76167" w:rsidRDefault="00770C72" w:rsidP="00770C72">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 глобального потепления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w:t>
            </w:r>
          </w:p>
        </w:tc>
        <w:tc>
          <w:tcPr>
            <w:tcW w:w="1275" w:type="dxa"/>
            <w:tcBorders>
              <w:top w:val="double" w:sz="4" w:space="0" w:color="auto"/>
              <w:left w:val="single" w:sz="6" w:space="0" w:color="auto"/>
              <w:bottom w:val="single" w:sz="4" w:space="0" w:color="auto"/>
              <w:right w:val="single" w:sz="6" w:space="0" w:color="auto"/>
            </w:tcBorders>
            <w:vAlign w:val="center"/>
            <w:hideMark/>
          </w:tcPr>
          <w:p w:rsidR="00770C72" w:rsidRPr="00A76167" w:rsidRDefault="00770C72" w:rsidP="00146BE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double" w:sz="4" w:space="0" w:color="auto"/>
              <w:left w:val="single" w:sz="6" w:space="0" w:color="auto"/>
              <w:bottom w:val="single" w:sz="4" w:space="0" w:color="auto"/>
              <w:right w:val="single" w:sz="6" w:space="0" w:color="auto"/>
            </w:tcBorders>
            <w:vAlign w:val="center"/>
            <w:hideMark/>
          </w:tcPr>
          <w:p w:rsidR="00770C72" w:rsidRPr="00A76167" w:rsidRDefault="00770C72" w:rsidP="00770C72">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p w:rsidR="00770C72" w:rsidRPr="00A76167" w:rsidRDefault="00770C72" w:rsidP="00770C72">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(100 лет)</w:t>
            </w:r>
          </w:p>
        </w:tc>
        <w:tc>
          <w:tcPr>
            <w:tcW w:w="2267" w:type="dxa"/>
            <w:tcBorders>
              <w:top w:val="double" w:sz="4" w:space="0" w:color="auto"/>
              <w:left w:val="single" w:sz="6" w:space="0" w:color="auto"/>
              <w:bottom w:val="single" w:sz="4" w:space="0" w:color="auto"/>
              <w:right w:val="single" w:sz="6" w:space="0" w:color="auto"/>
            </w:tcBorders>
            <w:vAlign w:val="center"/>
            <w:hideMark/>
          </w:tcPr>
          <w:p w:rsidR="00770C72" w:rsidRPr="00A76167" w:rsidRDefault="00770C72" w:rsidP="00770C72">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3C5948" w:rsidRPr="00A76167" w:rsidTr="004A2971">
        <w:trPr>
          <w:trHeight w:val="965"/>
          <w:jc w:val="center"/>
        </w:trPr>
        <w:tc>
          <w:tcPr>
            <w:tcW w:w="255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Международные методы определения характеристик по умолчанию</w:t>
            </w:r>
          </w:p>
        </w:tc>
        <w:tc>
          <w:tcPr>
            <w:tcW w:w="184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 истощения стратосферного озонового слоя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w:t>
            </w:r>
          </w:p>
        </w:tc>
        <w:tc>
          <w:tcPr>
            <w:tcW w:w="1275"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CFC 11 эквив.</w:t>
            </w:r>
          </w:p>
        </w:tc>
        <w:tc>
          <w:tcPr>
            <w:tcW w:w="2267"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3C5948" w:rsidRPr="00A76167" w:rsidTr="004A2971">
        <w:trPr>
          <w:trHeight w:val="965"/>
          <w:jc w:val="center"/>
        </w:trPr>
        <w:tc>
          <w:tcPr>
            <w:tcW w:w="255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Международные методы определения характеристик по умолчанию</w:t>
            </w:r>
          </w:p>
        </w:tc>
        <w:tc>
          <w:tcPr>
            <w:tcW w:w="184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 подкисления почвы и воды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w:t>
            </w:r>
          </w:p>
        </w:tc>
        <w:tc>
          <w:tcPr>
            <w:tcW w:w="1275"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267"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3C5948" w:rsidRPr="00A76167" w:rsidTr="004A2971">
        <w:trPr>
          <w:trHeight w:val="965"/>
          <w:jc w:val="center"/>
        </w:trPr>
        <w:tc>
          <w:tcPr>
            <w:tcW w:w="255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Международные методы определения характеристик по умолчанию</w:t>
            </w:r>
          </w:p>
        </w:tc>
        <w:tc>
          <w:tcPr>
            <w:tcW w:w="184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 эвтрофикации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w:t>
            </w:r>
          </w:p>
        </w:tc>
        <w:tc>
          <w:tcPr>
            <w:tcW w:w="1275"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(PO4)</w:t>
            </w:r>
            <w:r w:rsidRPr="00A76167">
              <w:rPr>
                <w:rFonts w:ascii="Times New Roman" w:hAnsi="Times New Roman" w:cs="Times New Roman"/>
                <w:color w:val="000000"/>
                <w:sz w:val="24"/>
                <w:szCs w:val="24"/>
                <w:vertAlign w:val="superscript"/>
                <w:lang w:val="en-US" w:eastAsia="en-US"/>
              </w:rPr>
              <w:t>3-</w:t>
            </w:r>
            <w:r w:rsidRPr="00A76167">
              <w:rPr>
                <w:rFonts w:ascii="Times New Roman" w:hAnsi="Times New Roman" w:cs="Times New Roman"/>
                <w:color w:val="000000"/>
                <w:sz w:val="24"/>
                <w:szCs w:val="24"/>
                <w:lang w:val="en-US" w:eastAsia="en-US"/>
              </w:rPr>
              <w:t xml:space="preserve"> эквив.</w:t>
            </w:r>
          </w:p>
        </w:tc>
        <w:tc>
          <w:tcPr>
            <w:tcW w:w="2267"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3C5948" w:rsidRPr="00A76167" w:rsidTr="004A2971">
        <w:trPr>
          <w:trHeight w:val="965"/>
          <w:jc w:val="center"/>
        </w:trPr>
        <w:tc>
          <w:tcPr>
            <w:tcW w:w="255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Международные методы определения характеристик по умолчанию</w:t>
            </w:r>
          </w:p>
        </w:tc>
        <w:tc>
          <w:tcPr>
            <w:tcW w:w="1843"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 образования тропосферного озона 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w:t>
            </w:r>
          </w:p>
        </w:tc>
        <w:tc>
          <w:tcPr>
            <w:tcW w:w="1275"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530FDF">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кг </w:t>
            </w:r>
            <w:r w:rsidR="004A2971" w:rsidRPr="004A2971">
              <w:rPr>
                <w:rFonts w:ascii="Times New Roman" w:hAnsi="Times New Roman" w:cs="Times New Roman"/>
                <w:color w:val="000000"/>
                <w:sz w:val="24"/>
                <w:szCs w:val="24"/>
                <w:lang w:val="en-US" w:eastAsia="en-US"/>
              </w:rPr>
              <w:t>эквивалента эфина.</w:t>
            </w:r>
            <w:r w:rsidRPr="00A76167">
              <w:rPr>
                <w:rFonts w:ascii="Times New Roman" w:hAnsi="Times New Roman" w:cs="Times New Roman"/>
                <w:color w:val="000000"/>
                <w:sz w:val="24"/>
                <w:szCs w:val="24"/>
                <w:lang w:val="en-US" w:eastAsia="en-US"/>
              </w:rPr>
              <w:t>.</w:t>
            </w:r>
          </w:p>
        </w:tc>
        <w:tc>
          <w:tcPr>
            <w:tcW w:w="2267" w:type="dxa"/>
            <w:tcBorders>
              <w:top w:val="single" w:sz="4" w:space="0" w:color="auto"/>
              <w:left w:val="single" w:sz="6" w:space="0" w:color="auto"/>
              <w:bottom w:val="single" w:sz="4" w:space="0" w:color="auto"/>
              <w:right w:val="single" w:sz="6" w:space="0" w:color="auto"/>
            </w:tcBorders>
            <w:vAlign w:val="center"/>
          </w:tcPr>
          <w:p w:rsidR="003C5948" w:rsidRPr="00A76167" w:rsidRDefault="003C5948" w:rsidP="003C594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bl>
    <w:p w:rsidR="00770C72" w:rsidRPr="00A76167" w:rsidRDefault="00770C72">
      <w:r w:rsidRPr="00A76167">
        <w:br w:type="page"/>
      </w:r>
    </w:p>
    <w:p w:rsidR="005C4F64" w:rsidRPr="00A76167" w:rsidRDefault="00801506" w:rsidP="00801506">
      <w:pPr>
        <w:shd w:val="clear" w:color="auto" w:fill="FFFFFF"/>
        <w:ind w:firstLine="0"/>
        <w:jc w:val="center"/>
        <w:rPr>
          <w:rFonts w:ascii="Times New Roman" w:hAnsi="Times New Roman" w:cs="Times New Roman"/>
          <w:b/>
          <w:bCs/>
          <w:sz w:val="24"/>
          <w:szCs w:val="24"/>
        </w:rPr>
      </w:pPr>
      <w:r w:rsidRPr="00A76167">
        <w:rPr>
          <w:rFonts w:ascii="Times New Roman" w:hAnsi="Times New Roman" w:cs="Times New Roman"/>
          <w:b/>
          <w:bCs/>
          <w:sz w:val="24"/>
          <w:szCs w:val="24"/>
        </w:rPr>
        <w:lastRenderedPageBreak/>
        <w:t xml:space="preserve">Таблица 31 </w:t>
      </w:r>
      <w:r w:rsidR="001736DD">
        <w:rPr>
          <w:rFonts w:ascii="Times New Roman" w:hAnsi="Times New Roman" w:cs="Times New Roman"/>
          <w:b/>
          <w:bCs/>
          <w:sz w:val="24"/>
          <w:szCs w:val="24"/>
        </w:rPr>
        <w:t>-</w:t>
      </w:r>
      <w:r w:rsidRPr="00A76167">
        <w:rPr>
          <w:rFonts w:ascii="Times New Roman" w:hAnsi="Times New Roman" w:cs="Times New Roman"/>
          <w:b/>
          <w:bCs/>
          <w:sz w:val="24"/>
          <w:szCs w:val="24"/>
        </w:rPr>
        <w:t xml:space="preserve"> Свойства, представляющие показатели результатов LCIA для группы свойств EN 15804:2012+A1:2013 Показатели LCIA</w:t>
      </w:r>
    </w:p>
    <w:p w:rsidR="005C4F64" w:rsidRPr="00A76167" w:rsidRDefault="005C4F64"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696"/>
        <w:gridCol w:w="1655"/>
        <w:gridCol w:w="1462"/>
        <w:gridCol w:w="1418"/>
        <w:gridCol w:w="2125"/>
      </w:tblGrid>
      <w:tr w:rsidR="00801506" w:rsidRPr="00A76167" w:rsidTr="00CC71C5">
        <w:trPr>
          <w:trHeight w:val="538"/>
          <w:jc w:val="center"/>
        </w:trPr>
        <w:tc>
          <w:tcPr>
            <w:tcW w:w="2696" w:type="dxa"/>
            <w:tcBorders>
              <w:top w:val="single" w:sz="6" w:space="0" w:color="auto"/>
              <w:left w:val="single" w:sz="6" w:space="0" w:color="auto"/>
              <w:bottom w:val="double" w:sz="4" w:space="0" w:color="auto"/>
              <w:right w:val="single" w:sz="6" w:space="0" w:color="auto"/>
            </w:tcBorders>
            <w:vAlign w:val="center"/>
            <w:hideMark/>
          </w:tcPr>
          <w:p w:rsidR="00801506" w:rsidRPr="00A76167" w:rsidRDefault="00801506" w:rsidP="0080150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655" w:type="dxa"/>
            <w:tcBorders>
              <w:top w:val="single" w:sz="6" w:space="0" w:color="auto"/>
              <w:left w:val="single" w:sz="6" w:space="0" w:color="auto"/>
              <w:bottom w:val="double" w:sz="4" w:space="0" w:color="auto"/>
              <w:right w:val="single" w:sz="6" w:space="0" w:color="auto"/>
            </w:tcBorders>
            <w:vAlign w:val="center"/>
            <w:hideMark/>
          </w:tcPr>
          <w:p w:rsidR="00801506" w:rsidRPr="00A76167" w:rsidRDefault="00801506" w:rsidP="0080150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462" w:type="dxa"/>
            <w:tcBorders>
              <w:top w:val="single" w:sz="6" w:space="0" w:color="auto"/>
              <w:left w:val="single" w:sz="6" w:space="0" w:color="auto"/>
              <w:bottom w:val="double" w:sz="4" w:space="0" w:color="auto"/>
              <w:right w:val="single" w:sz="6" w:space="0" w:color="auto"/>
            </w:tcBorders>
            <w:vAlign w:val="center"/>
            <w:hideMark/>
          </w:tcPr>
          <w:p w:rsidR="00801506" w:rsidRPr="00A76167" w:rsidRDefault="00801506" w:rsidP="0080150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418" w:type="dxa"/>
            <w:tcBorders>
              <w:top w:val="single" w:sz="6" w:space="0" w:color="auto"/>
              <w:left w:val="single" w:sz="6" w:space="0" w:color="auto"/>
              <w:bottom w:val="double" w:sz="4" w:space="0" w:color="auto"/>
              <w:right w:val="single" w:sz="6" w:space="0" w:color="auto"/>
            </w:tcBorders>
            <w:vAlign w:val="center"/>
            <w:hideMark/>
          </w:tcPr>
          <w:p w:rsidR="00801506" w:rsidRPr="00A76167" w:rsidRDefault="00801506" w:rsidP="0080150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125" w:type="dxa"/>
            <w:tcBorders>
              <w:top w:val="single" w:sz="6" w:space="0" w:color="auto"/>
              <w:left w:val="single" w:sz="6" w:space="0" w:color="auto"/>
              <w:bottom w:val="double" w:sz="4" w:space="0" w:color="auto"/>
              <w:right w:val="single" w:sz="6" w:space="0" w:color="auto"/>
            </w:tcBorders>
            <w:vAlign w:val="center"/>
            <w:hideMark/>
          </w:tcPr>
          <w:p w:rsidR="00801506" w:rsidRPr="00A76167" w:rsidRDefault="00801506" w:rsidP="00801506">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801506" w:rsidRPr="00A76167" w:rsidRDefault="00801506" w:rsidP="00801506">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801506" w:rsidRPr="00A76167" w:rsidTr="00CC71C5">
        <w:trPr>
          <w:trHeight w:val="533"/>
          <w:jc w:val="center"/>
        </w:trPr>
        <w:tc>
          <w:tcPr>
            <w:tcW w:w="2696" w:type="dxa"/>
            <w:tcBorders>
              <w:top w:val="double" w:sz="4" w:space="0" w:color="auto"/>
              <w:left w:val="single" w:sz="6" w:space="0" w:color="auto"/>
              <w:bottom w:val="single" w:sz="6" w:space="0" w:color="auto"/>
              <w:right w:val="single" w:sz="6" w:space="0" w:color="auto"/>
            </w:tcBorders>
            <w:hideMark/>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double" w:sz="4" w:space="0" w:color="auto"/>
              <w:left w:val="single" w:sz="6" w:space="0" w:color="auto"/>
              <w:bottom w:val="single" w:sz="6" w:space="0" w:color="auto"/>
              <w:right w:val="single" w:sz="6" w:space="0" w:color="auto"/>
            </w:tcBorders>
            <w:hideMark/>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глобального потепления</w:t>
            </w:r>
          </w:p>
        </w:tc>
        <w:tc>
          <w:tcPr>
            <w:tcW w:w="1462" w:type="dxa"/>
            <w:tcBorders>
              <w:top w:val="double" w:sz="4" w:space="0" w:color="auto"/>
              <w:left w:val="single" w:sz="6" w:space="0" w:color="auto"/>
              <w:bottom w:val="single" w:sz="6" w:space="0" w:color="auto"/>
              <w:right w:val="single" w:sz="6" w:space="0" w:color="auto"/>
            </w:tcBorders>
            <w:hideMark/>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double" w:sz="4" w:space="0" w:color="auto"/>
              <w:left w:val="single" w:sz="6" w:space="0" w:color="auto"/>
              <w:bottom w:val="single" w:sz="6" w:space="0" w:color="auto"/>
              <w:right w:val="single" w:sz="6" w:space="0" w:color="auto"/>
            </w:tcBorders>
            <w:hideMark/>
          </w:tcPr>
          <w:p w:rsidR="00801506" w:rsidRPr="00A76167" w:rsidRDefault="00801506" w:rsidP="00801506">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p w:rsidR="00801506" w:rsidRPr="00A76167" w:rsidRDefault="00801506" w:rsidP="0080150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(100 лет)</w:t>
            </w:r>
          </w:p>
        </w:tc>
        <w:tc>
          <w:tcPr>
            <w:tcW w:w="2125" w:type="dxa"/>
            <w:tcBorders>
              <w:top w:val="double" w:sz="4" w:space="0" w:color="auto"/>
              <w:left w:val="single" w:sz="6" w:space="0" w:color="auto"/>
              <w:bottom w:val="single" w:sz="6" w:space="0" w:color="auto"/>
              <w:right w:val="single" w:sz="6" w:space="0" w:color="auto"/>
            </w:tcBorders>
          </w:tcPr>
          <w:p w:rsidR="00801506" w:rsidRPr="00A76167" w:rsidRDefault="00801506" w:rsidP="00801506">
            <w:pPr>
              <w:ind w:firstLine="0"/>
              <w:jc w:val="center"/>
              <w:rPr>
                <w:sz w:val="24"/>
                <w:szCs w:val="24"/>
              </w:rPr>
            </w:pPr>
            <w:r w:rsidRPr="00A76167">
              <w:rPr>
                <w:rFonts w:ascii="Times New Roman" w:hAnsi="Times New Roman" w:cs="Times New Roman"/>
                <w:color w:val="000000"/>
                <w:sz w:val="24"/>
                <w:szCs w:val="24"/>
                <w:lang w:eastAsia="en-US"/>
              </w:rPr>
              <w:t>О</w:t>
            </w:r>
          </w:p>
        </w:tc>
      </w:tr>
      <w:tr w:rsidR="00801506" w:rsidRPr="00A76167" w:rsidTr="00801506">
        <w:trPr>
          <w:trHeight w:val="533"/>
          <w:jc w:val="center"/>
        </w:trPr>
        <w:tc>
          <w:tcPr>
            <w:tcW w:w="2696"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истощения озонового слоя стратосферы</w:t>
            </w:r>
          </w:p>
        </w:tc>
        <w:tc>
          <w:tcPr>
            <w:tcW w:w="1462"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CFC 11 эквив.</w:t>
            </w:r>
          </w:p>
        </w:tc>
        <w:tc>
          <w:tcPr>
            <w:tcW w:w="2125"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ind w:firstLine="0"/>
              <w:jc w:val="center"/>
              <w:rPr>
                <w:sz w:val="24"/>
                <w:szCs w:val="24"/>
              </w:rPr>
            </w:pPr>
            <w:r w:rsidRPr="00A76167">
              <w:rPr>
                <w:rFonts w:ascii="Times New Roman" w:hAnsi="Times New Roman" w:cs="Times New Roman"/>
                <w:color w:val="000000"/>
                <w:sz w:val="24"/>
                <w:szCs w:val="24"/>
                <w:lang w:eastAsia="en-US"/>
              </w:rPr>
              <w:t>О</w:t>
            </w:r>
          </w:p>
        </w:tc>
      </w:tr>
      <w:tr w:rsidR="00801506" w:rsidRPr="00A76167" w:rsidTr="00801506">
        <w:trPr>
          <w:trHeight w:val="533"/>
          <w:jc w:val="center"/>
        </w:trPr>
        <w:tc>
          <w:tcPr>
            <w:tcW w:w="2696"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подкисления почвы и воды</w:t>
            </w:r>
          </w:p>
        </w:tc>
        <w:tc>
          <w:tcPr>
            <w:tcW w:w="1462"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125"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ind w:firstLine="0"/>
              <w:jc w:val="center"/>
              <w:rPr>
                <w:sz w:val="24"/>
                <w:szCs w:val="24"/>
              </w:rPr>
            </w:pPr>
            <w:r w:rsidRPr="00A76167">
              <w:rPr>
                <w:rFonts w:ascii="Times New Roman" w:hAnsi="Times New Roman" w:cs="Times New Roman"/>
                <w:color w:val="000000"/>
                <w:sz w:val="24"/>
                <w:szCs w:val="24"/>
                <w:lang w:eastAsia="en-US"/>
              </w:rPr>
              <w:t>О</w:t>
            </w:r>
          </w:p>
        </w:tc>
      </w:tr>
      <w:tr w:rsidR="00801506" w:rsidRPr="00A76167" w:rsidTr="00801506">
        <w:trPr>
          <w:trHeight w:val="533"/>
          <w:jc w:val="center"/>
        </w:trPr>
        <w:tc>
          <w:tcPr>
            <w:tcW w:w="2696"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эвтрофикации</w:t>
            </w:r>
          </w:p>
        </w:tc>
        <w:tc>
          <w:tcPr>
            <w:tcW w:w="1462"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(PO4)</w:t>
            </w:r>
            <w:r w:rsidRPr="00A76167">
              <w:rPr>
                <w:rFonts w:ascii="Times New Roman" w:hAnsi="Times New Roman" w:cs="Times New Roman"/>
                <w:color w:val="000000"/>
                <w:sz w:val="24"/>
                <w:szCs w:val="24"/>
                <w:vertAlign w:val="superscript"/>
                <w:lang w:val="en-US" w:eastAsia="en-US"/>
              </w:rPr>
              <w:t>3-</w:t>
            </w:r>
            <w:r w:rsidRPr="00A76167">
              <w:rPr>
                <w:rFonts w:ascii="Times New Roman" w:hAnsi="Times New Roman" w:cs="Times New Roman"/>
                <w:color w:val="000000"/>
                <w:sz w:val="24"/>
                <w:szCs w:val="24"/>
                <w:lang w:val="en-US" w:eastAsia="en-US"/>
              </w:rPr>
              <w:t xml:space="preserve"> эквив.</w:t>
            </w:r>
          </w:p>
        </w:tc>
        <w:tc>
          <w:tcPr>
            <w:tcW w:w="2125"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ind w:firstLine="0"/>
              <w:jc w:val="center"/>
              <w:rPr>
                <w:sz w:val="24"/>
                <w:szCs w:val="24"/>
              </w:rPr>
            </w:pPr>
            <w:r w:rsidRPr="00A76167">
              <w:rPr>
                <w:rFonts w:ascii="Times New Roman" w:hAnsi="Times New Roman" w:cs="Times New Roman"/>
                <w:color w:val="000000"/>
                <w:sz w:val="24"/>
                <w:szCs w:val="24"/>
                <w:lang w:eastAsia="en-US"/>
              </w:rPr>
              <w:t>О</w:t>
            </w:r>
          </w:p>
        </w:tc>
      </w:tr>
      <w:tr w:rsidR="00801506" w:rsidRPr="00A76167" w:rsidTr="004D47B1">
        <w:trPr>
          <w:trHeight w:val="533"/>
          <w:jc w:val="center"/>
        </w:trPr>
        <w:tc>
          <w:tcPr>
            <w:tcW w:w="2696"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образования тропосферного озона</w:t>
            </w:r>
          </w:p>
        </w:tc>
        <w:tc>
          <w:tcPr>
            <w:tcW w:w="1462"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6" w:space="0" w:color="auto"/>
              <w:right w:val="single" w:sz="6" w:space="0" w:color="auto"/>
            </w:tcBorders>
            <w:vAlign w:val="center"/>
          </w:tcPr>
          <w:p w:rsidR="00801506" w:rsidRPr="00A76167" w:rsidRDefault="00801506" w:rsidP="0080150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эквивалента эфина.</w:t>
            </w:r>
          </w:p>
        </w:tc>
        <w:tc>
          <w:tcPr>
            <w:tcW w:w="2125" w:type="dxa"/>
            <w:tcBorders>
              <w:top w:val="single" w:sz="6" w:space="0" w:color="auto"/>
              <w:left w:val="single" w:sz="6" w:space="0" w:color="auto"/>
              <w:bottom w:val="single" w:sz="6" w:space="0" w:color="auto"/>
              <w:right w:val="single" w:sz="6" w:space="0" w:color="auto"/>
            </w:tcBorders>
          </w:tcPr>
          <w:p w:rsidR="00801506" w:rsidRPr="00A76167" w:rsidRDefault="00801506" w:rsidP="00801506">
            <w:pPr>
              <w:ind w:firstLine="0"/>
              <w:jc w:val="center"/>
              <w:rPr>
                <w:sz w:val="24"/>
                <w:szCs w:val="24"/>
              </w:rPr>
            </w:pPr>
            <w:r w:rsidRPr="00A76167">
              <w:rPr>
                <w:rFonts w:ascii="Times New Roman" w:hAnsi="Times New Roman" w:cs="Times New Roman"/>
                <w:color w:val="000000"/>
                <w:sz w:val="24"/>
                <w:szCs w:val="24"/>
                <w:lang w:eastAsia="en-US"/>
              </w:rPr>
              <w:t>О</w:t>
            </w:r>
          </w:p>
        </w:tc>
      </w:tr>
      <w:tr w:rsidR="004D47B1" w:rsidRPr="00A76167" w:rsidTr="004D47B1">
        <w:trPr>
          <w:trHeight w:val="533"/>
          <w:jc w:val="center"/>
        </w:trPr>
        <w:tc>
          <w:tcPr>
            <w:tcW w:w="2696" w:type="dxa"/>
            <w:tcBorders>
              <w:top w:val="single" w:sz="6" w:space="0" w:color="auto"/>
              <w:left w:val="single" w:sz="6" w:space="0" w:color="auto"/>
              <w:bottom w:val="single" w:sz="6"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6"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абиотического истощения неископаемых ресурсов</w:t>
            </w:r>
          </w:p>
        </w:tc>
        <w:tc>
          <w:tcPr>
            <w:tcW w:w="1462" w:type="dxa"/>
            <w:tcBorders>
              <w:top w:val="single" w:sz="6" w:space="0" w:color="auto"/>
              <w:left w:val="single" w:sz="6" w:space="0" w:color="auto"/>
              <w:bottom w:val="single" w:sz="6"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6" w:space="0" w:color="auto"/>
              <w:right w:val="single" w:sz="6" w:space="0" w:color="auto"/>
            </w:tcBorders>
            <w:vAlign w:val="center"/>
          </w:tcPr>
          <w:p w:rsidR="004D47B1" w:rsidRPr="00A76167" w:rsidRDefault="004D47B1" w:rsidP="004D47B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Sb эквив.</w:t>
            </w:r>
          </w:p>
        </w:tc>
        <w:tc>
          <w:tcPr>
            <w:tcW w:w="2125" w:type="dxa"/>
            <w:tcBorders>
              <w:top w:val="single" w:sz="6" w:space="0" w:color="auto"/>
              <w:left w:val="single" w:sz="6" w:space="0" w:color="auto"/>
              <w:bottom w:val="single" w:sz="6" w:space="0" w:color="auto"/>
              <w:right w:val="single" w:sz="6" w:space="0" w:color="auto"/>
            </w:tcBorders>
          </w:tcPr>
          <w:p w:rsidR="004D47B1" w:rsidRPr="00A76167" w:rsidRDefault="004D47B1" w:rsidP="004D47B1">
            <w:pPr>
              <w:ind w:firstLine="0"/>
              <w:jc w:val="center"/>
              <w:rPr>
                <w:rFonts w:ascii="Times New Roman" w:hAnsi="Times New Roman" w:cs="Times New Roman"/>
                <w:color w:val="000000"/>
                <w:sz w:val="24"/>
                <w:szCs w:val="24"/>
                <w:lang w:eastAsia="en-US"/>
              </w:rPr>
            </w:pPr>
          </w:p>
          <w:p w:rsidR="004D47B1" w:rsidRPr="00A76167" w:rsidRDefault="004D47B1" w:rsidP="004D47B1">
            <w:pPr>
              <w:ind w:firstLine="0"/>
              <w:jc w:val="center"/>
              <w:rPr>
                <w:rFonts w:ascii="Times New Roman" w:hAnsi="Times New Roman" w:cs="Times New Roman"/>
                <w:color w:val="000000"/>
                <w:sz w:val="24"/>
                <w:szCs w:val="24"/>
                <w:lang w:eastAsia="en-US"/>
              </w:rPr>
            </w:pPr>
          </w:p>
          <w:p w:rsidR="004D47B1" w:rsidRPr="00A76167" w:rsidRDefault="004D47B1" w:rsidP="004D47B1">
            <w:pPr>
              <w:ind w:firstLine="0"/>
              <w:jc w:val="center"/>
              <w:rPr>
                <w:sz w:val="24"/>
                <w:szCs w:val="24"/>
              </w:rPr>
            </w:pPr>
            <w:r w:rsidRPr="00A76167">
              <w:rPr>
                <w:rFonts w:ascii="Times New Roman" w:hAnsi="Times New Roman" w:cs="Times New Roman"/>
                <w:color w:val="000000"/>
                <w:sz w:val="24"/>
                <w:szCs w:val="24"/>
                <w:lang w:eastAsia="en-US"/>
              </w:rPr>
              <w:t>О</w:t>
            </w:r>
          </w:p>
        </w:tc>
      </w:tr>
      <w:tr w:rsidR="004D47B1" w:rsidRPr="00A76167" w:rsidTr="004D47B1">
        <w:trPr>
          <w:trHeight w:val="533"/>
          <w:jc w:val="center"/>
        </w:trPr>
        <w:tc>
          <w:tcPr>
            <w:tcW w:w="2696" w:type="dxa"/>
            <w:tcBorders>
              <w:top w:val="single" w:sz="6" w:space="0" w:color="auto"/>
              <w:left w:val="single" w:sz="6" w:space="0" w:color="auto"/>
              <w:bottom w:val="single" w:sz="4"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15804:2012+A1:2013 Показатели LCIA</w:t>
            </w:r>
          </w:p>
        </w:tc>
        <w:tc>
          <w:tcPr>
            <w:tcW w:w="1655" w:type="dxa"/>
            <w:tcBorders>
              <w:top w:val="single" w:sz="6" w:space="0" w:color="auto"/>
              <w:left w:val="single" w:sz="6" w:space="0" w:color="auto"/>
              <w:bottom w:val="single" w:sz="4"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абиотического истощения ископаемых ресурсов</w:t>
            </w:r>
          </w:p>
        </w:tc>
        <w:tc>
          <w:tcPr>
            <w:tcW w:w="1462" w:type="dxa"/>
            <w:tcBorders>
              <w:top w:val="single" w:sz="6" w:space="0" w:color="auto"/>
              <w:left w:val="single" w:sz="6" w:space="0" w:color="auto"/>
              <w:bottom w:val="single" w:sz="4"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18" w:type="dxa"/>
            <w:tcBorders>
              <w:top w:val="single" w:sz="6" w:space="0" w:color="auto"/>
              <w:left w:val="single" w:sz="6" w:space="0" w:color="auto"/>
              <w:bottom w:val="single" w:sz="4" w:space="0" w:color="auto"/>
              <w:right w:val="single" w:sz="6" w:space="0" w:color="auto"/>
            </w:tcBorders>
            <w:vAlign w:val="center"/>
          </w:tcPr>
          <w:p w:rsidR="004D47B1" w:rsidRPr="00A76167" w:rsidRDefault="004D47B1" w:rsidP="004D47B1">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чистая теплотворная способность</w:t>
            </w:r>
          </w:p>
        </w:tc>
        <w:tc>
          <w:tcPr>
            <w:tcW w:w="2125" w:type="dxa"/>
            <w:tcBorders>
              <w:top w:val="single" w:sz="6" w:space="0" w:color="auto"/>
              <w:left w:val="single" w:sz="6" w:space="0" w:color="auto"/>
              <w:bottom w:val="single" w:sz="4" w:space="0" w:color="auto"/>
              <w:right w:val="single" w:sz="6" w:space="0" w:color="auto"/>
            </w:tcBorders>
            <w:vAlign w:val="center"/>
          </w:tcPr>
          <w:p w:rsidR="004D47B1" w:rsidRPr="00A76167" w:rsidRDefault="004D47B1" w:rsidP="004D47B1">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bl>
    <w:p w:rsidR="005C4F64" w:rsidRDefault="005C4F64" w:rsidP="00801506">
      <w:pPr>
        <w:shd w:val="clear" w:color="auto" w:fill="FFFFFF"/>
        <w:ind w:firstLine="0"/>
        <w:rPr>
          <w:rFonts w:ascii="Times New Roman" w:hAnsi="Times New Roman" w:cs="Times New Roman"/>
          <w:bCs/>
          <w:sz w:val="24"/>
          <w:szCs w:val="24"/>
        </w:rPr>
      </w:pPr>
    </w:p>
    <w:p w:rsidR="006C21EA" w:rsidRPr="00A76167" w:rsidRDefault="006C21EA" w:rsidP="006C21EA">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32 </w:t>
      </w:r>
      <w:r w:rsidR="001736DD">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Свойства, представляющие показатели результата </w:t>
      </w:r>
      <w:r w:rsidRPr="00A76167">
        <w:rPr>
          <w:rFonts w:ascii="Times New Roman" w:hAnsi="Times New Roman" w:cs="Times New Roman"/>
          <w:b/>
          <w:bCs/>
          <w:color w:val="000000"/>
          <w:sz w:val="24"/>
          <w:szCs w:val="24"/>
          <w:lang w:val="en-US" w:eastAsia="en-US"/>
        </w:rPr>
        <w:t>LCIA</w:t>
      </w:r>
      <w:r w:rsidRPr="00A76167">
        <w:rPr>
          <w:rFonts w:ascii="Times New Roman" w:hAnsi="Times New Roman" w:cs="Times New Roman"/>
          <w:b/>
          <w:bCs/>
          <w:color w:val="000000"/>
          <w:sz w:val="24"/>
          <w:szCs w:val="24"/>
          <w:lang w:eastAsia="en-US"/>
        </w:rPr>
        <w:t xml:space="preserve"> для группы свойств </w:t>
      </w:r>
      <w:r w:rsidRPr="00A76167">
        <w:rPr>
          <w:rFonts w:ascii="Times New Roman" w:hAnsi="Times New Roman" w:cs="Times New Roman"/>
          <w:b/>
          <w:bCs/>
          <w:color w:val="000000"/>
          <w:sz w:val="24"/>
          <w:szCs w:val="24"/>
          <w:lang w:val="en-US" w:eastAsia="en-US"/>
        </w:rPr>
        <w:t>EN</w:t>
      </w:r>
      <w:r w:rsidRPr="00A76167">
        <w:rPr>
          <w:rFonts w:ascii="Times New Roman" w:hAnsi="Times New Roman" w:cs="Times New Roman"/>
          <w:b/>
          <w:bCs/>
          <w:color w:val="000000"/>
          <w:sz w:val="24"/>
          <w:szCs w:val="24"/>
          <w:lang w:eastAsia="en-US"/>
        </w:rPr>
        <w:t xml:space="preserve"> 15804:2012+</w:t>
      </w:r>
      <w:r w:rsidRPr="00A76167">
        <w:rPr>
          <w:rFonts w:ascii="Times New Roman" w:hAnsi="Times New Roman" w:cs="Times New Roman"/>
          <w:b/>
          <w:bCs/>
          <w:color w:val="000000"/>
          <w:sz w:val="24"/>
          <w:szCs w:val="24"/>
          <w:lang w:val="en-US" w:eastAsia="en-US"/>
        </w:rPr>
        <w:t>A</w:t>
      </w:r>
      <w:r w:rsidRPr="00A76167">
        <w:rPr>
          <w:rFonts w:ascii="Times New Roman" w:hAnsi="Times New Roman" w:cs="Times New Roman"/>
          <w:b/>
          <w:bCs/>
          <w:color w:val="000000"/>
          <w:sz w:val="24"/>
          <w:szCs w:val="24"/>
          <w:lang w:eastAsia="en-US"/>
        </w:rPr>
        <w:t xml:space="preserve">2:2019 основные показатели и </w:t>
      </w:r>
      <w:r w:rsidRPr="00A76167">
        <w:rPr>
          <w:rFonts w:ascii="Times New Roman" w:hAnsi="Times New Roman" w:cs="Times New Roman"/>
          <w:b/>
          <w:bCs/>
          <w:color w:val="000000"/>
          <w:sz w:val="24"/>
          <w:szCs w:val="24"/>
          <w:lang w:val="en-US" w:eastAsia="en-US"/>
        </w:rPr>
        <w:t>EN</w:t>
      </w:r>
      <w:r w:rsidRPr="00A76167">
        <w:rPr>
          <w:rFonts w:ascii="Times New Roman" w:hAnsi="Times New Roman" w:cs="Times New Roman"/>
          <w:b/>
          <w:bCs/>
          <w:color w:val="000000"/>
          <w:sz w:val="24"/>
          <w:szCs w:val="24"/>
          <w:lang w:eastAsia="en-US"/>
        </w:rPr>
        <w:t xml:space="preserve"> 15804:2012+</w:t>
      </w:r>
      <w:r w:rsidRPr="00A76167">
        <w:rPr>
          <w:rFonts w:ascii="Times New Roman" w:hAnsi="Times New Roman" w:cs="Times New Roman"/>
          <w:b/>
          <w:bCs/>
          <w:color w:val="000000"/>
          <w:sz w:val="24"/>
          <w:szCs w:val="24"/>
          <w:lang w:val="en-US" w:eastAsia="en-US"/>
        </w:rPr>
        <w:t>A</w:t>
      </w:r>
      <w:r w:rsidRPr="00A76167">
        <w:rPr>
          <w:rFonts w:ascii="Times New Roman" w:hAnsi="Times New Roman" w:cs="Times New Roman"/>
          <w:b/>
          <w:bCs/>
          <w:color w:val="000000"/>
          <w:sz w:val="24"/>
          <w:szCs w:val="24"/>
          <w:lang w:eastAsia="en-US"/>
        </w:rPr>
        <w:t>2:2019 дополнительные показатели</w:t>
      </w:r>
    </w:p>
    <w:p w:rsidR="00ED2B0D" w:rsidRPr="00A76167" w:rsidRDefault="00ED2B0D" w:rsidP="00E10155">
      <w:pPr>
        <w:shd w:val="clear" w:color="auto" w:fill="FFFFFF"/>
        <w:rPr>
          <w:rFonts w:ascii="Times New Roman" w:hAnsi="Times New Roman" w:cs="Times New Roman"/>
          <w:bCs/>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695"/>
        <w:gridCol w:w="1984"/>
        <w:gridCol w:w="1250"/>
        <w:gridCol w:w="1399"/>
        <w:gridCol w:w="9"/>
        <w:gridCol w:w="2019"/>
      </w:tblGrid>
      <w:tr w:rsidR="00B05564" w:rsidRPr="00A76167" w:rsidTr="007E199A">
        <w:trPr>
          <w:trHeight w:val="317"/>
          <w:jc w:val="center"/>
        </w:trPr>
        <w:tc>
          <w:tcPr>
            <w:tcW w:w="2695" w:type="dxa"/>
            <w:tcBorders>
              <w:top w:val="single" w:sz="4" w:space="0" w:color="auto"/>
              <w:left w:val="single" w:sz="4" w:space="0" w:color="auto"/>
              <w:bottom w:val="double" w:sz="4" w:space="0" w:color="auto"/>
              <w:right w:val="single" w:sz="4" w:space="0" w:color="auto"/>
            </w:tcBorders>
            <w:vAlign w:val="center"/>
            <w:hideMark/>
          </w:tcPr>
          <w:p w:rsidR="00B05564" w:rsidRPr="00A76167" w:rsidRDefault="00B05564" w:rsidP="0006607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984" w:type="dxa"/>
            <w:tcBorders>
              <w:top w:val="single" w:sz="4" w:space="0" w:color="auto"/>
              <w:left w:val="single" w:sz="4" w:space="0" w:color="auto"/>
              <w:bottom w:val="double" w:sz="4" w:space="0" w:color="auto"/>
              <w:right w:val="single" w:sz="4" w:space="0" w:color="auto"/>
            </w:tcBorders>
            <w:vAlign w:val="center"/>
            <w:hideMark/>
          </w:tcPr>
          <w:p w:rsidR="00B05564" w:rsidRPr="00A76167" w:rsidRDefault="00B05564" w:rsidP="0006607C">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50" w:type="dxa"/>
            <w:tcBorders>
              <w:top w:val="single" w:sz="4" w:space="0" w:color="auto"/>
              <w:left w:val="single" w:sz="4" w:space="0" w:color="auto"/>
              <w:bottom w:val="double" w:sz="4" w:space="0" w:color="auto"/>
              <w:right w:val="single" w:sz="4" w:space="0" w:color="auto"/>
            </w:tcBorders>
            <w:vAlign w:val="center"/>
            <w:hideMark/>
          </w:tcPr>
          <w:p w:rsidR="00B05564" w:rsidRPr="00A76167" w:rsidRDefault="00B05564" w:rsidP="0006607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408" w:type="dxa"/>
            <w:gridSpan w:val="2"/>
            <w:tcBorders>
              <w:top w:val="single" w:sz="4" w:space="0" w:color="auto"/>
              <w:left w:val="single" w:sz="4" w:space="0" w:color="auto"/>
              <w:bottom w:val="double" w:sz="4" w:space="0" w:color="auto"/>
              <w:right w:val="single" w:sz="4" w:space="0" w:color="auto"/>
            </w:tcBorders>
            <w:vAlign w:val="center"/>
            <w:hideMark/>
          </w:tcPr>
          <w:p w:rsidR="00B05564" w:rsidRPr="00A76167" w:rsidRDefault="00B05564" w:rsidP="0006607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19" w:type="dxa"/>
            <w:tcBorders>
              <w:top w:val="single" w:sz="4" w:space="0" w:color="auto"/>
              <w:left w:val="single" w:sz="4" w:space="0" w:color="auto"/>
              <w:bottom w:val="double" w:sz="4" w:space="0" w:color="auto"/>
              <w:right w:val="single" w:sz="4" w:space="0" w:color="auto"/>
            </w:tcBorders>
            <w:vAlign w:val="center"/>
          </w:tcPr>
          <w:p w:rsidR="002255E1" w:rsidRPr="00A76167" w:rsidRDefault="002255E1" w:rsidP="0006607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B05564" w:rsidRPr="00A76167" w:rsidRDefault="002255E1" w:rsidP="0006607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2255E1" w:rsidRPr="00A76167" w:rsidTr="00ED2B0D">
        <w:trPr>
          <w:trHeight w:val="744"/>
          <w:jc w:val="center"/>
        </w:trPr>
        <w:tc>
          <w:tcPr>
            <w:tcW w:w="2695" w:type="dxa"/>
            <w:tcBorders>
              <w:top w:val="double" w:sz="4" w:space="0" w:color="auto"/>
              <w:left w:val="single" w:sz="6" w:space="0" w:color="auto"/>
              <w:bottom w:val="single" w:sz="6" w:space="0" w:color="auto"/>
              <w:right w:val="single" w:sz="6" w:space="0" w:color="auto"/>
            </w:tcBorders>
            <w:vAlign w:val="center"/>
            <w:hideMark/>
          </w:tcPr>
          <w:p w:rsidR="002255E1" w:rsidRPr="00A76167" w:rsidRDefault="002255E1" w:rsidP="007E6457">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double" w:sz="4" w:space="0" w:color="auto"/>
              <w:left w:val="single" w:sz="6" w:space="0" w:color="auto"/>
              <w:bottom w:val="single" w:sz="6" w:space="0" w:color="auto"/>
              <w:right w:val="single" w:sz="6" w:space="0" w:color="auto"/>
            </w:tcBorders>
            <w:vAlign w:val="center"/>
            <w:hideMark/>
          </w:tcPr>
          <w:p w:rsidR="002255E1" w:rsidRPr="00A76167" w:rsidRDefault="002255E1" w:rsidP="00CC3E66">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глобального потепления - общий</w:t>
            </w:r>
          </w:p>
        </w:tc>
        <w:tc>
          <w:tcPr>
            <w:tcW w:w="1250" w:type="dxa"/>
            <w:tcBorders>
              <w:top w:val="double" w:sz="4" w:space="0" w:color="auto"/>
              <w:left w:val="single" w:sz="6" w:space="0" w:color="auto"/>
              <w:bottom w:val="single" w:sz="6" w:space="0" w:color="auto"/>
              <w:right w:val="single" w:sz="6" w:space="0" w:color="auto"/>
            </w:tcBorders>
            <w:vAlign w:val="center"/>
            <w:hideMark/>
          </w:tcPr>
          <w:p w:rsidR="002255E1" w:rsidRPr="00A76167" w:rsidRDefault="002255E1" w:rsidP="007E645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double" w:sz="4" w:space="0" w:color="auto"/>
              <w:left w:val="single" w:sz="6" w:space="0" w:color="auto"/>
              <w:bottom w:val="single" w:sz="6" w:space="0" w:color="auto"/>
              <w:right w:val="single" w:sz="4" w:space="0" w:color="auto"/>
            </w:tcBorders>
            <w:vAlign w:val="center"/>
            <w:hideMark/>
          </w:tcPr>
          <w:p w:rsidR="002255E1" w:rsidRPr="00A76167" w:rsidRDefault="002255E1" w:rsidP="007E6457">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8" w:type="dxa"/>
            <w:gridSpan w:val="2"/>
            <w:tcBorders>
              <w:top w:val="double" w:sz="4" w:space="0" w:color="auto"/>
              <w:left w:val="single" w:sz="4" w:space="0" w:color="auto"/>
              <w:bottom w:val="single" w:sz="6" w:space="0" w:color="auto"/>
              <w:right w:val="single" w:sz="6" w:space="0" w:color="auto"/>
            </w:tcBorders>
            <w:vAlign w:val="center"/>
          </w:tcPr>
          <w:p w:rsidR="002255E1" w:rsidRPr="00A76167" w:rsidRDefault="002255E1" w:rsidP="00E60BDF">
            <w:pPr>
              <w:ind w:firstLine="0"/>
              <w:jc w:val="center"/>
              <w:rPr>
                <w:sz w:val="24"/>
                <w:szCs w:val="24"/>
              </w:rPr>
            </w:pPr>
            <w:r w:rsidRPr="00A76167">
              <w:rPr>
                <w:rFonts w:ascii="Times New Roman" w:hAnsi="Times New Roman" w:cs="Times New Roman"/>
                <w:color w:val="000000"/>
                <w:sz w:val="24"/>
                <w:szCs w:val="24"/>
                <w:lang w:eastAsia="en-US"/>
              </w:rPr>
              <w:t>О</w:t>
            </w:r>
          </w:p>
        </w:tc>
      </w:tr>
      <w:tr w:rsidR="00476F2F" w:rsidRPr="00A76167" w:rsidTr="00ED2B0D">
        <w:trPr>
          <w:trHeight w:val="744"/>
          <w:jc w:val="center"/>
        </w:trPr>
        <w:tc>
          <w:tcPr>
            <w:tcW w:w="2695" w:type="dxa"/>
            <w:tcBorders>
              <w:top w:val="single" w:sz="6" w:space="0" w:color="auto"/>
              <w:left w:val="single" w:sz="6" w:space="0" w:color="auto"/>
              <w:bottom w:val="nil"/>
              <w:right w:val="single" w:sz="6" w:space="0" w:color="auto"/>
            </w:tcBorders>
            <w:vAlign w:val="center"/>
          </w:tcPr>
          <w:p w:rsidR="00476F2F" w:rsidRDefault="00476F2F" w:rsidP="00476F2F">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p w:rsidR="00476F2F" w:rsidRPr="0095211C" w:rsidRDefault="00476F2F" w:rsidP="00476F2F">
            <w:pPr>
              <w:widowControl/>
              <w:ind w:firstLine="0"/>
              <w:rPr>
                <w:rFonts w:ascii="Times New Roman" w:hAnsi="Times New Roman" w:cs="Times New Roman"/>
                <w:color w:val="000000"/>
                <w:sz w:val="24"/>
                <w:szCs w:val="24"/>
                <w:lang w:eastAsia="en-US"/>
              </w:rPr>
            </w:pPr>
          </w:p>
        </w:tc>
        <w:tc>
          <w:tcPr>
            <w:tcW w:w="1984" w:type="dxa"/>
            <w:tcBorders>
              <w:top w:val="single" w:sz="6" w:space="0" w:color="auto"/>
              <w:left w:val="single" w:sz="6" w:space="0" w:color="auto"/>
              <w:bottom w:val="nil"/>
              <w:right w:val="single" w:sz="6" w:space="0" w:color="auto"/>
            </w:tcBorders>
            <w:vAlign w:val="center"/>
          </w:tcPr>
          <w:p w:rsidR="00476F2F" w:rsidRPr="00A76167" w:rsidRDefault="00476F2F" w:rsidP="00476F2F">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глобального потепления - ископаемое топливо</w:t>
            </w:r>
          </w:p>
        </w:tc>
        <w:tc>
          <w:tcPr>
            <w:tcW w:w="1250" w:type="dxa"/>
            <w:tcBorders>
              <w:top w:val="single" w:sz="6" w:space="0" w:color="auto"/>
              <w:left w:val="single" w:sz="6" w:space="0" w:color="auto"/>
              <w:bottom w:val="nil"/>
              <w:right w:val="single" w:sz="6" w:space="0" w:color="auto"/>
            </w:tcBorders>
            <w:vAlign w:val="center"/>
          </w:tcPr>
          <w:p w:rsidR="00476F2F" w:rsidRPr="00A76167" w:rsidRDefault="00476F2F" w:rsidP="00476F2F">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nil"/>
              <w:right w:val="single" w:sz="4" w:space="0" w:color="auto"/>
            </w:tcBorders>
            <w:vAlign w:val="center"/>
          </w:tcPr>
          <w:p w:rsidR="00476F2F" w:rsidRPr="00A76167" w:rsidRDefault="00476F2F" w:rsidP="00476F2F">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8" w:type="dxa"/>
            <w:gridSpan w:val="2"/>
            <w:tcBorders>
              <w:top w:val="single" w:sz="6" w:space="0" w:color="auto"/>
              <w:left w:val="single" w:sz="4" w:space="0" w:color="auto"/>
              <w:bottom w:val="nil"/>
              <w:right w:val="single" w:sz="6" w:space="0" w:color="auto"/>
            </w:tcBorders>
            <w:vAlign w:val="center"/>
          </w:tcPr>
          <w:p w:rsidR="00476F2F" w:rsidRPr="00A76167" w:rsidRDefault="00476F2F" w:rsidP="00476F2F">
            <w:pPr>
              <w:ind w:firstLine="0"/>
              <w:jc w:val="center"/>
              <w:rPr>
                <w:sz w:val="24"/>
                <w:szCs w:val="24"/>
              </w:rPr>
            </w:pPr>
            <w:r w:rsidRPr="00A76167">
              <w:rPr>
                <w:rFonts w:ascii="Times New Roman" w:hAnsi="Times New Roman" w:cs="Times New Roman"/>
                <w:color w:val="000000"/>
                <w:sz w:val="24"/>
                <w:szCs w:val="24"/>
                <w:lang w:eastAsia="en-US"/>
              </w:rPr>
              <w:t>О</w:t>
            </w:r>
          </w:p>
        </w:tc>
      </w:tr>
    </w:tbl>
    <w:p w:rsidR="0095211C" w:rsidRDefault="0095211C">
      <w:r>
        <w:br w:type="page"/>
      </w:r>
    </w:p>
    <w:tbl>
      <w:tblPr>
        <w:tblpPr w:leftFromText="180" w:rightFromText="180" w:vertAnchor="page" w:horzAnchor="margin" w:tblpY="2251"/>
        <w:tblW w:w="9356" w:type="dxa"/>
        <w:tblLayout w:type="fixed"/>
        <w:tblCellMar>
          <w:left w:w="40" w:type="dxa"/>
          <w:right w:w="40" w:type="dxa"/>
        </w:tblCellMar>
        <w:tblLook w:val="04A0" w:firstRow="1" w:lastRow="0" w:firstColumn="1" w:lastColumn="0" w:noHBand="0" w:noVBand="1"/>
      </w:tblPr>
      <w:tblGrid>
        <w:gridCol w:w="2695"/>
        <w:gridCol w:w="1984"/>
        <w:gridCol w:w="1250"/>
        <w:gridCol w:w="1399"/>
        <w:gridCol w:w="2028"/>
      </w:tblGrid>
      <w:tr w:rsidR="00E60BDF" w:rsidRPr="00A76167" w:rsidTr="00B85DAC">
        <w:trPr>
          <w:trHeight w:val="744"/>
        </w:trPr>
        <w:tc>
          <w:tcPr>
            <w:tcW w:w="2695" w:type="dxa"/>
            <w:tcBorders>
              <w:top w:val="single" w:sz="6" w:space="0" w:color="auto"/>
              <w:left w:val="single" w:sz="6" w:space="0" w:color="auto"/>
              <w:bottom w:val="double" w:sz="4" w:space="0" w:color="auto"/>
              <w:right w:val="single" w:sz="6" w:space="0" w:color="auto"/>
            </w:tcBorders>
            <w:vAlign w:val="center"/>
          </w:tcPr>
          <w:p w:rsidR="00E60BDF" w:rsidRPr="00A76167" w:rsidRDefault="00E60BDF" w:rsidP="00B85DA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 xml:space="preserve">Группа </w:t>
            </w:r>
            <w:r w:rsidRPr="00A76167">
              <w:rPr>
                <w:rFonts w:ascii="Times New Roman" w:hAnsi="Times New Roman" w:cs="Times New Roman"/>
                <w:b/>
                <w:bCs/>
                <w:color w:val="000000"/>
                <w:sz w:val="24"/>
                <w:szCs w:val="24"/>
                <w:lang w:eastAsia="en-US"/>
              </w:rPr>
              <w:t>свойств</w:t>
            </w:r>
          </w:p>
        </w:tc>
        <w:tc>
          <w:tcPr>
            <w:tcW w:w="1984" w:type="dxa"/>
            <w:tcBorders>
              <w:top w:val="single" w:sz="6" w:space="0" w:color="auto"/>
              <w:left w:val="single" w:sz="6" w:space="0" w:color="auto"/>
              <w:bottom w:val="double" w:sz="4" w:space="0" w:color="auto"/>
              <w:right w:val="single" w:sz="6" w:space="0" w:color="auto"/>
            </w:tcBorders>
            <w:vAlign w:val="center"/>
          </w:tcPr>
          <w:p w:rsidR="00E60BDF" w:rsidRPr="00A76167" w:rsidRDefault="00E60BDF" w:rsidP="00B85DAC">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50" w:type="dxa"/>
            <w:tcBorders>
              <w:top w:val="single" w:sz="6" w:space="0" w:color="auto"/>
              <w:left w:val="single" w:sz="6" w:space="0" w:color="auto"/>
              <w:bottom w:val="double" w:sz="4" w:space="0" w:color="auto"/>
              <w:right w:val="single" w:sz="6" w:space="0" w:color="auto"/>
            </w:tcBorders>
            <w:vAlign w:val="center"/>
          </w:tcPr>
          <w:p w:rsidR="00E60BDF" w:rsidRPr="00A76167" w:rsidRDefault="00E60BDF" w:rsidP="00B85DA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399" w:type="dxa"/>
            <w:tcBorders>
              <w:top w:val="single" w:sz="6" w:space="0" w:color="auto"/>
              <w:left w:val="single" w:sz="6" w:space="0" w:color="auto"/>
              <w:bottom w:val="double" w:sz="4" w:space="0" w:color="auto"/>
              <w:right w:val="single" w:sz="6" w:space="0" w:color="auto"/>
            </w:tcBorders>
            <w:vAlign w:val="center"/>
          </w:tcPr>
          <w:p w:rsidR="00E60BDF" w:rsidRPr="00A76167" w:rsidRDefault="00E60BDF" w:rsidP="00B85DA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8" w:type="dxa"/>
            <w:tcBorders>
              <w:top w:val="single" w:sz="6" w:space="0" w:color="auto"/>
              <w:left w:val="single" w:sz="6" w:space="0" w:color="auto"/>
              <w:bottom w:val="double" w:sz="4" w:space="0" w:color="auto"/>
              <w:right w:val="single" w:sz="6" w:space="0" w:color="auto"/>
            </w:tcBorders>
            <w:vAlign w:val="center"/>
          </w:tcPr>
          <w:p w:rsidR="00E60BDF" w:rsidRPr="00A76167" w:rsidRDefault="00E60BDF" w:rsidP="00B85DA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E60BDF" w:rsidRPr="00A76167" w:rsidRDefault="00E60BDF" w:rsidP="00B85DA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E60BDF"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глобального потепления -биогенный</w:t>
            </w:r>
          </w:p>
        </w:tc>
        <w:tc>
          <w:tcPr>
            <w:tcW w:w="1250"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8" w:type="dxa"/>
            <w:tcBorders>
              <w:top w:val="single" w:sz="6" w:space="0" w:color="auto"/>
              <w:left w:val="single" w:sz="6" w:space="0" w:color="auto"/>
              <w:bottom w:val="single" w:sz="6" w:space="0" w:color="auto"/>
              <w:right w:val="single" w:sz="6" w:space="0" w:color="auto"/>
            </w:tcBorders>
            <w:vAlign w:val="center"/>
          </w:tcPr>
          <w:p w:rsidR="00E60BDF" w:rsidRPr="00A76167" w:rsidRDefault="00E60BDF"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E60BDF"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глобального потепления - землепользование и изменение землепользования</w:t>
            </w:r>
          </w:p>
        </w:tc>
        <w:tc>
          <w:tcPr>
            <w:tcW w:w="1250"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w:t>
            </w:r>
          </w:p>
        </w:tc>
        <w:tc>
          <w:tcPr>
            <w:tcW w:w="2028" w:type="dxa"/>
            <w:tcBorders>
              <w:top w:val="single" w:sz="6" w:space="0" w:color="auto"/>
              <w:left w:val="single" w:sz="6" w:space="0" w:color="auto"/>
              <w:bottom w:val="single" w:sz="6" w:space="0" w:color="auto"/>
              <w:right w:val="single" w:sz="6" w:space="0" w:color="auto"/>
            </w:tcBorders>
            <w:vAlign w:val="center"/>
          </w:tcPr>
          <w:p w:rsidR="00E60BDF" w:rsidRPr="00A76167" w:rsidRDefault="00E60BDF"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E60BDF"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истощения озонового слоя стратосферы</w:t>
            </w:r>
          </w:p>
        </w:tc>
        <w:tc>
          <w:tcPr>
            <w:tcW w:w="1250"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hideMark/>
          </w:tcPr>
          <w:p w:rsidR="00E60BDF" w:rsidRPr="00A76167" w:rsidRDefault="00E60BDF"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CFC 11 эквив.</w:t>
            </w:r>
          </w:p>
        </w:tc>
        <w:tc>
          <w:tcPr>
            <w:tcW w:w="2028" w:type="dxa"/>
            <w:tcBorders>
              <w:top w:val="single" w:sz="6" w:space="0" w:color="auto"/>
              <w:left w:val="single" w:sz="6" w:space="0" w:color="auto"/>
              <w:bottom w:val="single" w:sz="6" w:space="0" w:color="auto"/>
              <w:right w:val="single" w:sz="6" w:space="0" w:color="auto"/>
            </w:tcBorders>
            <w:vAlign w:val="center"/>
          </w:tcPr>
          <w:p w:rsidR="00E60BDF" w:rsidRPr="00A76167" w:rsidRDefault="00E60BDF"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C2231A"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подкисления, накопленное превышение</w:t>
            </w:r>
          </w:p>
        </w:tc>
        <w:tc>
          <w:tcPr>
            <w:tcW w:w="1250"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моль H+ эквив.</w:t>
            </w:r>
          </w:p>
        </w:tc>
        <w:tc>
          <w:tcPr>
            <w:tcW w:w="2028"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C2231A"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w:t>
            </w:r>
          </w:p>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обязательные показатели LCIA</w:t>
            </w:r>
          </w:p>
        </w:tc>
        <w:tc>
          <w:tcPr>
            <w:tcW w:w="1984"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эвтрофикации, доля питательных веществ, достигающих конечного отсека пресной воды</w:t>
            </w:r>
          </w:p>
        </w:tc>
        <w:tc>
          <w:tcPr>
            <w:tcW w:w="1250"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P эквив.</w:t>
            </w:r>
          </w:p>
        </w:tc>
        <w:tc>
          <w:tcPr>
            <w:tcW w:w="2028"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C2231A" w:rsidRPr="00A76167" w:rsidTr="00B85DAC">
        <w:trPr>
          <w:trHeight w:val="744"/>
        </w:trPr>
        <w:tc>
          <w:tcPr>
            <w:tcW w:w="2695"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w:t>
            </w:r>
          </w:p>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обязательные показатели LCIA</w:t>
            </w:r>
          </w:p>
        </w:tc>
        <w:tc>
          <w:tcPr>
            <w:tcW w:w="1984"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эвтрофикации, доля питательных веществ, достигающих конечного морского отсека</w:t>
            </w:r>
          </w:p>
        </w:tc>
        <w:tc>
          <w:tcPr>
            <w:tcW w:w="1250"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Н эквив.</w:t>
            </w:r>
          </w:p>
        </w:tc>
        <w:tc>
          <w:tcPr>
            <w:tcW w:w="2028" w:type="dxa"/>
            <w:tcBorders>
              <w:top w:val="single" w:sz="6" w:space="0" w:color="auto"/>
              <w:left w:val="single" w:sz="6" w:space="0" w:color="auto"/>
              <w:bottom w:val="single" w:sz="6" w:space="0" w:color="auto"/>
              <w:right w:val="single" w:sz="6" w:space="0" w:color="auto"/>
            </w:tcBorders>
            <w:vAlign w:val="center"/>
          </w:tcPr>
          <w:p w:rsidR="00C2231A" w:rsidRPr="00A76167" w:rsidRDefault="00C2231A" w:rsidP="00B85DAC">
            <w:pPr>
              <w:ind w:firstLine="0"/>
              <w:jc w:val="center"/>
              <w:rPr>
                <w:sz w:val="24"/>
                <w:szCs w:val="24"/>
              </w:rPr>
            </w:pPr>
            <w:r w:rsidRPr="00A76167">
              <w:rPr>
                <w:rFonts w:ascii="Times New Roman" w:hAnsi="Times New Roman" w:cs="Times New Roman"/>
                <w:color w:val="000000"/>
                <w:sz w:val="24"/>
                <w:szCs w:val="24"/>
                <w:lang w:eastAsia="en-US"/>
              </w:rPr>
              <w:t>О</w:t>
            </w:r>
          </w:p>
        </w:tc>
      </w:tr>
      <w:tr w:rsidR="00C2231A" w:rsidRPr="00A76167" w:rsidTr="00B85DAC">
        <w:trPr>
          <w:trHeight w:val="744"/>
        </w:trPr>
        <w:tc>
          <w:tcPr>
            <w:tcW w:w="2695" w:type="dxa"/>
            <w:tcBorders>
              <w:top w:val="single" w:sz="6" w:space="0" w:color="auto"/>
              <w:left w:val="single" w:sz="6" w:space="0" w:color="auto"/>
              <w:bottom w:val="nil"/>
              <w:right w:val="single" w:sz="6" w:space="0" w:color="auto"/>
            </w:tcBorders>
            <w:vAlign w:val="center"/>
          </w:tcPr>
          <w:p w:rsidR="00C2231A" w:rsidRPr="00A76167" w:rsidRDefault="00C2231A" w:rsidP="00B85DA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984" w:type="dxa"/>
            <w:tcBorders>
              <w:top w:val="single" w:sz="6" w:space="0" w:color="auto"/>
              <w:left w:val="single" w:sz="6" w:space="0" w:color="auto"/>
              <w:bottom w:val="nil"/>
              <w:right w:val="single" w:sz="6" w:space="0" w:color="auto"/>
            </w:tcBorders>
            <w:vAlign w:val="center"/>
          </w:tcPr>
          <w:p w:rsidR="00C2231A" w:rsidRPr="00A76167" w:rsidRDefault="00C2231A" w:rsidP="00B85DAC">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 эвтрофикации, накопленное превышение</w:t>
            </w:r>
          </w:p>
        </w:tc>
        <w:tc>
          <w:tcPr>
            <w:tcW w:w="1250" w:type="dxa"/>
            <w:tcBorders>
              <w:top w:val="single" w:sz="6" w:space="0" w:color="auto"/>
              <w:left w:val="single" w:sz="6" w:space="0" w:color="auto"/>
              <w:bottom w:val="nil"/>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399" w:type="dxa"/>
            <w:tcBorders>
              <w:top w:val="single" w:sz="6" w:space="0" w:color="auto"/>
              <w:left w:val="single" w:sz="6" w:space="0" w:color="auto"/>
              <w:bottom w:val="nil"/>
              <w:right w:val="single" w:sz="6" w:space="0" w:color="auto"/>
            </w:tcBorders>
            <w:vAlign w:val="center"/>
          </w:tcPr>
          <w:p w:rsidR="00C2231A" w:rsidRPr="00A76167" w:rsidRDefault="00C2231A" w:rsidP="00B85DA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моль N эквив.</w:t>
            </w:r>
          </w:p>
        </w:tc>
        <w:tc>
          <w:tcPr>
            <w:tcW w:w="2028" w:type="dxa"/>
            <w:tcBorders>
              <w:top w:val="single" w:sz="6" w:space="0" w:color="auto"/>
              <w:left w:val="single" w:sz="6" w:space="0" w:color="auto"/>
              <w:bottom w:val="nil"/>
              <w:right w:val="single" w:sz="6" w:space="0" w:color="auto"/>
            </w:tcBorders>
            <w:vAlign w:val="center"/>
          </w:tcPr>
          <w:p w:rsidR="00C2231A" w:rsidRPr="00A76167" w:rsidRDefault="00C2231A" w:rsidP="00B85DAC">
            <w:pPr>
              <w:ind w:firstLine="0"/>
              <w:jc w:val="center"/>
              <w:rPr>
                <w:sz w:val="24"/>
                <w:szCs w:val="24"/>
              </w:rPr>
            </w:pPr>
            <w:r w:rsidRPr="00A76167">
              <w:rPr>
                <w:rFonts w:ascii="Times New Roman" w:hAnsi="Times New Roman" w:cs="Times New Roman"/>
                <w:color w:val="000000"/>
                <w:sz w:val="24"/>
                <w:szCs w:val="24"/>
                <w:lang w:eastAsia="en-US"/>
              </w:rPr>
              <w:t>О</w:t>
            </w:r>
          </w:p>
        </w:tc>
      </w:tr>
    </w:tbl>
    <w:p w:rsidR="00B85DAC" w:rsidRDefault="00B85DAC" w:rsidP="00B85DAC">
      <w:pPr>
        <w:jc w:val="center"/>
      </w:pPr>
      <w:r w:rsidRPr="00A76167">
        <w:rPr>
          <w:rFonts w:ascii="Times New Roman" w:hAnsi="Times New Roman" w:cs="Times New Roman"/>
          <w:bCs/>
          <w:i/>
          <w:sz w:val="24"/>
          <w:szCs w:val="24"/>
        </w:rPr>
        <w:t>Продолжение таблицы</w:t>
      </w:r>
      <w:r>
        <w:rPr>
          <w:rFonts w:ascii="Times New Roman" w:hAnsi="Times New Roman" w:cs="Times New Roman"/>
          <w:bCs/>
          <w:i/>
          <w:sz w:val="24"/>
          <w:szCs w:val="24"/>
        </w:rPr>
        <w:t xml:space="preserve"> 32</w:t>
      </w:r>
    </w:p>
    <w:p w:rsidR="00B85DAC" w:rsidRDefault="00B85DAC" w:rsidP="00B85DAC"/>
    <w:p w:rsidR="0095211C" w:rsidRDefault="0095211C"/>
    <w:p w:rsidR="0084378C" w:rsidRDefault="0084378C"/>
    <w:p w:rsidR="00A41ADE" w:rsidRDefault="00A41ADE">
      <w:r w:rsidRPr="00A76167">
        <w:br w:type="page"/>
      </w:r>
    </w:p>
    <w:p w:rsidR="00C2231A" w:rsidRPr="00A76167" w:rsidRDefault="00C2231A" w:rsidP="00C2231A">
      <w:pPr>
        <w:ind w:firstLine="0"/>
        <w:jc w:val="center"/>
        <w:rPr>
          <w:rFonts w:ascii="Times New Roman" w:hAnsi="Times New Roman" w:cs="Times New Roman"/>
          <w:bCs/>
          <w:i/>
          <w:sz w:val="24"/>
          <w:szCs w:val="24"/>
        </w:rPr>
      </w:pPr>
      <w:r w:rsidRPr="00A76167">
        <w:rPr>
          <w:rFonts w:ascii="Times New Roman" w:hAnsi="Times New Roman" w:cs="Times New Roman"/>
          <w:bCs/>
          <w:i/>
          <w:sz w:val="24"/>
          <w:szCs w:val="24"/>
        </w:rPr>
        <w:lastRenderedPageBreak/>
        <w:t>Продолжение таблицы 32</w:t>
      </w:r>
    </w:p>
    <w:p w:rsidR="00111777" w:rsidRPr="00A76167" w:rsidRDefault="00111777"/>
    <w:tbl>
      <w:tblPr>
        <w:tblW w:w="9356" w:type="dxa"/>
        <w:jc w:val="center"/>
        <w:tblLayout w:type="fixed"/>
        <w:tblCellMar>
          <w:left w:w="40" w:type="dxa"/>
          <w:right w:w="40" w:type="dxa"/>
        </w:tblCellMar>
        <w:tblLook w:val="04A0" w:firstRow="1" w:lastRow="0" w:firstColumn="1" w:lastColumn="0" w:noHBand="0" w:noVBand="1"/>
      </w:tblPr>
      <w:tblGrid>
        <w:gridCol w:w="2695"/>
        <w:gridCol w:w="1740"/>
        <w:gridCol w:w="102"/>
        <w:gridCol w:w="1315"/>
        <w:gridCol w:w="1476"/>
        <w:gridCol w:w="2028"/>
      </w:tblGrid>
      <w:tr w:rsidR="007E199A" w:rsidRPr="00A76167" w:rsidTr="00A01BCB">
        <w:trPr>
          <w:trHeight w:val="739"/>
          <w:jc w:val="center"/>
        </w:trPr>
        <w:tc>
          <w:tcPr>
            <w:tcW w:w="2695" w:type="dxa"/>
            <w:tcBorders>
              <w:top w:val="single" w:sz="6" w:space="0" w:color="auto"/>
              <w:left w:val="single" w:sz="6" w:space="0" w:color="auto"/>
              <w:bottom w:val="double" w:sz="4"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1740" w:type="dxa"/>
            <w:tcBorders>
              <w:top w:val="single" w:sz="6" w:space="0" w:color="auto"/>
              <w:left w:val="single" w:sz="6" w:space="0" w:color="auto"/>
              <w:bottom w:val="double" w:sz="4" w:space="0" w:color="auto"/>
              <w:right w:val="single" w:sz="6" w:space="0" w:color="auto"/>
            </w:tcBorders>
            <w:vAlign w:val="center"/>
          </w:tcPr>
          <w:p w:rsidR="0006607C" w:rsidRPr="00A76167" w:rsidRDefault="0006607C" w:rsidP="00A01BCB">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417" w:type="dxa"/>
            <w:gridSpan w:val="2"/>
            <w:tcBorders>
              <w:top w:val="single" w:sz="6" w:space="0" w:color="auto"/>
              <w:left w:val="single" w:sz="6" w:space="0" w:color="auto"/>
              <w:bottom w:val="double" w:sz="4"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476" w:type="dxa"/>
            <w:tcBorders>
              <w:top w:val="single" w:sz="6" w:space="0" w:color="auto"/>
              <w:left w:val="single" w:sz="6" w:space="0" w:color="auto"/>
              <w:bottom w:val="double" w:sz="4"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8" w:type="dxa"/>
            <w:tcBorders>
              <w:top w:val="single" w:sz="6" w:space="0" w:color="auto"/>
              <w:left w:val="single" w:sz="6" w:space="0" w:color="auto"/>
              <w:bottom w:val="double" w:sz="4"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06607C" w:rsidRPr="00A76167" w:rsidRDefault="0006607C" w:rsidP="00A01BCB">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06607C" w:rsidRPr="00A76167" w:rsidTr="00A01BCB">
        <w:trPr>
          <w:trHeight w:val="974"/>
          <w:jc w:val="center"/>
        </w:trPr>
        <w:tc>
          <w:tcPr>
            <w:tcW w:w="2695"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740"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повышение концентрации тропосферного озона</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D60C82" w:rsidRPr="00A76167" w:rsidRDefault="0006607C" w:rsidP="00A01BC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кг эквив </w:t>
            </w:r>
            <w:r w:rsidRPr="00A76167">
              <w:rPr>
                <w:rFonts w:ascii="Times New Roman" w:hAnsi="Times New Roman" w:cs="Times New Roman"/>
                <w:color w:val="000000"/>
                <w:sz w:val="24"/>
                <w:szCs w:val="24"/>
                <w:lang w:val="en-US" w:eastAsia="en-US"/>
              </w:rPr>
              <w:t>NMVOC</w:t>
            </w:r>
            <w:r w:rsidRPr="00A76167">
              <w:rPr>
                <w:rFonts w:ascii="Times New Roman" w:hAnsi="Times New Roman" w:cs="Times New Roman"/>
                <w:color w:val="000000"/>
                <w:sz w:val="24"/>
                <w:szCs w:val="24"/>
                <w:lang w:eastAsia="en-US"/>
              </w:rPr>
              <w:t xml:space="preserve"> (л</w:t>
            </w:r>
            <w:r w:rsidR="00D60C82" w:rsidRPr="00A76167">
              <w:rPr>
                <w:rFonts w:ascii="Times New Roman" w:hAnsi="Times New Roman" w:cs="Times New Roman"/>
                <w:color w:val="000000"/>
                <w:sz w:val="24"/>
                <w:szCs w:val="24"/>
                <w:lang w:eastAsia="en-US"/>
              </w:rPr>
              <w:t>етучие органические соединения,</w:t>
            </w:r>
          </w:p>
          <w:p w:rsidR="0006607C" w:rsidRPr="00A76167" w:rsidRDefault="0006607C" w:rsidP="00A01BC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 относящиеся к метану)</w:t>
            </w:r>
          </w:p>
        </w:tc>
        <w:tc>
          <w:tcPr>
            <w:tcW w:w="2028"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ind w:firstLine="0"/>
              <w:jc w:val="center"/>
              <w:rPr>
                <w:sz w:val="24"/>
                <w:szCs w:val="24"/>
              </w:rPr>
            </w:pPr>
            <w:r w:rsidRPr="00A76167">
              <w:rPr>
                <w:rFonts w:ascii="Times New Roman" w:hAnsi="Times New Roman" w:cs="Times New Roman"/>
                <w:color w:val="000000"/>
                <w:sz w:val="24"/>
                <w:szCs w:val="24"/>
                <w:lang w:eastAsia="en-US"/>
              </w:rPr>
              <w:t>О</w:t>
            </w:r>
          </w:p>
        </w:tc>
      </w:tr>
      <w:tr w:rsidR="0006607C" w:rsidRPr="00A76167" w:rsidTr="00A01BCB">
        <w:trPr>
          <w:trHeight w:val="974"/>
          <w:jc w:val="center"/>
        </w:trPr>
        <w:tc>
          <w:tcPr>
            <w:tcW w:w="2695"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740"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абиотического истощения неископаемых ресурсов - минералы и металлы</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Sb эквив.</w:t>
            </w:r>
          </w:p>
        </w:tc>
        <w:tc>
          <w:tcPr>
            <w:tcW w:w="2028" w:type="dxa"/>
            <w:tcBorders>
              <w:top w:val="single" w:sz="6" w:space="0" w:color="auto"/>
              <w:left w:val="single" w:sz="6" w:space="0" w:color="auto"/>
              <w:bottom w:val="single" w:sz="6" w:space="0" w:color="auto"/>
              <w:right w:val="single" w:sz="6" w:space="0" w:color="auto"/>
            </w:tcBorders>
            <w:vAlign w:val="center"/>
          </w:tcPr>
          <w:p w:rsidR="0006607C" w:rsidRPr="00A76167" w:rsidRDefault="0006607C" w:rsidP="00A01BCB">
            <w:pPr>
              <w:ind w:firstLine="0"/>
              <w:jc w:val="center"/>
              <w:rPr>
                <w:sz w:val="24"/>
                <w:szCs w:val="24"/>
              </w:rPr>
            </w:pPr>
            <w:r w:rsidRPr="00A76167">
              <w:rPr>
                <w:rFonts w:ascii="Times New Roman" w:hAnsi="Times New Roman" w:cs="Times New Roman"/>
                <w:color w:val="000000"/>
                <w:sz w:val="24"/>
                <w:szCs w:val="24"/>
                <w:lang w:eastAsia="en-US"/>
              </w:rPr>
              <w:t>О</w:t>
            </w:r>
          </w:p>
        </w:tc>
      </w:tr>
      <w:tr w:rsidR="00D345FB" w:rsidRPr="00A76167" w:rsidTr="00A01BCB">
        <w:trPr>
          <w:trHeight w:val="974"/>
          <w:jc w:val="center"/>
        </w:trPr>
        <w:tc>
          <w:tcPr>
            <w:tcW w:w="2695" w:type="dxa"/>
            <w:tcBorders>
              <w:top w:val="single" w:sz="6" w:space="0" w:color="auto"/>
              <w:left w:val="single" w:sz="6" w:space="0" w:color="auto"/>
              <w:bottom w:val="single" w:sz="6" w:space="0" w:color="auto"/>
              <w:right w:val="single" w:sz="6" w:space="0" w:color="auto"/>
            </w:tcBorders>
            <w:vAlign w:val="center"/>
          </w:tcPr>
          <w:p w:rsidR="00D345FB" w:rsidRPr="00A76167" w:rsidRDefault="00D345FB"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740" w:type="dxa"/>
            <w:tcBorders>
              <w:top w:val="single" w:sz="6" w:space="0" w:color="auto"/>
              <w:left w:val="single" w:sz="6" w:space="0" w:color="auto"/>
              <w:bottom w:val="single" w:sz="6" w:space="0" w:color="auto"/>
              <w:right w:val="single" w:sz="6" w:space="0" w:color="auto"/>
            </w:tcBorders>
            <w:vAlign w:val="center"/>
          </w:tcPr>
          <w:p w:rsidR="00D345FB" w:rsidRPr="00A76167" w:rsidRDefault="00D345FB" w:rsidP="00A01BC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абиотического истощения ископаемых ресурсов</w:t>
            </w:r>
          </w:p>
        </w:tc>
        <w:tc>
          <w:tcPr>
            <w:tcW w:w="1417" w:type="dxa"/>
            <w:gridSpan w:val="2"/>
            <w:tcBorders>
              <w:top w:val="single" w:sz="6" w:space="0" w:color="auto"/>
              <w:left w:val="single" w:sz="6" w:space="0" w:color="auto"/>
              <w:bottom w:val="single" w:sz="6" w:space="0" w:color="auto"/>
              <w:right w:val="single" w:sz="6" w:space="0" w:color="auto"/>
            </w:tcBorders>
            <w:vAlign w:val="center"/>
          </w:tcPr>
          <w:p w:rsidR="00D345FB" w:rsidRPr="00A76167" w:rsidRDefault="00D345FB"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D345FB" w:rsidRPr="00A76167" w:rsidRDefault="00D345FB"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чистая теплотворная способность</w:t>
            </w:r>
          </w:p>
        </w:tc>
        <w:tc>
          <w:tcPr>
            <w:tcW w:w="2028" w:type="dxa"/>
            <w:tcBorders>
              <w:top w:val="single" w:sz="6" w:space="0" w:color="auto"/>
              <w:left w:val="single" w:sz="6" w:space="0" w:color="auto"/>
              <w:bottom w:val="single" w:sz="6" w:space="0" w:color="auto"/>
              <w:right w:val="single" w:sz="6" w:space="0" w:color="auto"/>
            </w:tcBorders>
            <w:vAlign w:val="center"/>
          </w:tcPr>
          <w:p w:rsidR="00D345FB" w:rsidRPr="00A76167" w:rsidRDefault="00D345FB" w:rsidP="00A01BCB">
            <w:pPr>
              <w:ind w:firstLine="0"/>
              <w:jc w:val="center"/>
              <w:rPr>
                <w:sz w:val="24"/>
                <w:szCs w:val="24"/>
              </w:rPr>
            </w:pPr>
            <w:r w:rsidRPr="00A76167">
              <w:rPr>
                <w:rFonts w:ascii="Times New Roman" w:hAnsi="Times New Roman" w:cs="Times New Roman"/>
                <w:color w:val="000000"/>
                <w:sz w:val="24"/>
                <w:szCs w:val="24"/>
                <w:lang w:eastAsia="en-US"/>
              </w:rPr>
              <w:t>О</w:t>
            </w:r>
          </w:p>
        </w:tc>
      </w:tr>
      <w:tr w:rsidR="00111777" w:rsidRPr="00A76167" w:rsidTr="00A01BCB">
        <w:trPr>
          <w:trHeight w:val="974"/>
          <w:jc w:val="center"/>
        </w:trPr>
        <w:tc>
          <w:tcPr>
            <w:tcW w:w="2695"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2:2019 обязательные показатели </w:t>
            </w:r>
            <w:r w:rsidRPr="00A76167">
              <w:rPr>
                <w:rFonts w:ascii="Times New Roman" w:hAnsi="Times New Roman" w:cs="Times New Roman"/>
                <w:color w:val="000000"/>
                <w:sz w:val="24"/>
                <w:szCs w:val="24"/>
                <w:lang w:val="en-US" w:eastAsia="en-US"/>
              </w:rPr>
              <w:t>LCIA</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абиотического истощения ископаемых ресурсов</w:t>
            </w:r>
          </w:p>
        </w:tc>
        <w:tc>
          <w:tcPr>
            <w:tcW w:w="1315"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 чистая теплотворная способность</w:t>
            </w:r>
          </w:p>
        </w:tc>
        <w:tc>
          <w:tcPr>
            <w:tcW w:w="2028"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ind w:firstLine="0"/>
              <w:jc w:val="center"/>
              <w:rPr>
                <w:sz w:val="24"/>
                <w:szCs w:val="24"/>
              </w:rPr>
            </w:pPr>
            <w:r w:rsidRPr="00A76167">
              <w:rPr>
                <w:rFonts w:ascii="Times New Roman" w:hAnsi="Times New Roman" w:cs="Times New Roman"/>
                <w:color w:val="000000"/>
                <w:sz w:val="24"/>
                <w:szCs w:val="24"/>
                <w:lang w:eastAsia="en-US"/>
              </w:rPr>
              <w:t>О</w:t>
            </w:r>
          </w:p>
        </w:tc>
      </w:tr>
      <w:tr w:rsidR="00111777" w:rsidRPr="00A76167" w:rsidTr="00A01BCB">
        <w:trPr>
          <w:trHeight w:val="251"/>
          <w:jc w:val="center"/>
        </w:trPr>
        <w:tc>
          <w:tcPr>
            <w:tcW w:w="2695"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w:t>
            </w:r>
          </w:p>
          <w:p w:rsidR="00111777" w:rsidRPr="00A76167" w:rsidRDefault="00111777" w:rsidP="00A01BCB">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обязательные показатели LCIA</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 депривации воды (пользователей), взвешенное по депривации потребление воды</w:t>
            </w:r>
          </w:p>
        </w:tc>
        <w:tc>
          <w:tcPr>
            <w:tcW w:w="1315"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w:t>
            </w:r>
            <w:r w:rsidRPr="00A76167">
              <w:rPr>
                <w:rFonts w:ascii="Times New Roman" w:hAnsi="Times New Roman" w:cs="Times New Roman"/>
                <w:color w:val="000000"/>
                <w:sz w:val="24"/>
                <w:szCs w:val="24"/>
                <w:vertAlign w:val="superscript"/>
                <w:lang w:val="en-US" w:eastAsia="en-US"/>
              </w:rPr>
              <w:t>3</w:t>
            </w:r>
            <w:r w:rsidRPr="00A76167">
              <w:rPr>
                <w:rFonts w:ascii="Times New Roman" w:hAnsi="Times New Roman" w:cs="Times New Roman"/>
                <w:color w:val="000000"/>
                <w:sz w:val="24"/>
                <w:szCs w:val="24"/>
                <w:lang w:val="en-US" w:eastAsia="en-US"/>
              </w:rPr>
              <w:t xml:space="preserve"> мировой эквив. удален</w:t>
            </w:r>
          </w:p>
        </w:tc>
        <w:tc>
          <w:tcPr>
            <w:tcW w:w="2028" w:type="dxa"/>
            <w:tcBorders>
              <w:top w:val="single" w:sz="6" w:space="0" w:color="auto"/>
              <w:left w:val="single" w:sz="6" w:space="0" w:color="auto"/>
              <w:bottom w:val="single" w:sz="6" w:space="0" w:color="auto"/>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r w:rsidR="00111777" w:rsidRPr="00A76167" w:rsidTr="00A733AF">
        <w:trPr>
          <w:trHeight w:val="251"/>
          <w:jc w:val="center"/>
        </w:trPr>
        <w:tc>
          <w:tcPr>
            <w:tcW w:w="2695" w:type="dxa"/>
            <w:tcBorders>
              <w:top w:val="single" w:sz="6" w:space="0" w:color="auto"/>
              <w:left w:val="single" w:sz="6" w:space="0" w:color="auto"/>
              <w:bottom w:val="nil"/>
              <w:right w:val="single" w:sz="6" w:space="0" w:color="auto"/>
            </w:tcBorders>
            <w:vAlign w:val="center"/>
          </w:tcPr>
          <w:p w:rsidR="00111777" w:rsidRPr="00A76167" w:rsidRDefault="00111777" w:rsidP="00A01BCB">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gridSpan w:val="2"/>
            <w:tcBorders>
              <w:top w:val="single" w:sz="6" w:space="0" w:color="auto"/>
              <w:left w:val="single" w:sz="6" w:space="0" w:color="auto"/>
              <w:bottom w:val="nil"/>
              <w:right w:val="single" w:sz="6" w:space="0" w:color="auto"/>
            </w:tcBorders>
            <w:vAlign w:val="center"/>
          </w:tcPr>
          <w:p w:rsidR="00111777" w:rsidRPr="00A76167" w:rsidRDefault="00111777" w:rsidP="00A01BCB">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потенциальная заболеваемость в результате выбросов твердых частиц (ТЧ)</w:t>
            </w:r>
          </w:p>
        </w:tc>
        <w:tc>
          <w:tcPr>
            <w:tcW w:w="1315" w:type="dxa"/>
            <w:tcBorders>
              <w:top w:val="single" w:sz="6" w:space="0" w:color="auto"/>
              <w:left w:val="single" w:sz="6" w:space="0" w:color="auto"/>
              <w:bottom w:val="nil"/>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nil"/>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заболеваемость</w:t>
            </w:r>
          </w:p>
        </w:tc>
        <w:tc>
          <w:tcPr>
            <w:tcW w:w="2028" w:type="dxa"/>
            <w:tcBorders>
              <w:top w:val="single" w:sz="6" w:space="0" w:color="auto"/>
              <w:left w:val="single" w:sz="6" w:space="0" w:color="auto"/>
              <w:bottom w:val="nil"/>
              <w:right w:val="single" w:sz="6" w:space="0" w:color="auto"/>
            </w:tcBorders>
            <w:vAlign w:val="center"/>
          </w:tcPr>
          <w:p w:rsidR="00111777" w:rsidRPr="00A76167" w:rsidRDefault="00111777" w:rsidP="00A01BCB">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bl>
    <w:p w:rsidR="004E3EC3" w:rsidRDefault="004E3EC3">
      <w:r>
        <w:br w:type="page"/>
      </w:r>
    </w:p>
    <w:tbl>
      <w:tblPr>
        <w:tblpPr w:leftFromText="180" w:rightFromText="180" w:horzAnchor="margin" w:tblpY="660"/>
        <w:tblW w:w="9356" w:type="dxa"/>
        <w:tblLayout w:type="fixed"/>
        <w:tblCellMar>
          <w:left w:w="40" w:type="dxa"/>
          <w:right w:w="40" w:type="dxa"/>
        </w:tblCellMar>
        <w:tblLook w:val="04A0" w:firstRow="1" w:lastRow="0" w:firstColumn="1" w:lastColumn="0" w:noHBand="0" w:noVBand="1"/>
      </w:tblPr>
      <w:tblGrid>
        <w:gridCol w:w="2695"/>
        <w:gridCol w:w="1842"/>
        <w:gridCol w:w="1315"/>
        <w:gridCol w:w="1476"/>
        <w:gridCol w:w="2028"/>
      </w:tblGrid>
      <w:tr w:rsidR="002158F4" w:rsidRPr="00A76167" w:rsidTr="002158F4">
        <w:trPr>
          <w:trHeight w:val="693"/>
        </w:trPr>
        <w:tc>
          <w:tcPr>
            <w:tcW w:w="2695" w:type="dxa"/>
            <w:tcBorders>
              <w:top w:val="single" w:sz="6" w:space="0" w:color="auto"/>
              <w:left w:val="single" w:sz="6" w:space="0" w:color="auto"/>
              <w:bottom w:val="double" w:sz="4" w:space="0" w:color="auto"/>
              <w:right w:val="single" w:sz="6" w:space="0" w:color="auto"/>
            </w:tcBorders>
            <w:vAlign w:val="center"/>
          </w:tcPr>
          <w:p w:rsidR="002158F4" w:rsidRPr="00A76167" w:rsidRDefault="002158F4" w:rsidP="00C8207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 xml:space="preserve">Группа </w:t>
            </w:r>
            <w:r w:rsidRPr="00A76167">
              <w:rPr>
                <w:rFonts w:ascii="Times New Roman" w:hAnsi="Times New Roman" w:cs="Times New Roman"/>
                <w:b/>
                <w:bCs/>
                <w:color w:val="000000"/>
                <w:sz w:val="24"/>
                <w:szCs w:val="24"/>
                <w:lang w:eastAsia="en-US"/>
              </w:rPr>
              <w:t>свойств</w:t>
            </w:r>
          </w:p>
        </w:tc>
        <w:tc>
          <w:tcPr>
            <w:tcW w:w="1842" w:type="dxa"/>
            <w:tcBorders>
              <w:top w:val="single" w:sz="6" w:space="0" w:color="auto"/>
              <w:left w:val="single" w:sz="6" w:space="0" w:color="auto"/>
              <w:bottom w:val="double" w:sz="4" w:space="0" w:color="auto"/>
              <w:right w:val="single" w:sz="6" w:space="0" w:color="auto"/>
            </w:tcBorders>
            <w:vAlign w:val="center"/>
          </w:tcPr>
          <w:p w:rsidR="002158F4" w:rsidRPr="00A76167" w:rsidRDefault="002158F4" w:rsidP="00C82078">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15" w:type="dxa"/>
            <w:tcBorders>
              <w:top w:val="single" w:sz="6" w:space="0" w:color="auto"/>
              <w:left w:val="single" w:sz="6" w:space="0" w:color="auto"/>
              <w:bottom w:val="double" w:sz="4" w:space="0" w:color="auto"/>
              <w:right w:val="single" w:sz="6" w:space="0" w:color="auto"/>
            </w:tcBorders>
            <w:vAlign w:val="center"/>
          </w:tcPr>
          <w:p w:rsidR="002158F4" w:rsidRPr="00A76167" w:rsidRDefault="002158F4" w:rsidP="00C820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476" w:type="dxa"/>
            <w:tcBorders>
              <w:top w:val="single" w:sz="6" w:space="0" w:color="auto"/>
              <w:left w:val="single" w:sz="6" w:space="0" w:color="auto"/>
              <w:bottom w:val="double" w:sz="4" w:space="0" w:color="auto"/>
              <w:right w:val="single" w:sz="6" w:space="0" w:color="auto"/>
            </w:tcBorders>
            <w:vAlign w:val="center"/>
          </w:tcPr>
          <w:p w:rsidR="002158F4" w:rsidRPr="00A76167" w:rsidRDefault="002158F4" w:rsidP="00C820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028" w:type="dxa"/>
            <w:tcBorders>
              <w:top w:val="single" w:sz="6" w:space="0" w:color="auto"/>
              <w:left w:val="single" w:sz="6" w:space="0" w:color="auto"/>
              <w:bottom w:val="double" w:sz="4" w:space="0" w:color="auto"/>
              <w:right w:val="single" w:sz="6" w:space="0" w:color="auto"/>
            </w:tcBorders>
            <w:vAlign w:val="center"/>
          </w:tcPr>
          <w:p w:rsidR="002158F4" w:rsidRPr="00A76167" w:rsidRDefault="002158F4" w:rsidP="00C82078">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2158F4" w:rsidRPr="00A76167" w:rsidRDefault="002158F4" w:rsidP="00C82078">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2158F4" w:rsidRPr="00A76167" w:rsidTr="002158F4">
        <w:trPr>
          <w:trHeight w:val="974"/>
        </w:trPr>
        <w:tc>
          <w:tcPr>
            <w:tcW w:w="2695" w:type="dxa"/>
            <w:tcBorders>
              <w:top w:val="double" w:sz="4"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tcBorders>
              <w:top w:val="double" w:sz="4"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потенциальная эффективность облучения человека по сравнению с </w:t>
            </w:r>
            <w:r w:rsidRPr="00A76167">
              <w:rPr>
                <w:rFonts w:ascii="Times New Roman" w:hAnsi="Times New Roman" w:cs="Times New Roman"/>
                <w:color w:val="000000"/>
                <w:sz w:val="24"/>
                <w:szCs w:val="24"/>
                <w:lang w:val="en-US" w:eastAsia="en-US"/>
              </w:rPr>
              <w:t>U</w:t>
            </w:r>
            <w:r w:rsidRPr="00A76167">
              <w:rPr>
                <w:rFonts w:ascii="Times New Roman" w:hAnsi="Times New Roman" w:cs="Times New Roman"/>
                <w:color w:val="000000"/>
                <w:sz w:val="24"/>
                <w:szCs w:val="24"/>
                <w:lang w:eastAsia="en-US"/>
              </w:rPr>
              <w:t>235</w:t>
            </w:r>
          </w:p>
        </w:tc>
        <w:tc>
          <w:tcPr>
            <w:tcW w:w="1315" w:type="dxa"/>
            <w:tcBorders>
              <w:top w:val="double" w:sz="4"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double" w:sz="4"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кБк U235 эквив.</w:t>
            </w:r>
          </w:p>
        </w:tc>
        <w:tc>
          <w:tcPr>
            <w:tcW w:w="2028" w:type="dxa"/>
            <w:tcBorders>
              <w:top w:val="double" w:sz="4"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2158F4" w:rsidRPr="00A76167" w:rsidTr="004E3EC3">
        <w:trPr>
          <w:trHeight w:val="974"/>
        </w:trPr>
        <w:tc>
          <w:tcPr>
            <w:tcW w:w="269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потенциальная сравнительная токсичная единица для экосистем</w:t>
            </w:r>
          </w:p>
        </w:tc>
        <w:tc>
          <w:tcPr>
            <w:tcW w:w="131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CTUe</w:t>
            </w:r>
          </w:p>
        </w:tc>
        <w:tc>
          <w:tcPr>
            <w:tcW w:w="2028"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2158F4" w:rsidRPr="00A76167" w:rsidTr="004E3EC3">
        <w:trPr>
          <w:trHeight w:val="974"/>
        </w:trPr>
        <w:tc>
          <w:tcPr>
            <w:tcW w:w="269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потенциальная сравнительная единица токсичности для человека - онкологические эффекты</w:t>
            </w:r>
          </w:p>
        </w:tc>
        <w:tc>
          <w:tcPr>
            <w:tcW w:w="131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CTUh</w:t>
            </w:r>
          </w:p>
        </w:tc>
        <w:tc>
          <w:tcPr>
            <w:tcW w:w="2028"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2158F4" w:rsidRPr="00A76167" w:rsidTr="004E3EC3">
        <w:trPr>
          <w:trHeight w:val="974"/>
        </w:trPr>
        <w:tc>
          <w:tcPr>
            <w:tcW w:w="269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потенциальная сравнительная токсическая единица для человека - нераковые эффекты</w:t>
            </w:r>
          </w:p>
        </w:tc>
        <w:tc>
          <w:tcPr>
            <w:tcW w:w="131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CTUh</w:t>
            </w:r>
          </w:p>
        </w:tc>
        <w:tc>
          <w:tcPr>
            <w:tcW w:w="2028"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r w:rsidR="002158F4" w:rsidRPr="00A76167" w:rsidTr="004E3EC3">
        <w:trPr>
          <w:trHeight w:val="893"/>
        </w:trPr>
        <w:tc>
          <w:tcPr>
            <w:tcW w:w="2695"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15804+A2:2019 дополнительные индикаторы</w:t>
            </w:r>
          </w:p>
        </w:tc>
        <w:tc>
          <w:tcPr>
            <w:tcW w:w="1842" w:type="dxa"/>
            <w:tcBorders>
              <w:top w:val="single" w:sz="6" w:space="0" w:color="auto"/>
              <w:left w:val="single" w:sz="6" w:space="0" w:color="auto"/>
              <w:bottom w:val="single" w:sz="6" w:space="0" w:color="auto"/>
              <w:right w:val="single" w:sz="6" w:space="0" w:color="auto"/>
            </w:tcBorders>
          </w:tcPr>
          <w:p w:rsidR="002158F4" w:rsidRPr="00A76167" w:rsidRDefault="002158F4" w:rsidP="002158F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потенциальный индекс качества почвы</w:t>
            </w:r>
          </w:p>
        </w:tc>
        <w:tc>
          <w:tcPr>
            <w:tcW w:w="1315" w:type="dxa"/>
            <w:tcBorders>
              <w:top w:val="single" w:sz="6" w:space="0" w:color="auto"/>
              <w:left w:val="single" w:sz="6" w:space="0" w:color="auto"/>
              <w:bottom w:val="single" w:sz="6" w:space="0" w:color="auto"/>
              <w:right w:val="single" w:sz="6" w:space="0" w:color="auto"/>
            </w:tcBorders>
          </w:tcPr>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476" w:type="dxa"/>
            <w:tcBorders>
              <w:top w:val="single" w:sz="6" w:space="0" w:color="auto"/>
              <w:left w:val="single" w:sz="6" w:space="0" w:color="auto"/>
              <w:bottom w:val="single" w:sz="6" w:space="0" w:color="auto"/>
              <w:right w:val="single" w:sz="6" w:space="0" w:color="auto"/>
            </w:tcBorders>
          </w:tcPr>
          <w:p w:rsidR="002158F4" w:rsidRPr="00A76167" w:rsidRDefault="002158F4" w:rsidP="002158F4">
            <w:pPr>
              <w:widowControl/>
              <w:ind w:firstLine="0"/>
              <w:jc w:val="center"/>
              <w:rPr>
                <w:rFonts w:ascii="Times New Roman" w:hAnsi="Times New Roman" w:cs="Times New Roman"/>
                <w:color w:val="000000"/>
                <w:sz w:val="24"/>
                <w:szCs w:val="24"/>
                <w:lang w:eastAsia="en-US"/>
              </w:rPr>
            </w:pPr>
          </w:p>
          <w:p w:rsidR="002158F4" w:rsidRPr="00A76167" w:rsidRDefault="002158F4" w:rsidP="002158F4">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нулевой</w:t>
            </w:r>
          </w:p>
        </w:tc>
        <w:tc>
          <w:tcPr>
            <w:tcW w:w="2028" w:type="dxa"/>
            <w:tcBorders>
              <w:top w:val="single" w:sz="6" w:space="0" w:color="auto"/>
              <w:left w:val="single" w:sz="6" w:space="0" w:color="auto"/>
              <w:bottom w:val="single" w:sz="6" w:space="0" w:color="auto"/>
              <w:right w:val="single" w:sz="6" w:space="0" w:color="auto"/>
            </w:tcBorders>
            <w:vAlign w:val="center"/>
          </w:tcPr>
          <w:p w:rsidR="002158F4" w:rsidRPr="00A76167" w:rsidRDefault="002158F4" w:rsidP="002158F4">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p>
        </w:tc>
      </w:tr>
    </w:tbl>
    <w:p w:rsidR="004E3EC3" w:rsidRPr="00A76167" w:rsidRDefault="001736DD" w:rsidP="004E3EC3">
      <w:pPr>
        <w:shd w:val="clear" w:color="auto" w:fill="FFFFFF"/>
        <w:ind w:firstLine="0"/>
        <w:jc w:val="center"/>
        <w:rPr>
          <w:rFonts w:ascii="Times New Roman" w:hAnsi="Times New Roman" w:cs="Times New Roman"/>
          <w:bCs/>
          <w:i/>
          <w:sz w:val="24"/>
          <w:szCs w:val="24"/>
        </w:rPr>
      </w:pPr>
      <w:r>
        <w:rPr>
          <w:rFonts w:ascii="Times New Roman" w:hAnsi="Times New Roman" w:cs="Times New Roman"/>
          <w:bCs/>
          <w:i/>
          <w:sz w:val="24"/>
          <w:szCs w:val="24"/>
        </w:rPr>
        <w:t xml:space="preserve">Окончание </w:t>
      </w:r>
      <w:r w:rsidR="004E3EC3" w:rsidRPr="00A76167">
        <w:rPr>
          <w:rFonts w:ascii="Times New Roman" w:hAnsi="Times New Roman" w:cs="Times New Roman"/>
          <w:bCs/>
          <w:i/>
          <w:sz w:val="24"/>
          <w:szCs w:val="24"/>
        </w:rPr>
        <w:t>таблицы 32</w:t>
      </w:r>
    </w:p>
    <w:p w:rsidR="004E3EC3" w:rsidRDefault="004E3EC3" w:rsidP="0006607C">
      <w:pPr>
        <w:shd w:val="clear" w:color="auto" w:fill="FFFFFF"/>
        <w:ind w:firstLine="0"/>
        <w:jc w:val="center"/>
        <w:rPr>
          <w:rFonts w:ascii="Times New Roman" w:hAnsi="Times New Roman" w:cs="Times New Roman"/>
          <w:bCs/>
          <w:i/>
          <w:sz w:val="24"/>
          <w:szCs w:val="24"/>
        </w:rPr>
      </w:pPr>
    </w:p>
    <w:p w:rsidR="004E3EC3" w:rsidRDefault="004E3EC3"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923C4B" w:rsidRDefault="00923C4B" w:rsidP="0006607C">
      <w:pPr>
        <w:shd w:val="clear" w:color="auto" w:fill="FFFFFF"/>
        <w:ind w:firstLine="0"/>
        <w:jc w:val="center"/>
        <w:rPr>
          <w:rFonts w:ascii="Times New Roman" w:hAnsi="Times New Roman" w:cs="Times New Roman"/>
          <w:bCs/>
          <w:i/>
          <w:sz w:val="24"/>
          <w:szCs w:val="24"/>
        </w:rPr>
      </w:pPr>
    </w:p>
    <w:p w:rsidR="004E3EC3" w:rsidRDefault="004E3EC3" w:rsidP="0006607C">
      <w:pPr>
        <w:shd w:val="clear" w:color="auto" w:fill="FFFFFF"/>
        <w:ind w:firstLine="0"/>
        <w:jc w:val="center"/>
        <w:rPr>
          <w:rFonts w:ascii="Times New Roman" w:hAnsi="Times New Roman" w:cs="Times New Roman"/>
          <w:bCs/>
          <w:i/>
          <w:sz w:val="24"/>
          <w:szCs w:val="24"/>
        </w:rPr>
      </w:pPr>
    </w:p>
    <w:p w:rsidR="004E3EC3" w:rsidRDefault="004E3EC3" w:rsidP="0006607C">
      <w:pPr>
        <w:shd w:val="clear" w:color="auto" w:fill="FFFFFF"/>
        <w:ind w:firstLine="0"/>
        <w:jc w:val="center"/>
        <w:rPr>
          <w:rFonts w:ascii="Times New Roman" w:hAnsi="Times New Roman" w:cs="Times New Roman"/>
          <w:bCs/>
          <w:i/>
          <w:sz w:val="24"/>
          <w:szCs w:val="24"/>
        </w:rPr>
      </w:pPr>
    </w:p>
    <w:p w:rsidR="00852F2A" w:rsidRDefault="00852F2A">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5C4F64" w:rsidRPr="00A76167" w:rsidRDefault="000942DE" w:rsidP="00D60C82">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Таблица 33 </w:t>
      </w:r>
      <w:r w:rsidR="005B41D4">
        <w:rPr>
          <w:rFonts w:ascii="Times New Roman" w:hAnsi="Times New Roman" w:cs="Times New Roman"/>
          <w:b/>
          <w:bCs/>
          <w:sz w:val="24"/>
          <w:szCs w:val="24"/>
        </w:rPr>
        <w:t>-</w:t>
      </w:r>
      <w:r>
        <w:rPr>
          <w:rFonts w:ascii="Times New Roman" w:hAnsi="Times New Roman" w:cs="Times New Roman"/>
          <w:b/>
          <w:bCs/>
          <w:sz w:val="24"/>
          <w:szCs w:val="24"/>
        </w:rPr>
        <w:t xml:space="preserve"> </w:t>
      </w:r>
      <w:r w:rsidR="00D60C82" w:rsidRPr="00A76167">
        <w:rPr>
          <w:rFonts w:ascii="Times New Roman" w:hAnsi="Times New Roman" w:cs="Times New Roman"/>
          <w:b/>
          <w:bCs/>
          <w:sz w:val="24"/>
          <w:szCs w:val="24"/>
        </w:rPr>
        <w:t>Свойства, представляющие показатели результатов LCI</w:t>
      </w:r>
    </w:p>
    <w:p w:rsidR="00603967" w:rsidRPr="00A76167" w:rsidRDefault="00603967" w:rsidP="00D60C82">
      <w:pPr>
        <w:shd w:val="clear" w:color="auto" w:fill="FFFFFF"/>
        <w:ind w:firstLine="0"/>
        <w:jc w:val="center"/>
        <w:rPr>
          <w:rFonts w:ascii="Times New Roman" w:hAnsi="Times New Roman" w:cs="Times New Roman"/>
          <w:b/>
          <w:bCs/>
          <w:sz w:val="24"/>
          <w:szCs w:val="24"/>
        </w:rPr>
      </w:pPr>
    </w:p>
    <w:tbl>
      <w:tblPr>
        <w:tblpPr w:leftFromText="180" w:rightFromText="180" w:vertAnchor="page" w:horzAnchor="margin" w:tblpXSpec="center" w:tblpY="2244"/>
        <w:tblW w:w="9356" w:type="dxa"/>
        <w:jc w:val="center"/>
        <w:tblLayout w:type="fixed"/>
        <w:tblCellMar>
          <w:left w:w="40" w:type="dxa"/>
          <w:right w:w="40" w:type="dxa"/>
        </w:tblCellMar>
        <w:tblLook w:val="04A0" w:firstRow="1" w:lastRow="0" w:firstColumn="1" w:lastColumn="0" w:noHBand="0" w:noVBand="1"/>
      </w:tblPr>
      <w:tblGrid>
        <w:gridCol w:w="2075"/>
        <w:gridCol w:w="2076"/>
        <w:gridCol w:w="1319"/>
        <w:gridCol w:w="1088"/>
        <w:gridCol w:w="2798"/>
      </w:tblGrid>
      <w:tr w:rsidR="00603967" w:rsidRPr="00A76167" w:rsidTr="00812640">
        <w:trPr>
          <w:trHeight w:val="317"/>
          <w:jc w:val="center"/>
        </w:trPr>
        <w:tc>
          <w:tcPr>
            <w:tcW w:w="2075" w:type="dxa"/>
            <w:tcBorders>
              <w:top w:val="single" w:sz="4" w:space="0" w:color="auto"/>
              <w:left w:val="single" w:sz="4" w:space="0" w:color="auto"/>
              <w:bottom w:val="double" w:sz="4" w:space="0" w:color="auto"/>
              <w:right w:val="single" w:sz="4" w:space="0" w:color="auto"/>
            </w:tcBorders>
            <w:vAlign w:val="center"/>
            <w:hideMark/>
          </w:tcPr>
          <w:p w:rsidR="00603967" w:rsidRPr="00A76167" w:rsidRDefault="00603967"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076" w:type="dxa"/>
            <w:tcBorders>
              <w:top w:val="single" w:sz="4" w:space="0" w:color="auto"/>
              <w:left w:val="single" w:sz="4" w:space="0" w:color="auto"/>
              <w:bottom w:val="double" w:sz="4" w:space="0" w:color="auto"/>
              <w:right w:val="single" w:sz="4" w:space="0" w:color="auto"/>
            </w:tcBorders>
            <w:vAlign w:val="center"/>
            <w:hideMark/>
          </w:tcPr>
          <w:p w:rsidR="00603967" w:rsidRPr="00A76167" w:rsidRDefault="00603967"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19" w:type="dxa"/>
            <w:tcBorders>
              <w:top w:val="single" w:sz="4" w:space="0" w:color="auto"/>
              <w:left w:val="single" w:sz="4" w:space="0" w:color="auto"/>
              <w:bottom w:val="double" w:sz="4" w:space="0" w:color="auto"/>
              <w:right w:val="single" w:sz="4" w:space="0" w:color="auto"/>
            </w:tcBorders>
            <w:vAlign w:val="center"/>
            <w:hideMark/>
          </w:tcPr>
          <w:p w:rsidR="00603967" w:rsidRPr="00A76167" w:rsidRDefault="00603967"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88" w:type="dxa"/>
            <w:tcBorders>
              <w:top w:val="single" w:sz="4" w:space="0" w:color="auto"/>
              <w:left w:val="single" w:sz="4" w:space="0" w:color="auto"/>
              <w:bottom w:val="double" w:sz="4" w:space="0" w:color="auto"/>
              <w:right w:val="single" w:sz="4" w:space="0" w:color="auto"/>
            </w:tcBorders>
            <w:vAlign w:val="center"/>
            <w:hideMark/>
          </w:tcPr>
          <w:p w:rsidR="00603967" w:rsidRPr="00A76167" w:rsidRDefault="00603967"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798" w:type="dxa"/>
            <w:tcBorders>
              <w:top w:val="single" w:sz="4" w:space="0" w:color="auto"/>
              <w:left w:val="single" w:sz="4" w:space="0" w:color="auto"/>
              <w:bottom w:val="double" w:sz="4" w:space="0" w:color="auto"/>
              <w:right w:val="single" w:sz="4" w:space="0" w:color="auto"/>
            </w:tcBorders>
            <w:vAlign w:val="center"/>
            <w:hideMark/>
          </w:tcPr>
          <w:p w:rsidR="00603967" w:rsidRPr="00A76167" w:rsidRDefault="00603967" w:rsidP="009B5C4C">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603967" w:rsidRPr="00A76167" w:rsidRDefault="00603967" w:rsidP="009B5C4C">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603967" w:rsidRPr="00A76167" w:rsidTr="00812640">
        <w:trPr>
          <w:trHeight w:val="744"/>
          <w:jc w:val="center"/>
        </w:trPr>
        <w:tc>
          <w:tcPr>
            <w:tcW w:w="2075" w:type="dxa"/>
            <w:tcBorders>
              <w:top w:val="double" w:sz="4" w:space="0" w:color="auto"/>
              <w:left w:val="single" w:sz="6" w:space="0" w:color="auto"/>
              <w:bottom w:val="single" w:sz="6" w:space="0" w:color="auto"/>
              <w:right w:val="single" w:sz="6" w:space="0" w:color="auto"/>
            </w:tcBorders>
            <w:hideMark/>
          </w:tcPr>
          <w:p w:rsidR="00603967" w:rsidRPr="00A76167" w:rsidRDefault="00603967" w:rsidP="009B5C4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double" w:sz="4" w:space="0" w:color="auto"/>
              <w:left w:val="single" w:sz="6" w:space="0" w:color="auto"/>
              <w:bottom w:val="single" w:sz="6" w:space="0" w:color="auto"/>
              <w:right w:val="single" w:sz="6" w:space="0" w:color="auto"/>
            </w:tcBorders>
            <w:vAlign w:val="center"/>
            <w:hideMark/>
          </w:tcPr>
          <w:p w:rsidR="00603967" w:rsidRPr="00A76167" w:rsidRDefault="00603967" w:rsidP="0039767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возобновляемые первичные ресурсы, используемые в качестве энергоносителя (топлива)</w:t>
            </w:r>
          </w:p>
        </w:tc>
        <w:tc>
          <w:tcPr>
            <w:tcW w:w="1319" w:type="dxa"/>
            <w:tcBorders>
              <w:top w:val="double" w:sz="4" w:space="0" w:color="auto"/>
              <w:left w:val="single" w:sz="6" w:space="0" w:color="auto"/>
              <w:bottom w:val="single" w:sz="6" w:space="0" w:color="auto"/>
              <w:right w:val="single" w:sz="6" w:space="0" w:color="auto"/>
            </w:tcBorders>
            <w:vAlign w:val="center"/>
            <w:hideMark/>
          </w:tcPr>
          <w:p w:rsidR="00603967" w:rsidRPr="00A76167" w:rsidRDefault="00603967"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double" w:sz="4" w:space="0" w:color="auto"/>
              <w:left w:val="single" w:sz="6" w:space="0" w:color="auto"/>
              <w:bottom w:val="single" w:sz="6" w:space="0" w:color="auto"/>
              <w:right w:val="single" w:sz="6" w:space="0" w:color="auto"/>
            </w:tcBorders>
            <w:vAlign w:val="center"/>
            <w:hideMark/>
          </w:tcPr>
          <w:p w:rsidR="00603967" w:rsidRPr="00A76167" w:rsidRDefault="00603967"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double" w:sz="4" w:space="0" w:color="auto"/>
              <w:left w:val="single" w:sz="6" w:space="0" w:color="auto"/>
              <w:bottom w:val="single" w:sz="6" w:space="0" w:color="auto"/>
              <w:right w:val="single" w:sz="6" w:space="0" w:color="auto"/>
            </w:tcBorders>
            <w:vAlign w:val="center"/>
          </w:tcPr>
          <w:p w:rsidR="00603967" w:rsidRPr="00A76167" w:rsidRDefault="00FB3553" w:rsidP="00FB3553">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FB3553" w:rsidRPr="00A76167" w:rsidTr="004F6E47">
        <w:trPr>
          <w:trHeight w:val="744"/>
          <w:jc w:val="center"/>
        </w:trPr>
        <w:tc>
          <w:tcPr>
            <w:tcW w:w="2075" w:type="dxa"/>
            <w:tcBorders>
              <w:top w:val="single" w:sz="6" w:space="0" w:color="auto"/>
              <w:left w:val="single" w:sz="6" w:space="0" w:color="auto"/>
              <w:bottom w:val="single" w:sz="6" w:space="0" w:color="auto"/>
              <w:right w:val="single" w:sz="6" w:space="0" w:color="auto"/>
            </w:tcBorders>
            <w:hideMark/>
          </w:tcPr>
          <w:p w:rsidR="00FB3553" w:rsidRPr="00A76167" w:rsidRDefault="00FB3553" w:rsidP="009B5C4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39767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возобновляемые первичные ресурсы с энергетическим содержанием, используемые в качестве материала</w:t>
            </w:r>
          </w:p>
        </w:tc>
        <w:tc>
          <w:tcPr>
            <w:tcW w:w="1319"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single" w:sz="6" w:space="0" w:color="auto"/>
              <w:left w:val="single" w:sz="6" w:space="0" w:color="auto"/>
              <w:bottom w:val="single" w:sz="6" w:space="0" w:color="auto"/>
              <w:right w:val="single" w:sz="6" w:space="0" w:color="auto"/>
            </w:tcBorders>
          </w:tcPr>
          <w:p w:rsidR="00FB3553" w:rsidRPr="00A76167" w:rsidRDefault="00FB3553" w:rsidP="00FB355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FB3553" w:rsidRPr="00A76167" w:rsidTr="004F6E47">
        <w:trPr>
          <w:trHeight w:val="744"/>
          <w:jc w:val="center"/>
        </w:trPr>
        <w:tc>
          <w:tcPr>
            <w:tcW w:w="2075" w:type="dxa"/>
            <w:tcBorders>
              <w:top w:val="single" w:sz="6" w:space="0" w:color="auto"/>
              <w:left w:val="single" w:sz="6" w:space="0" w:color="auto"/>
              <w:bottom w:val="single" w:sz="6" w:space="0" w:color="auto"/>
              <w:right w:val="single" w:sz="6" w:space="0" w:color="auto"/>
            </w:tcBorders>
            <w:hideMark/>
          </w:tcPr>
          <w:p w:rsidR="00FB3553" w:rsidRPr="00A76167" w:rsidRDefault="00FB3553" w:rsidP="009B5C4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39767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невозобновляемые первичные ресурсы, используемые в качестве энергоносителя (топлива)</w:t>
            </w:r>
          </w:p>
        </w:tc>
        <w:tc>
          <w:tcPr>
            <w:tcW w:w="1319"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single" w:sz="6" w:space="0" w:color="auto"/>
              <w:left w:val="single" w:sz="6" w:space="0" w:color="auto"/>
              <w:bottom w:val="single" w:sz="6" w:space="0" w:color="auto"/>
              <w:right w:val="single" w:sz="6" w:space="0" w:color="auto"/>
            </w:tcBorders>
          </w:tcPr>
          <w:p w:rsidR="00FB3553" w:rsidRPr="00A76167" w:rsidRDefault="00FB3553" w:rsidP="00FB355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FB3553" w:rsidRPr="00A76167" w:rsidTr="004F6E47">
        <w:trPr>
          <w:trHeight w:val="744"/>
          <w:jc w:val="center"/>
        </w:trPr>
        <w:tc>
          <w:tcPr>
            <w:tcW w:w="2075" w:type="dxa"/>
            <w:tcBorders>
              <w:top w:val="single" w:sz="6" w:space="0" w:color="auto"/>
              <w:left w:val="single" w:sz="6" w:space="0" w:color="auto"/>
              <w:bottom w:val="single" w:sz="6" w:space="0" w:color="auto"/>
              <w:right w:val="single" w:sz="6" w:space="0" w:color="auto"/>
            </w:tcBorders>
            <w:hideMark/>
          </w:tcPr>
          <w:p w:rsidR="00FB3553" w:rsidRPr="00A76167" w:rsidRDefault="00FB3553" w:rsidP="009B5C4C">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397674">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невозобновляемые первичные ресурсы с энергетическим содержанием, используемые в качестве материала</w:t>
            </w:r>
          </w:p>
        </w:tc>
        <w:tc>
          <w:tcPr>
            <w:tcW w:w="1319"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single" w:sz="6" w:space="0" w:color="auto"/>
              <w:left w:val="single" w:sz="6" w:space="0" w:color="auto"/>
              <w:bottom w:val="single" w:sz="6" w:space="0" w:color="auto"/>
              <w:right w:val="single" w:sz="6" w:space="0" w:color="auto"/>
            </w:tcBorders>
          </w:tcPr>
          <w:p w:rsidR="00FB3553" w:rsidRPr="00A76167" w:rsidRDefault="00FB3553" w:rsidP="00FB3553">
            <w:pPr>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О</w:t>
            </w:r>
          </w:p>
        </w:tc>
      </w:tr>
      <w:tr w:rsidR="00FB3553" w:rsidRPr="00A76167" w:rsidTr="00FB3553">
        <w:trPr>
          <w:trHeight w:val="523"/>
          <w:jc w:val="center"/>
        </w:trPr>
        <w:tc>
          <w:tcPr>
            <w:tcW w:w="2075"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9B5C4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hideMark/>
          </w:tcPr>
          <w:p w:rsidR="00FB3553" w:rsidRPr="00A76167" w:rsidRDefault="00FB3553" w:rsidP="00397674">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вторичные материалы</w:t>
            </w:r>
          </w:p>
        </w:tc>
        <w:tc>
          <w:tcPr>
            <w:tcW w:w="1319" w:type="dxa"/>
            <w:tcBorders>
              <w:top w:val="single" w:sz="6" w:space="0" w:color="auto"/>
              <w:left w:val="single" w:sz="6" w:space="0" w:color="auto"/>
              <w:bottom w:val="single" w:sz="6" w:space="0" w:color="auto"/>
              <w:right w:val="single" w:sz="6" w:space="0" w:color="auto"/>
            </w:tcBorders>
            <w:hideMark/>
          </w:tcPr>
          <w:p w:rsidR="00FB3553"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hideMark/>
          </w:tcPr>
          <w:p w:rsidR="00FB3553" w:rsidRPr="00A76167" w:rsidRDefault="00FB3553"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798" w:type="dxa"/>
            <w:tcBorders>
              <w:top w:val="single" w:sz="6" w:space="0" w:color="auto"/>
              <w:left w:val="single" w:sz="6" w:space="0" w:color="auto"/>
              <w:bottom w:val="single" w:sz="6" w:space="0" w:color="auto"/>
              <w:right w:val="single" w:sz="6" w:space="0" w:color="auto"/>
            </w:tcBorders>
            <w:hideMark/>
          </w:tcPr>
          <w:p w:rsidR="00FB3553" w:rsidRPr="00A76167" w:rsidRDefault="00FB3553" w:rsidP="00FB3553">
            <w:pPr>
              <w:ind w:firstLine="0"/>
              <w:jc w:val="center"/>
              <w:rPr>
                <w:rFonts w:ascii="Times New Roman" w:hAnsi="Times New Roman" w:cs="Times New Roman"/>
                <w:sz w:val="24"/>
                <w:szCs w:val="24"/>
              </w:rPr>
            </w:pPr>
            <w:r w:rsidRPr="00A76167">
              <w:rPr>
                <w:rFonts w:ascii="Times New Roman" w:hAnsi="Times New Roman" w:cs="Times New Roman"/>
                <w:sz w:val="24"/>
                <w:szCs w:val="24"/>
              </w:rPr>
              <w:t>О</w:t>
            </w:r>
          </w:p>
        </w:tc>
      </w:tr>
      <w:tr w:rsidR="00FB3553" w:rsidRPr="00A76167" w:rsidTr="00FB3553">
        <w:trPr>
          <w:trHeight w:val="523"/>
          <w:jc w:val="center"/>
        </w:trPr>
        <w:tc>
          <w:tcPr>
            <w:tcW w:w="2075" w:type="dxa"/>
            <w:tcBorders>
              <w:top w:val="single" w:sz="6" w:space="0" w:color="auto"/>
              <w:left w:val="single" w:sz="6" w:space="0" w:color="auto"/>
              <w:bottom w:val="single" w:sz="6" w:space="0" w:color="auto"/>
              <w:right w:val="single" w:sz="6" w:space="0" w:color="auto"/>
            </w:tcBorders>
            <w:vAlign w:val="center"/>
            <w:hideMark/>
          </w:tcPr>
          <w:p w:rsidR="00FB3553" w:rsidRPr="00A76167" w:rsidRDefault="00FB3553" w:rsidP="009B5C4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hideMark/>
          </w:tcPr>
          <w:p w:rsidR="00FB3553" w:rsidRPr="00A76167" w:rsidRDefault="00FB3553" w:rsidP="00620E7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возобновляемые вторичные виды топлива</w:t>
            </w:r>
          </w:p>
        </w:tc>
        <w:tc>
          <w:tcPr>
            <w:tcW w:w="1319" w:type="dxa"/>
            <w:tcBorders>
              <w:top w:val="single" w:sz="6" w:space="0" w:color="auto"/>
              <w:left w:val="single" w:sz="6" w:space="0" w:color="auto"/>
              <w:bottom w:val="single" w:sz="6" w:space="0" w:color="auto"/>
              <w:right w:val="single" w:sz="6" w:space="0" w:color="auto"/>
            </w:tcBorders>
            <w:hideMark/>
          </w:tcPr>
          <w:p w:rsidR="00FB3553"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hideMark/>
          </w:tcPr>
          <w:p w:rsidR="00FB3553" w:rsidRPr="00A76167" w:rsidRDefault="00FB3553"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single" w:sz="6" w:space="0" w:color="auto"/>
              <w:left w:val="single" w:sz="6" w:space="0" w:color="auto"/>
              <w:bottom w:val="single" w:sz="6" w:space="0" w:color="auto"/>
              <w:right w:val="single" w:sz="6" w:space="0" w:color="auto"/>
            </w:tcBorders>
            <w:hideMark/>
          </w:tcPr>
          <w:p w:rsidR="00FB3553" w:rsidRPr="00A76167" w:rsidRDefault="00FB3553" w:rsidP="00FB3553">
            <w:pPr>
              <w:ind w:firstLine="0"/>
              <w:jc w:val="center"/>
              <w:rPr>
                <w:rFonts w:ascii="Times New Roman" w:hAnsi="Times New Roman" w:cs="Times New Roman"/>
                <w:sz w:val="24"/>
                <w:szCs w:val="24"/>
              </w:rPr>
            </w:pPr>
            <w:r w:rsidRPr="00A76167">
              <w:rPr>
                <w:rFonts w:ascii="Times New Roman" w:hAnsi="Times New Roman" w:cs="Times New Roman"/>
                <w:sz w:val="24"/>
                <w:szCs w:val="24"/>
              </w:rPr>
              <w:t>О</w:t>
            </w:r>
          </w:p>
        </w:tc>
      </w:tr>
      <w:tr w:rsidR="00603967" w:rsidRPr="00A76167" w:rsidTr="003716B0">
        <w:trPr>
          <w:trHeight w:val="533"/>
          <w:jc w:val="center"/>
        </w:trPr>
        <w:tc>
          <w:tcPr>
            <w:tcW w:w="2075" w:type="dxa"/>
            <w:tcBorders>
              <w:top w:val="single" w:sz="6" w:space="0" w:color="auto"/>
              <w:left w:val="single" w:sz="6" w:space="0" w:color="auto"/>
              <w:bottom w:val="nil"/>
              <w:right w:val="single" w:sz="6" w:space="0" w:color="auto"/>
            </w:tcBorders>
            <w:vAlign w:val="center"/>
            <w:hideMark/>
          </w:tcPr>
          <w:p w:rsidR="00603967" w:rsidRPr="00A76167" w:rsidRDefault="00603967" w:rsidP="009B5C4C">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nil"/>
              <w:right w:val="single" w:sz="6" w:space="0" w:color="auto"/>
            </w:tcBorders>
            <w:vAlign w:val="center"/>
            <w:hideMark/>
          </w:tcPr>
          <w:p w:rsidR="00603967" w:rsidRPr="00A76167" w:rsidRDefault="00603967" w:rsidP="00620E73">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невозобновляемые вторичные виды топлива</w:t>
            </w:r>
          </w:p>
        </w:tc>
        <w:tc>
          <w:tcPr>
            <w:tcW w:w="1319" w:type="dxa"/>
            <w:tcBorders>
              <w:top w:val="single" w:sz="6" w:space="0" w:color="auto"/>
              <w:left w:val="single" w:sz="6" w:space="0" w:color="auto"/>
              <w:bottom w:val="nil"/>
              <w:right w:val="single" w:sz="6" w:space="0" w:color="auto"/>
            </w:tcBorders>
            <w:vAlign w:val="center"/>
            <w:hideMark/>
          </w:tcPr>
          <w:p w:rsidR="00603967" w:rsidRPr="00A76167" w:rsidRDefault="00603967"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nil"/>
              <w:right w:val="single" w:sz="6" w:space="0" w:color="auto"/>
            </w:tcBorders>
            <w:vAlign w:val="center"/>
            <w:hideMark/>
          </w:tcPr>
          <w:p w:rsidR="00603967" w:rsidRPr="00A76167" w:rsidRDefault="00603967" w:rsidP="009B5C4C">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single" w:sz="6" w:space="0" w:color="auto"/>
              <w:left w:val="single" w:sz="6" w:space="0" w:color="auto"/>
              <w:bottom w:val="nil"/>
              <w:right w:val="single" w:sz="6" w:space="0" w:color="auto"/>
            </w:tcBorders>
            <w:vAlign w:val="center"/>
            <w:hideMark/>
          </w:tcPr>
          <w:p w:rsidR="00603967" w:rsidRPr="00A76167" w:rsidRDefault="00FB3553" w:rsidP="00FB3553">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bl>
    <w:p w:rsidR="00FB3553" w:rsidRPr="00A76167" w:rsidRDefault="00FB3553" w:rsidP="00FB3553">
      <w:pPr>
        <w:shd w:val="clear" w:color="auto" w:fill="FFFFFF"/>
        <w:ind w:firstLine="0"/>
        <w:jc w:val="center"/>
        <w:rPr>
          <w:rFonts w:ascii="Times New Roman" w:hAnsi="Times New Roman" w:cs="Times New Roman"/>
          <w:bCs/>
          <w:i/>
          <w:sz w:val="24"/>
          <w:szCs w:val="24"/>
        </w:rPr>
      </w:pPr>
    </w:p>
    <w:p w:rsidR="00FB3553" w:rsidRPr="00A76167" w:rsidRDefault="00FB3553" w:rsidP="00FB3553">
      <w:pPr>
        <w:shd w:val="clear" w:color="auto" w:fill="FFFFFF"/>
        <w:ind w:firstLine="0"/>
        <w:jc w:val="center"/>
        <w:rPr>
          <w:rFonts w:ascii="Times New Roman" w:hAnsi="Times New Roman" w:cs="Times New Roman"/>
          <w:bCs/>
          <w:i/>
          <w:sz w:val="24"/>
          <w:szCs w:val="24"/>
        </w:rPr>
      </w:pPr>
      <w:r w:rsidRPr="00A76167">
        <w:br w:type="page"/>
      </w:r>
    </w:p>
    <w:p w:rsidR="00FB3553" w:rsidRPr="00A76167" w:rsidRDefault="00FB3553" w:rsidP="00FB3553">
      <w:pPr>
        <w:shd w:val="clear" w:color="auto" w:fill="FFFFFF"/>
        <w:ind w:firstLine="0"/>
        <w:jc w:val="center"/>
        <w:rPr>
          <w:rFonts w:ascii="Times New Roman" w:hAnsi="Times New Roman" w:cs="Times New Roman"/>
          <w:bCs/>
          <w:i/>
          <w:sz w:val="24"/>
          <w:szCs w:val="24"/>
        </w:rPr>
      </w:pPr>
      <w:r w:rsidRPr="00A76167">
        <w:rPr>
          <w:rFonts w:ascii="Times New Roman" w:hAnsi="Times New Roman" w:cs="Times New Roman"/>
          <w:bCs/>
          <w:i/>
          <w:sz w:val="24"/>
          <w:szCs w:val="24"/>
        </w:rPr>
        <w:lastRenderedPageBreak/>
        <w:t>Продолжение таблицы 33</w:t>
      </w:r>
    </w:p>
    <w:tbl>
      <w:tblPr>
        <w:tblpPr w:leftFromText="180" w:rightFromText="180" w:vertAnchor="page" w:horzAnchor="margin" w:tblpY="1994"/>
        <w:tblW w:w="9356" w:type="dxa"/>
        <w:tblLayout w:type="fixed"/>
        <w:tblCellMar>
          <w:left w:w="40" w:type="dxa"/>
          <w:right w:w="40" w:type="dxa"/>
        </w:tblCellMar>
        <w:tblLook w:val="04A0" w:firstRow="1" w:lastRow="0" w:firstColumn="1" w:lastColumn="0" w:noHBand="0" w:noVBand="1"/>
      </w:tblPr>
      <w:tblGrid>
        <w:gridCol w:w="2075"/>
        <w:gridCol w:w="2076"/>
        <w:gridCol w:w="1319"/>
        <w:gridCol w:w="1088"/>
        <w:gridCol w:w="2798"/>
      </w:tblGrid>
      <w:tr w:rsidR="009C1A45" w:rsidRPr="00A76167" w:rsidTr="00812640">
        <w:trPr>
          <w:trHeight w:val="533"/>
        </w:trPr>
        <w:tc>
          <w:tcPr>
            <w:tcW w:w="2075" w:type="dxa"/>
            <w:tcBorders>
              <w:top w:val="single" w:sz="6" w:space="0" w:color="auto"/>
              <w:left w:val="single" w:sz="6" w:space="0" w:color="auto"/>
              <w:bottom w:val="double" w:sz="4"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076" w:type="dxa"/>
            <w:tcBorders>
              <w:top w:val="single" w:sz="6" w:space="0" w:color="auto"/>
              <w:left w:val="single" w:sz="6" w:space="0" w:color="auto"/>
              <w:bottom w:val="double" w:sz="4"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19" w:type="dxa"/>
            <w:tcBorders>
              <w:top w:val="single" w:sz="6" w:space="0" w:color="auto"/>
              <w:left w:val="single" w:sz="6" w:space="0" w:color="auto"/>
              <w:bottom w:val="double" w:sz="4"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88" w:type="dxa"/>
            <w:tcBorders>
              <w:top w:val="single" w:sz="6" w:space="0" w:color="auto"/>
              <w:left w:val="single" w:sz="6" w:space="0" w:color="auto"/>
              <w:bottom w:val="double" w:sz="4"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798" w:type="dxa"/>
            <w:tcBorders>
              <w:top w:val="single" w:sz="6" w:space="0" w:color="auto"/>
              <w:left w:val="single" w:sz="6" w:space="0" w:color="auto"/>
              <w:bottom w:val="double" w:sz="4"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9C1A45" w:rsidRPr="00A76167" w:rsidRDefault="009C1A45" w:rsidP="009C1A45">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9C1A45" w:rsidRPr="00A76167" w:rsidTr="00812640">
        <w:trPr>
          <w:trHeight w:val="533"/>
        </w:trPr>
        <w:tc>
          <w:tcPr>
            <w:tcW w:w="2075" w:type="dxa"/>
            <w:tcBorders>
              <w:top w:val="double" w:sz="4"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double" w:sz="4" w:space="0" w:color="auto"/>
              <w:left w:val="single" w:sz="6" w:space="0" w:color="auto"/>
              <w:bottom w:val="single" w:sz="6" w:space="0" w:color="auto"/>
              <w:right w:val="single" w:sz="6" w:space="0" w:color="auto"/>
            </w:tcBorders>
          </w:tcPr>
          <w:p w:rsidR="009C1A45" w:rsidRPr="00A76167" w:rsidRDefault="009C1A45" w:rsidP="00D87632">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восстановленная энергия</w:t>
            </w:r>
          </w:p>
        </w:tc>
        <w:tc>
          <w:tcPr>
            <w:tcW w:w="1319" w:type="dxa"/>
            <w:tcBorders>
              <w:top w:val="double" w:sz="4" w:space="0" w:color="auto"/>
              <w:left w:val="single" w:sz="6" w:space="0" w:color="auto"/>
              <w:bottom w:val="single" w:sz="6" w:space="0" w:color="auto"/>
              <w:right w:val="single" w:sz="6" w:space="0" w:color="auto"/>
            </w:tcBorders>
          </w:tcPr>
          <w:p w:rsidR="009C1A45" w:rsidRPr="00A76167" w:rsidRDefault="009C1A45" w:rsidP="009C1A4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double" w:sz="4" w:space="0" w:color="auto"/>
              <w:left w:val="single" w:sz="6" w:space="0" w:color="auto"/>
              <w:bottom w:val="single" w:sz="6" w:space="0" w:color="auto"/>
              <w:right w:val="single" w:sz="6" w:space="0" w:color="auto"/>
            </w:tcBorders>
          </w:tcPr>
          <w:p w:rsidR="009C1A45" w:rsidRPr="00A76167" w:rsidRDefault="009C1A45" w:rsidP="009C1A4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МДЖ</w:t>
            </w:r>
          </w:p>
        </w:tc>
        <w:tc>
          <w:tcPr>
            <w:tcW w:w="2798" w:type="dxa"/>
            <w:tcBorders>
              <w:top w:val="double" w:sz="4" w:space="0" w:color="auto"/>
              <w:left w:val="single" w:sz="6" w:space="0" w:color="auto"/>
              <w:bottom w:val="single" w:sz="6" w:space="0" w:color="auto"/>
              <w:right w:val="single" w:sz="6" w:space="0" w:color="auto"/>
            </w:tcBorders>
          </w:tcPr>
          <w:p w:rsidR="009C1A45" w:rsidRPr="00A76167" w:rsidRDefault="00676D66" w:rsidP="00D756D8">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r w:rsidR="009C1A45" w:rsidRPr="00A76167" w:rsidTr="009C1A45">
        <w:trPr>
          <w:trHeight w:val="533"/>
        </w:trPr>
        <w:tc>
          <w:tcPr>
            <w:tcW w:w="2075"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потребление пресной воды в соответствии с </w:t>
            </w:r>
            <w:r w:rsidR="00D87632"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14046</w:t>
            </w:r>
          </w:p>
        </w:tc>
        <w:tc>
          <w:tcPr>
            <w:tcW w:w="1319"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eastAsia="en-US"/>
              </w:rPr>
              <w:t>3</w:t>
            </w:r>
          </w:p>
        </w:tc>
        <w:tc>
          <w:tcPr>
            <w:tcW w:w="2798" w:type="dxa"/>
            <w:tcBorders>
              <w:top w:val="single" w:sz="6" w:space="0" w:color="auto"/>
              <w:left w:val="single" w:sz="6" w:space="0" w:color="auto"/>
              <w:bottom w:val="single" w:sz="6" w:space="0" w:color="auto"/>
              <w:right w:val="single" w:sz="6" w:space="0" w:color="auto"/>
            </w:tcBorders>
            <w:vAlign w:val="center"/>
          </w:tcPr>
          <w:p w:rsidR="009C1A45" w:rsidRPr="00A76167" w:rsidRDefault="00676D66" w:rsidP="00D756D8">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9C1A45" w:rsidRPr="00A76167">
              <w:rPr>
                <w:rFonts w:ascii="Times New Roman" w:hAnsi="Times New Roman" w:cs="Times New Roman"/>
                <w:color w:val="000000"/>
                <w:sz w:val="24"/>
                <w:szCs w:val="24"/>
                <w:lang w:eastAsia="en-US"/>
              </w:rPr>
              <w:t xml:space="preserve"> для </w:t>
            </w:r>
            <w:r w:rsidR="009C1A45" w:rsidRPr="00A76167">
              <w:rPr>
                <w:rFonts w:ascii="Times New Roman" w:hAnsi="Times New Roman" w:cs="Times New Roman"/>
                <w:color w:val="000000"/>
                <w:sz w:val="24"/>
                <w:szCs w:val="24"/>
                <w:lang w:val="en-US" w:eastAsia="en-US"/>
              </w:rPr>
              <w:t>ISO</w:t>
            </w:r>
            <w:r w:rsidR="009C1A45" w:rsidRPr="00A76167">
              <w:rPr>
                <w:rFonts w:ascii="Times New Roman" w:hAnsi="Times New Roman" w:cs="Times New Roman"/>
                <w:color w:val="000000"/>
                <w:sz w:val="24"/>
                <w:szCs w:val="24"/>
                <w:lang w:eastAsia="en-US"/>
              </w:rPr>
              <w:t xml:space="preserve"> 21930</w:t>
            </w:r>
          </w:p>
        </w:tc>
      </w:tr>
      <w:tr w:rsidR="009C1A45" w:rsidRPr="00A76167" w:rsidTr="009C1A45">
        <w:trPr>
          <w:trHeight w:val="533"/>
        </w:trPr>
        <w:tc>
          <w:tcPr>
            <w:tcW w:w="2075"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чистое использование пресной воды в соответствии с </w:t>
            </w:r>
            <w:r w:rsidR="00D87632"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14046</w:t>
            </w:r>
          </w:p>
        </w:tc>
        <w:tc>
          <w:tcPr>
            <w:tcW w:w="1319"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eastAsia="en-US"/>
              </w:rPr>
              <w:t>3</w:t>
            </w:r>
          </w:p>
        </w:tc>
        <w:tc>
          <w:tcPr>
            <w:tcW w:w="2798" w:type="dxa"/>
            <w:tcBorders>
              <w:top w:val="single" w:sz="6" w:space="0" w:color="auto"/>
              <w:left w:val="single" w:sz="6" w:space="0" w:color="auto"/>
              <w:bottom w:val="single" w:sz="6" w:space="0" w:color="auto"/>
              <w:right w:val="single" w:sz="6" w:space="0" w:color="auto"/>
            </w:tcBorders>
            <w:vAlign w:val="center"/>
          </w:tcPr>
          <w:p w:rsidR="009C1A45" w:rsidRPr="00A76167" w:rsidRDefault="00676D66"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О </w:t>
            </w:r>
            <w:r w:rsidR="009C1A45" w:rsidRPr="00A76167">
              <w:rPr>
                <w:rFonts w:ascii="Times New Roman" w:hAnsi="Times New Roman" w:cs="Times New Roman"/>
                <w:color w:val="000000"/>
                <w:sz w:val="24"/>
                <w:szCs w:val="24"/>
                <w:lang w:eastAsia="en-US"/>
              </w:rPr>
              <w:t>для</w:t>
            </w:r>
            <w:r w:rsidR="009C1A45" w:rsidRPr="00A76167">
              <w:rPr>
                <w:rFonts w:ascii="Times New Roman" w:hAnsi="Times New Roman" w:cs="Times New Roman"/>
                <w:color w:val="000000"/>
                <w:sz w:val="24"/>
                <w:szCs w:val="24"/>
                <w:lang w:val="de-DE" w:eastAsia="en-US"/>
              </w:rPr>
              <w:t xml:space="preserve"> </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 xml:space="preserve">EN 15804:2012+A1: 2013 </w:t>
            </w:r>
            <w:r w:rsidRPr="00A76167">
              <w:rPr>
                <w:rFonts w:ascii="Times New Roman" w:hAnsi="Times New Roman" w:cs="Times New Roman"/>
                <w:color w:val="000000"/>
                <w:sz w:val="24"/>
                <w:szCs w:val="24"/>
                <w:lang w:eastAsia="en-US"/>
              </w:rPr>
              <w:t>и</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15804:2012+A2:2019</w:t>
            </w:r>
          </w:p>
        </w:tc>
      </w:tr>
      <w:tr w:rsidR="009C1A45" w:rsidRPr="00A76167" w:rsidTr="009C1A45">
        <w:trPr>
          <w:trHeight w:val="533"/>
        </w:trPr>
        <w:tc>
          <w:tcPr>
            <w:tcW w:w="2075"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A76167">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биогенные поглощения и выбросы в составе продук</w:t>
            </w:r>
            <w:r w:rsidR="00BB644C" w:rsidRPr="00A76167">
              <w:rPr>
                <w:rFonts w:ascii="Times New Roman" w:hAnsi="Times New Roman" w:cs="Times New Roman"/>
                <w:color w:val="000000"/>
                <w:sz w:val="24"/>
                <w:szCs w:val="24"/>
                <w:lang w:eastAsia="en-US"/>
              </w:rPr>
              <w:t>ции</w:t>
            </w:r>
            <w:r w:rsidRPr="00A76167">
              <w:rPr>
                <w:rFonts w:ascii="Times New Roman" w:hAnsi="Times New Roman" w:cs="Times New Roman"/>
                <w:color w:val="000000"/>
                <w:sz w:val="24"/>
                <w:szCs w:val="24"/>
                <w:lang w:eastAsia="en-US"/>
              </w:rPr>
              <w:t xml:space="preserve"> на биооснове в соответствии с</w:t>
            </w:r>
            <w:r w:rsidR="00D87632"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1319"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кг </w:t>
            </w:r>
            <w:r w:rsidRPr="00A76167">
              <w:rPr>
                <w:rFonts w:ascii="Times New Roman" w:hAnsi="Times New Roman" w:cs="Times New Roman"/>
                <w:color w:val="000000"/>
                <w:sz w:val="24"/>
                <w:szCs w:val="24"/>
                <w:lang w:val="en-US" w:eastAsia="en-US"/>
              </w:rPr>
              <w:t>CO</w:t>
            </w:r>
            <w:r w:rsidRPr="00A76167">
              <w:rPr>
                <w:rFonts w:ascii="Times New Roman" w:hAnsi="Times New Roman" w:cs="Times New Roman"/>
                <w:color w:val="000000"/>
                <w:sz w:val="24"/>
                <w:szCs w:val="24"/>
                <w:lang w:eastAsia="en-US"/>
              </w:rPr>
              <w:t>2 эквив. (100 лет)</w:t>
            </w:r>
          </w:p>
        </w:tc>
        <w:tc>
          <w:tcPr>
            <w:tcW w:w="2798" w:type="dxa"/>
            <w:tcBorders>
              <w:top w:val="single" w:sz="6" w:space="0" w:color="auto"/>
              <w:left w:val="single" w:sz="6" w:space="0" w:color="auto"/>
              <w:bottom w:val="single" w:sz="6" w:space="0" w:color="auto"/>
              <w:right w:val="single" w:sz="6" w:space="0" w:color="auto"/>
            </w:tcBorders>
            <w:vAlign w:val="center"/>
          </w:tcPr>
          <w:p w:rsidR="009C1A45" w:rsidRPr="00A76167" w:rsidRDefault="00D756D8"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9C1A45" w:rsidRPr="00A76167">
              <w:rPr>
                <w:rFonts w:ascii="Times New Roman" w:hAnsi="Times New Roman" w:cs="Times New Roman"/>
                <w:color w:val="000000"/>
                <w:sz w:val="24"/>
                <w:szCs w:val="24"/>
                <w:lang w:eastAsia="en-US"/>
              </w:rPr>
              <w:t xml:space="preserve">для </w:t>
            </w:r>
          </w:p>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p w:rsidR="009C1A45" w:rsidRPr="00A76167" w:rsidRDefault="00676D66"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9C1A45" w:rsidRPr="00A76167">
              <w:rPr>
                <w:rFonts w:ascii="Times New Roman" w:hAnsi="Times New Roman" w:cs="Times New Roman"/>
                <w:color w:val="000000"/>
                <w:sz w:val="24"/>
                <w:szCs w:val="24"/>
                <w:lang w:eastAsia="en-US"/>
              </w:rPr>
              <w:t xml:space="preserve"> для </w:t>
            </w:r>
          </w:p>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 и</w:t>
            </w:r>
          </w:p>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2:2019</w:t>
            </w:r>
          </w:p>
        </w:tc>
      </w:tr>
      <w:tr w:rsidR="009C1A45" w:rsidRPr="00A76167" w:rsidTr="009C1A45">
        <w:trPr>
          <w:trHeight w:val="533"/>
        </w:trPr>
        <w:tc>
          <w:tcPr>
            <w:tcW w:w="2075"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биогенные поглощения и выбросы в упаковке</w:t>
            </w:r>
          </w:p>
          <w:p w:rsidR="009C1A45" w:rsidRPr="00A76167" w:rsidRDefault="009C1A45" w:rsidP="00D87632">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 соответствии с ISO 21930</w:t>
            </w:r>
          </w:p>
        </w:tc>
        <w:tc>
          <w:tcPr>
            <w:tcW w:w="1319"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CO2 эквив. (100 лет)</w:t>
            </w:r>
          </w:p>
        </w:tc>
        <w:tc>
          <w:tcPr>
            <w:tcW w:w="2798" w:type="dxa"/>
            <w:tcBorders>
              <w:top w:val="single" w:sz="6" w:space="0" w:color="auto"/>
              <w:left w:val="single" w:sz="6" w:space="0" w:color="auto"/>
              <w:bottom w:val="single" w:sz="6" w:space="0" w:color="auto"/>
              <w:right w:val="single" w:sz="6" w:space="0" w:color="auto"/>
            </w:tcBorders>
            <w:vAlign w:val="center"/>
          </w:tcPr>
          <w:p w:rsidR="009C1A45" w:rsidRPr="00A76167" w:rsidRDefault="00676D66"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9C1A45" w:rsidRPr="00A76167">
              <w:rPr>
                <w:rFonts w:ascii="Times New Roman" w:hAnsi="Times New Roman" w:cs="Times New Roman"/>
                <w:color w:val="000000"/>
                <w:sz w:val="24"/>
                <w:szCs w:val="24"/>
                <w:lang w:eastAsia="en-US"/>
              </w:rPr>
              <w:t xml:space="preserve">для </w:t>
            </w:r>
            <w:r w:rsidR="009C1A45" w:rsidRPr="00A76167">
              <w:rPr>
                <w:rFonts w:ascii="Times New Roman" w:hAnsi="Times New Roman" w:cs="Times New Roman"/>
                <w:color w:val="000000"/>
                <w:sz w:val="24"/>
                <w:szCs w:val="24"/>
                <w:lang w:val="en-US" w:eastAsia="en-US"/>
              </w:rPr>
              <w:t>ISO</w:t>
            </w:r>
            <w:r w:rsidR="009C1A45" w:rsidRPr="00A76167">
              <w:rPr>
                <w:rFonts w:ascii="Times New Roman" w:hAnsi="Times New Roman" w:cs="Times New Roman"/>
                <w:color w:val="000000"/>
                <w:sz w:val="24"/>
                <w:szCs w:val="24"/>
                <w:lang w:eastAsia="en-US"/>
              </w:rPr>
              <w:t xml:space="preserve"> 21930,</w:t>
            </w:r>
          </w:p>
          <w:p w:rsidR="009C1A45" w:rsidRPr="00A76167" w:rsidRDefault="00676D66"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9C1A45" w:rsidRPr="00A76167">
              <w:rPr>
                <w:rFonts w:ascii="Times New Roman" w:hAnsi="Times New Roman" w:cs="Times New Roman"/>
                <w:color w:val="000000"/>
                <w:sz w:val="24"/>
                <w:szCs w:val="24"/>
                <w:lang w:eastAsia="en-US"/>
              </w:rPr>
              <w:t xml:space="preserve"> для </w:t>
            </w:r>
          </w:p>
          <w:p w:rsidR="009C1A45" w:rsidRPr="00A76167" w:rsidRDefault="009C1A45"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 и</w:t>
            </w:r>
          </w:p>
          <w:p w:rsidR="009C1A45" w:rsidRPr="00A76167" w:rsidRDefault="009C1A45" w:rsidP="009C1A4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9C1A45" w:rsidRPr="00A76167" w:rsidTr="009C1A45">
        <w:trPr>
          <w:trHeight w:val="533"/>
        </w:trPr>
        <w:tc>
          <w:tcPr>
            <w:tcW w:w="2075"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A76167">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биогенные поглощения и выбросы в составе продук</w:t>
            </w:r>
            <w:r w:rsidR="00BB644C" w:rsidRPr="00A76167">
              <w:rPr>
                <w:rFonts w:ascii="Times New Roman" w:hAnsi="Times New Roman" w:cs="Times New Roman"/>
                <w:color w:val="000000"/>
                <w:sz w:val="24"/>
                <w:szCs w:val="24"/>
                <w:lang w:eastAsia="en-US"/>
              </w:rPr>
              <w:t>ции</w:t>
            </w:r>
            <w:r w:rsidRPr="00A76167">
              <w:rPr>
                <w:rFonts w:ascii="Times New Roman" w:hAnsi="Times New Roman" w:cs="Times New Roman"/>
                <w:color w:val="000000"/>
                <w:sz w:val="24"/>
                <w:szCs w:val="24"/>
                <w:lang w:eastAsia="en-US"/>
              </w:rPr>
              <w:t xml:space="preserve"> на биооснове в соответствии с </w:t>
            </w:r>
            <w:r w:rsidR="00D87632"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w:t>
            </w:r>
          </w:p>
        </w:tc>
        <w:tc>
          <w:tcPr>
            <w:tcW w:w="1319"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кг </w:t>
            </w:r>
            <w:r w:rsidRPr="00A76167">
              <w:rPr>
                <w:rFonts w:ascii="Times New Roman" w:hAnsi="Times New Roman" w:cs="Times New Roman"/>
                <w:color w:val="000000"/>
                <w:sz w:val="24"/>
                <w:szCs w:val="24"/>
                <w:lang w:val="en-US" w:eastAsia="en-US"/>
              </w:rPr>
              <w:t>C</w:t>
            </w:r>
          </w:p>
        </w:tc>
        <w:tc>
          <w:tcPr>
            <w:tcW w:w="2798" w:type="dxa"/>
            <w:tcBorders>
              <w:top w:val="single" w:sz="6" w:space="0" w:color="auto"/>
              <w:left w:val="single" w:sz="6" w:space="0" w:color="auto"/>
              <w:bottom w:val="single" w:sz="6" w:space="0" w:color="auto"/>
              <w:right w:val="single" w:sz="6" w:space="0" w:color="auto"/>
            </w:tcBorders>
            <w:vAlign w:val="center"/>
          </w:tcPr>
          <w:p w:rsidR="009C1A45" w:rsidRPr="00A76167" w:rsidRDefault="00676D66" w:rsidP="009C1A4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 xml:space="preserve">О </w:t>
            </w:r>
            <w:r w:rsidR="009C1A45" w:rsidRPr="00A76167">
              <w:rPr>
                <w:rFonts w:ascii="Times New Roman" w:hAnsi="Times New Roman" w:cs="Times New Roman"/>
                <w:color w:val="000000"/>
                <w:sz w:val="24"/>
                <w:szCs w:val="24"/>
                <w:lang w:eastAsia="en-US"/>
              </w:rPr>
              <w:t>для</w:t>
            </w:r>
            <w:r w:rsidR="009C1A45" w:rsidRPr="00A76167">
              <w:rPr>
                <w:rFonts w:ascii="Times New Roman" w:hAnsi="Times New Roman" w:cs="Times New Roman"/>
                <w:color w:val="000000"/>
                <w:sz w:val="24"/>
                <w:szCs w:val="24"/>
                <w:lang w:val="de-DE" w:eastAsia="en-US"/>
              </w:rPr>
              <w:t xml:space="preserve"> </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 xml:space="preserve">EN 15804:2012+A1:2013 </w:t>
            </w:r>
            <w:r w:rsidRPr="00A76167">
              <w:rPr>
                <w:rFonts w:ascii="Times New Roman" w:hAnsi="Times New Roman" w:cs="Times New Roman"/>
                <w:color w:val="000000"/>
                <w:sz w:val="24"/>
                <w:szCs w:val="24"/>
                <w:lang w:eastAsia="en-US"/>
              </w:rPr>
              <w:t>и</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15804:2012+A2:2019</w:t>
            </w:r>
          </w:p>
        </w:tc>
      </w:tr>
      <w:tr w:rsidR="009C1A45" w:rsidRPr="00A76167" w:rsidTr="003716B0">
        <w:trPr>
          <w:trHeight w:val="533"/>
        </w:trPr>
        <w:tc>
          <w:tcPr>
            <w:tcW w:w="2075" w:type="dxa"/>
            <w:tcBorders>
              <w:top w:val="single" w:sz="6" w:space="0" w:color="auto"/>
              <w:left w:val="single" w:sz="6" w:space="0" w:color="auto"/>
              <w:bottom w:val="nil"/>
              <w:right w:val="single" w:sz="6" w:space="0" w:color="auto"/>
            </w:tcBorders>
            <w:vAlign w:val="center"/>
          </w:tcPr>
          <w:p w:rsidR="009C1A45" w:rsidRPr="00A76167" w:rsidRDefault="009C1A45"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single" w:sz="6" w:space="0" w:color="auto"/>
              <w:left w:val="single" w:sz="6" w:space="0" w:color="auto"/>
              <w:bottom w:val="nil"/>
              <w:right w:val="single" w:sz="6" w:space="0" w:color="auto"/>
            </w:tcBorders>
            <w:vAlign w:val="center"/>
          </w:tcPr>
          <w:p w:rsidR="009C1A45" w:rsidRPr="00A76167" w:rsidRDefault="009C1A45"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биогенные поглощения и выбросы внутри упаковки в соответствии с </w:t>
            </w:r>
            <w:r w:rsidR="00D87632"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w:t>
            </w:r>
          </w:p>
        </w:tc>
        <w:tc>
          <w:tcPr>
            <w:tcW w:w="1319" w:type="dxa"/>
            <w:tcBorders>
              <w:top w:val="single" w:sz="6" w:space="0" w:color="auto"/>
              <w:left w:val="single" w:sz="6" w:space="0" w:color="auto"/>
              <w:bottom w:val="nil"/>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088" w:type="dxa"/>
            <w:tcBorders>
              <w:top w:val="single" w:sz="6" w:space="0" w:color="auto"/>
              <w:left w:val="single" w:sz="6" w:space="0" w:color="auto"/>
              <w:bottom w:val="nil"/>
              <w:right w:val="single" w:sz="6" w:space="0" w:color="auto"/>
            </w:tcBorders>
            <w:vAlign w:val="center"/>
          </w:tcPr>
          <w:p w:rsidR="009C1A45" w:rsidRPr="00A76167" w:rsidRDefault="009C1A45" w:rsidP="009C1A4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кг </w:t>
            </w:r>
            <w:r w:rsidRPr="00A76167">
              <w:rPr>
                <w:rFonts w:ascii="Times New Roman" w:hAnsi="Times New Roman" w:cs="Times New Roman"/>
                <w:color w:val="000000"/>
                <w:sz w:val="24"/>
                <w:szCs w:val="24"/>
                <w:lang w:val="en-US" w:eastAsia="en-US"/>
              </w:rPr>
              <w:t>C</w:t>
            </w:r>
          </w:p>
        </w:tc>
        <w:tc>
          <w:tcPr>
            <w:tcW w:w="2798" w:type="dxa"/>
            <w:tcBorders>
              <w:top w:val="single" w:sz="6" w:space="0" w:color="auto"/>
              <w:left w:val="single" w:sz="6" w:space="0" w:color="auto"/>
              <w:bottom w:val="nil"/>
              <w:right w:val="single" w:sz="6" w:space="0" w:color="auto"/>
            </w:tcBorders>
            <w:vAlign w:val="center"/>
          </w:tcPr>
          <w:p w:rsidR="009C1A45" w:rsidRPr="00A76167" w:rsidRDefault="000942DE" w:rsidP="009C1A45">
            <w:pPr>
              <w:widowControl/>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de-DE" w:eastAsia="en-US"/>
              </w:rPr>
              <w:t>О</w:t>
            </w:r>
            <w:r w:rsidR="009C1A45" w:rsidRPr="00A76167">
              <w:rPr>
                <w:rFonts w:ascii="Times New Roman" w:hAnsi="Times New Roman" w:cs="Times New Roman"/>
                <w:color w:val="000000"/>
                <w:sz w:val="24"/>
                <w:szCs w:val="24"/>
                <w:lang w:val="de-DE" w:eastAsia="en-US"/>
              </w:rPr>
              <w:t xml:space="preserve"> </w:t>
            </w:r>
            <w:r w:rsidR="009C1A45" w:rsidRPr="00A76167">
              <w:rPr>
                <w:rFonts w:ascii="Times New Roman" w:hAnsi="Times New Roman" w:cs="Times New Roman"/>
                <w:color w:val="000000"/>
                <w:sz w:val="24"/>
                <w:szCs w:val="24"/>
                <w:lang w:eastAsia="en-US"/>
              </w:rPr>
              <w:t>для</w:t>
            </w:r>
            <w:r w:rsidR="009C1A45" w:rsidRPr="00A76167">
              <w:rPr>
                <w:rFonts w:ascii="Times New Roman" w:hAnsi="Times New Roman" w:cs="Times New Roman"/>
                <w:color w:val="000000"/>
                <w:sz w:val="24"/>
                <w:szCs w:val="24"/>
                <w:lang w:val="de-DE" w:eastAsia="en-US"/>
              </w:rPr>
              <w:t xml:space="preserve"> </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 xml:space="preserve">EN 15804:2012+A1:2013 </w:t>
            </w:r>
            <w:r w:rsidRPr="00A76167">
              <w:rPr>
                <w:rFonts w:ascii="Times New Roman" w:hAnsi="Times New Roman" w:cs="Times New Roman"/>
                <w:color w:val="000000"/>
                <w:sz w:val="24"/>
                <w:szCs w:val="24"/>
                <w:lang w:eastAsia="en-US"/>
              </w:rPr>
              <w:t>и</w:t>
            </w:r>
          </w:p>
          <w:p w:rsidR="009C1A45" w:rsidRPr="00A76167" w:rsidRDefault="009C1A45" w:rsidP="009C1A45">
            <w:pPr>
              <w:widowControl/>
              <w:ind w:firstLine="0"/>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 15804:2012+A2:2019</w:t>
            </w:r>
          </w:p>
        </w:tc>
      </w:tr>
    </w:tbl>
    <w:p w:rsidR="00026090" w:rsidRPr="00A76167" w:rsidRDefault="00026090"/>
    <w:p w:rsidR="00026090" w:rsidRPr="00A76167" w:rsidRDefault="00026090">
      <w:pPr>
        <w:widowControl/>
        <w:autoSpaceDE/>
        <w:autoSpaceDN/>
        <w:adjustRightInd/>
        <w:ind w:firstLine="0"/>
        <w:jc w:val="left"/>
        <w:rPr>
          <w:rFonts w:ascii="Times New Roman" w:hAnsi="Times New Roman" w:cs="Times New Roman"/>
          <w:bCs/>
          <w:sz w:val="24"/>
          <w:szCs w:val="24"/>
        </w:rPr>
      </w:pPr>
      <w:r w:rsidRPr="00A76167">
        <w:rPr>
          <w:rFonts w:ascii="Times New Roman" w:hAnsi="Times New Roman" w:cs="Times New Roman"/>
          <w:bCs/>
          <w:sz w:val="24"/>
          <w:szCs w:val="24"/>
        </w:rPr>
        <w:br w:type="page"/>
      </w:r>
    </w:p>
    <w:tbl>
      <w:tblPr>
        <w:tblpPr w:leftFromText="180" w:rightFromText="180" w:vertAnchor="page" w:horzAnchor="margin" w:tblpXSpec="center" w:tblpY="2257"/>
        <w:tblW w:w="9356" w:type="dxa"/>
        <w:jc w:val="center"/>
        <w:tblLayout w:type="fixed"/>
        <w:tblCellMar>
          <w:left w:w="40" w:type="dxa"/>
          <w:right w:w="40" w:type="dxa"/>
        </w:tblCellMar>
        <w:tblLook w:val="04A0" w:firstRow="1" w:lastRow="0" w:firstColumn="1" w:lastColumn="0" w:noHBand="0" w:noVBand="1"/>
      </w:tblPr>
      <w:tblGrid>
        <w:gridCol w:w="2075"/>
        <w:gridCol w:w="2076"/>
        <w:gridCol w:w="1319"/>
        <w:gridCol w:w="1088"/>
        <w:gridCol w:w="2798"/>
      </w:tblGrid>
      <w:tr w:rsidR="00493BEE" w:rsidRPr="00A76167" w:rsidTr="00812640">
        <w:trPr>
          <w:trHeight w:val="533"/>
          <w:jc w:val="center"/>
        </w:trPr>
        <w:tc>
          <w:tcPr>
            <w:tcW w:w="2075" w:type="dxa"/>
            <w:tcBorders>
              <w:top w:val="single" w:sz="6" w:space="0" w:color="auto"/>
              <w:left w:val="single" w:sz="6" w:space="0" w:color="auto"/>
              <w:bottom w:val="double" w:sz="4" w:space="0" w:color="auto"/>
              <w:right w:val="single" w:sz="6" w:space="0" w:color="auto"/>
            </w:tcBorders>
            <w:vAlign w:val="center"/>
          </w:tcPr>
          <w:p w:rsidR="00493BEE" w:rsidRPr="00A76167" w:rsidRDefault="00493BEE" w:rsidP="00493B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lastRenderedPageBreak/>
              <w:t>Группа свойств</w:t>
            </w:r>
          </w:p>
        </w:tc>
        <w:tc>
          <w:tcPr>
            <w:tcW w:w="2076" w:type="dxa"/>
            <w:tcBorders>
              <w:top w:val="single" w:sz="6" w:space="0" w:color="auto"/>
              <w:left w:val="single" w:sz="6" w:space="0" w:color="auto"/>
              <w:bottom w:val="double" w:sz="4" w:space="0" w:color="auto"/>
              <w:right w:val="single" w:sz="6" w:space="0" w:color="auto"/>
            </w:tcBorders>
            <w:vAlign w:val="center"/>
          </w:tcPr>
          <w:p w:rsidR="00493BEE" w:rsidRPr="00A76167" w:rsidRDefault="00493BEE" w:rsidP="00493B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19" w:type="dxa"/>
            <w:tcBorders>
              <w:top w:val="single" w:sz="6" w:space="0" w:color="auto"/>
              <w:left w:val="single" w:sz="6" w:space="0" w:color="auto"/>
              <w:bottom w:val="double" w:sz="4" w:space="0" w:color="auto"/>
              <w:right w:val="single" w:sz="6" w:space="0" w:color="auto"/>
            </w:tcBorders>
            <w:vAlign w:val="center"/>
          </w:tcPr>
          <w:p w:rsidR="00493BEE" w:rsidRPr="00A76167" w:rsidRDefault="00493BEE" w:rsidP="00493B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Тип данных</w:t>
            </w:r>
          </w:p>
        </w:tc>
        <w:tc>
          <w:tcPr>
            <w:tcW w:w="1088" w:type="dxa"/>
            <w:tcBorders>
              <w:top w:val="single" w:sz="6" w:space="0" w:color="auto"/>
              <w:left w:val="single" w:sz="6" w:space="0" w:color="auto"/>
              <w:bottom w:val="double" w:sz="4" w:space="0" w:color="auto"/>
              <w:right w:val="single" w:sz="6" w:space="0" w:color="auto"/>
            </w:tcBorders>
            <w:vAlign w:val="center"/>
          </w:tcPr>
          <w:p w:rsidR="00493BEE" w:rsidRPr="00A76167" w:rsidRDefault="00493BEE" w:rsidP="00493B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Единица</w:t>
            </w:r>
          </w:p>
        </w:tc>
        <w:tc>
          <w:tcPr>
            <w:tcW w:w="2798" w:type="dxa"/>
            <w:tcBorders>
              <w:top w:val="single" w:sz="6" w:space="0" w:color="auto"/>
              <w:left w:val="single" w:sz="6" w:space="0" w:color="auto"/>
              <w:bottom w:val="double" w:sz="4" w:space="0" w:color="auto"/>
              <w:right w:val="single" w:sz="6" w:space="0" w:color="auto"/>
            </w:tcBorders>
            <w:vAlign w:val="center"/>
          </w:tcPr>
          <w:p w:rsidR="00493BEE" w:rsidRPr="00A76167" w:rsidRDefault="00493BEE" w:rsidP="00493B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Обяза</w:t>
            </w:r>
            <w:r w:rsidRPr="00A76167">
              <w:rPr>
                <w:rFonts w:ascii="Times New Roman" w:hAnsi="Times New Roman" w:cs="Times New Roman"/>
                <w:b/>
                <w:bCs/>
                <w:color w:val="000000"/>
                <w:sz w:val="24"/>
                <w:szCs w:val="24"/>
                <w:lang w:val="en-US" w:eastAsia="en-US"/>
              </w:rPr>
              <w:t>тельный/</w:t>
            </w:r>
          </w:p>
          <w:p w:rsidR="00493BEE" w:rsidRPr="00A76167" w:rsidRDefault="00493BEE" w:rsidP="00493BEE">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493BEE" w:rsidRPr="00A76167" w:rsidTr="00812640">
        <w:trPr>
          <w:trHeight w:val="533"/>
          <w:jc w:val="center"/>
        </w:trPr>
        <w:tc>
          <w:tcPr>
            <w:tcW w:w="2075" w:type="dxa"/>
            <w:tcBorders>
              <w:top w:val="double" w:sz="4" w:space="0" w:color="auto"/>
              <w:left w:val="single" w:sz="6" w:space="0" w:color="auto"/>
              <w:bottom w:val="single" w:sz="6" w:space="0" w:color="auto"/>
              <w:right w:val="single" w:sz="6" w:space="0" w:color="auto"/>
            </w:tcBorders>
            <w:vAlign w:val="center"/>
          </w:tcPr>
          <w:p w:rsidR="00493BEE" w:rsidRPr="00A76167" w:rsidRDefault="00493BEE"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double" w:sz="4" w:space="0" w:color="auto"/>
              <w:left w:val="single" w:sz="6" w:space="0" w:color="auto"/>
              <w:bottom w:val="single" w:sz="6" w:space="0" w:color="auto"/>
              <w:right w:val="single" w:sz="6" w:space="0" w:color="auto"/>
            </w:tcBorders>
            <w:vAlign w:val="center"/>
          </w:tcPr>
          <w:p w:rsidR="00493BEE" w:rsidRPr="00A76167" w:rsidRDefault="00493BEE"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поглощения и выбросы при кальцинировании и карбонизации в соответствии с</w:t>
            </w:r>
          </w:p>
          <w:p w:rsidR="00493BEE" w:rsidRPr="00A76167" w:rsidRDefault="00493BEE" w:rsidP="00D87632">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ISO 21930</w:t>
            </w:r>
          </w:p>
        </w:tc>
        <w:tc>
          <w:tcPr>
            <w:tcW w:w="1319" w:type="dxa"/>
            <w:tcBorders>
              <w:top w:val="double" w:sz="4" w:space="0" w:color="auto"/>
              <w:left w:val="single" w:sz="6" w:space="0" w:color="auto"/>
              <w:bottom w:val="single" w:sz="6" w:space="0" w:color="auto"/>
              <w:right w:val="single" w:sz="6" w:space="0" w:color="auto"/>
            </w:tcBorders>
            <w:vAlign w:val="center"/>
          </w:tcPr>
          <w:p w:rsidR="00493BEE" w:rsidRPr="00A76167" w:rsidRDefault="00493BEE"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double" w:sz="4" w:space="0" w:color="auto"/>
              <w:left w:val="single" w:sz="6" w:space="0" w:color="auto"/>
              <w:bottom w:val="single" w:sz="6" w:space="0" w:color="auto"/>
              <w:right w:val="single" w:sz="6" w:space="0" w:color="auto"/>
            </w:tcBorders>
            <w:vAlign w:val="center"/>
          </w:tcPr>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2</w:t>
            </w:r>
            <w:r w:rsidRPr="00A76167">
              <w:rPr>
                <w:rFonts w:ascii="Times New Roman" w:hAnsi="Times New Roman" w:cs="Times New Roman"/>
                <w:color w:val="000000"/>
                <w:sz w:val="24"/>
                <w:szCs w:val="24"/>
                <w:lang w:val="en-US" w:eastAsia="en-US"/>
              </w:rPr>
              <w:t xml:space="preserve"> эквив. (100 лет)</w:t>
            </w:r>
          </w:p>
        </w:tc>
        <w:tc>
          <w:tcPr>
            <w:tcW w:w="2798" w:type="dxa"/>
            <w:tcBorders>
              <w:top w:val="double" w:sz="4" w:space="0" w:color="auto"/>
              <w:left w:val="single" w:sz="6" w:space="0" w:color="auto"/>
              <w:bottom w:val="single" w:sz="6" w:space="0" w:color="auto"/>
              <w:right w:val="single" w:sz="6" w:space="0" w:color="auto"/>
            </w:tcBorders>
            <w:vAlign w:val="center"/>
          </w:tcPr>
          <w:p w:rsidR="00493BEE" w:rsidRPr="00A76167" w:rsidRDefault="00D756D8"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493BEE" w:rsidRPr="00A76167">
              <w:rPr>
                <w:rFonts w:ascii="Times New Roman" w:hAnsi="Times New Roman" w:cs="Times New Roman"/>
                <w:color w:val="000000"/>
                <w:sz w:val="24"/>
                <w:szCs w:val="24"/>
                <w:lang w:eastAsia="en-US"/>
              </w:rPr>
              <w:t xml:space="preserve">для </w:t>
            </w:r>
          </w:p>
          <w:p w:rsidR="00493BEE" w:rsidRPr="00A76167" w:rsidRDefault="00493BEE"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p w:rsidR="00493BEE" w:rsidRPr="00A76167" w:rsidRDefault="00676D66"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493BEE" w:rsidRPr="00A76167">
              <w:rPr>
                <w:rFonts w:ascii="Times New Roman" w:hAnsi="Times New Roman" w:cs="Times New Roman"/>
                <w:color w:val="000000"/>
                <w:sz w:val="24"/>
                <w:szCs w:val="24"/>
                <w:lang w:eastAsia="en-US"/>
              </w:rPr>
              <w:t xml:space="preserve"> для </w:t>
            </w:r>
          </w:p>
          <w:p w:rsidR="00493BEE" w:rsidRPr="00A76167" w:rsidRDefault="00493BEE"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 и</w:t>
            </w:r>
          </w:p>
          <w:p w:rsidR="00493BEE" w:rsidRPr="00A76167" w:rsidRDefault="00493BEE" w:rsidP="00493BE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493BEE" w:rsidRPr="00A76167" w:rsidTr="00026090">
        <w:trPr>
          <w:trHeight w:val="533"/>
          <w:jc w:val="center"/>
        </w:trPr>
        <w:tc>
          <w:tcPr>
            <w:tcW w:w="2075"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Дополнительные показатели инвентаризации, описывающие выбросы и поглощения углерода</w:t>
            </w:r>
          </w:p>
        </w:tc>
        <w:tc>
          <w:tcPr>
            <w:tcW w:w="2076"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биогенный </w:t>
            </w:r>
            <w:r w:rsidRPr="00A76167">
              <w:rPr>
                <w:rFonts w:ascii="Times New Roman" w:hAnsi="Times New Roman" w:cs="Times New Roman"/>
                <w:color w:val="000000"/>
                <w:sz w:val="24"/>
                <w:szCs w:val="24"/>
                <w:lang w:val="en-US" w:eastAsia="en-US"/>
              </w:rPr>
              <w:t>CO</w:t>
            </w:r>
            <w:r w:rsidRPr="00A76167">
              <w:rPr>
                <w:rFonts w:ascii="Times New Roman" w:hAnsi="Times New Roman" w:cs="Times New Roman"/>
                <w:color w:val="000000"/>
                <w:sz w:val="24"/>
                <w:szCs w:val="24"/>
                <w:vertAlign w:val="subscript"/>
                <w:lang w:eastAsia="en-US"/>
              </w:rPr>
              <w:t>2</w:t>
            </w:r>
            <w:r w:rsidRPr="00A76167">
              <w:rPr>
                <w:rFonts w:ascii="Times New Roman" w:hAnsi="Times New Roman" w:cs="Times New Roman"/>
                <w:color w:val="000000"/>
                <w:sz w:val="24"/>
                <w:szCs w:val="24"/>
                <w:lang w:eastAsia="en-US"/>
              </w:rPr>
              <w:t xml:space="preserve"> (сжигание отходов) в соответствии с</w:t>
            </w:r>
          </w:p>
          <w:p w:rsidR="00493BEE" w:rsidRPr="00A76167" w:rsidRDefault="00493BEE" w:rsidP="00D87632">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ISO 21930</w:t>
            </w:r>
          </w:p>
        </w:tc>
        <w:tc>
          <w:tcPr>
            <w:tcW w:w="1319"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 CO</w:t>
            </w:r>
            <w:r w:rsidRPr="00A76167">
              <w:rPr>
                <w:rFonts w:ascii="Times New Roman" w:hAnsi="Times New Roman" w:cs="Times New Roman"/>
                <w:color w:val="000000"/>
                <w:sz w:val="24"/>
                <w:szCs w:val="24"/>
                <w:vertAlign w:val="subscript"/>
                <w:lang w:val="en-US" w:eastAsia="en-US"/>
              </w:rPr>
              <w:t xml:space="preserve">2 </w:t>
            </w:r>
            <w:r w:rsidRPr="00A76167">
              <w:rPr>
                <w:rFonts w:ascii="Times New Roman" w:hAnsi="Times New Roman" w:cs="Times New Roman"/>
                <w:color w:val="000000"/>
                <w:sz w:val="24"/>
                <w:szCs w:val="24"/>
                <w:lang w:val="en-US" w:eastAsia="en-US"/>
              </w:rPr>
              <w:t>эквив. (100 лет)</w:t>
            </w:r>
          </w:p>
        </w:tc>
        <w:tc>
          <w:tcPr>
            <w:tcW w:w="2798" w:type="dxa"/>
            <w:tcBorders>
              <w:top w:val="single" w:sz="6" w:space="0" w:color="auto"/>
              <w:left w:val="single" w:sz="6" w:space="0" w:color="auto"/>
              <w:bottom w:val="single" w:sz="6" w:space="0" w:color="auto"/>
              <w:right w:val="single" w:sz="6" w:space="0" w:color="auto"/>
            </w:tcBorders>
            <w:vAlign w:val="center"/>
          </w:tcPr>
          <w:p w:rsidR="00493BEE" w:rsidRPr="00A76167" w:rsidRDefault="00D756D8"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493BEE" w:rsidRPr="00A76167">
              <w:rPr>
                <w:rFonts w:ascii="Times New Roman" w:hAnsi="Times New Roman" w:cs="Times New Roman"/>
                <w:color w:val="000000"/>
                <w:sz w:val="24"/>
                <w:szCs w:val="24"/>
                <w:lang w:eastAsia="en-US"/>
              </w:rPr>
              <w:t xml:space="preserve">для </w:t>
            </w:r>
            <w:r w:rsidR="00493BEE" w:rsidRPr="00A76167">
              <w:rPr>
                <w:rFonts w:ascii="Times New Roman" w:hAnsi="Times New Roman" w:cs="Times New Roman"/>
                <w:color w:val="000000"/>
                <w:sz w:val="24"/>
                <w:szCs w:val="24"/>
                <w:lang w:val="en-US" w:eastAsia="en-US"/>
              </w:rPr>
              <w:t>ISO</w:t>
            </w:r>
            <w:r w:rsidR="00493BEE" w:rsidRPr="00A76167">
              <w:rPr>
                <w:rFonts w:ascii="Times New Roman" w:hAnsi="Times New Roman" w:cs="Times New Roman"/>
                <w:color w:val="000000"/>
                <w:sz w:val="24"/>
                <w:szCs w:val="24"/>
                <w:lang w:eastAsia="en-US"/>
              </w:rPr>
              <w:t xml:space="preserve"> 21930,</w:t>
            </w:r>
          </w:p>
          <w:p w:rsidR="00493BEE" w:rsidRPr="00A76167" w:rsidRDefault="00676D66"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493BEE" w:rsidRPr="00A76167">
              <w:rPr>
                <w:rFonts w:ascii="Times New Roman" w:hAnsi="Times New Roman" w:cs="Times New Roman"/>
                <w:color w:val="000000"/>
                <w:sz w:val="24"/>
                <w:szCs w:val="24"/>
                <w:lang w:eastAsia="en-US"/>
              </w:rPr>
              <w:t xml:space="preserve"> для </w:t>
            </w:r>
          </w:p>
          <w:p w:rsidR="00493BEE" w:rsidRPr="00A76167" w:rsidRDefault="00493BEE"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 и</w:t>
            </w:r>
          </w:p>
          <w:p w:rsidR="00493BEE" w:rsidRPr="00A76167" w:rsidRDefault="00493BEE" w:rsidP="00493BE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r w:rsidR="00493BEE" w:rsidRPr="00A76167" w:rsidTr="00026090">
        <w:trPr>
          <w:trHeight w:val="533"/>
          <w:jc w:val="center"/>
        </w:trPr>
        <w:tc>
          <w:tcPr>
            <w:tcW w:w="2075"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89263E">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Инвентаризация показателей, описывающих использование ресурсов</w:t>
            </w:r>
          </w:p>
        </w:tc>
        <w:tc>
          <w:tcPr>
            <w:tcW w:w="2076"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D87632">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биогенный </w:t>
            </w:r>
            <w:r w:rsidRPr="00A76167">
              <w:rPr>
                <w:rFonts w:ascii="Times New Roman" w:hAnsi="Times New Roman" w:cs="Times New Roman"/>
                <w:color w:val="000000"/>
                <w:sz w:val="24"/>
                <w:szCs w:val="24"/>
                <w:lang w:val="en-US" w:eastAsia="en-US"/>
              </w:rPr>
              <w:t>CO</w:t>
            </w:r>
            <w:r w:rsidRPr="00A76167">
              <w:rPr>
                <w:rFonts w:ascii="Times New Roman" w:hAnsi="Times New Roman" w:cs="Times New Roman"/>
                <w:color w:val="000000"/>
                <w:sz w:val="24"/>
                <w:szCs w:val="24"/>
                <w:vertAlign w:val="subscript"/>
                <w:lang w:eastAsia="en-US"/>
              </w:rPr>
              <w:t>2</w:t>
            </w:r>
            <w:r w:rsidRPr="00A76167">
              <w:rPr>
                <w:rFonts w:ascii="Times New Roman" w:hAnsi="Times New Roman" w:cs="Times New Roman"/>
                <w:color w:val="000000"/>
                <w:sz w:val="24"/>
                <w:szCs w:val="24"/>
                <w:lang w:eastAsia="en-US"/>
              </w:rPr>
              <w:t xml:space="preserve"> (покидающий систему производства) в соответствии с</w:t>
            </w:r>
            <w:r w:rsidR="00D87632"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color w:val="000000"/>
                <w:sz w:val="24"/>
                <w:szCs w:val="24"/>
                <w:lang w:eastAsia="en-US"/>
              </w:rPr>
              <w:t xml:space="preserve">в соответствии с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w:t>
            </w:r>
          </w:p>
        </w:tc>
        <w:tc>
          <w:tcPr>
            <w:tcW w:w="1319"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88" w:type="dxa"/>
            <w:tcBorders>
              <w:top w:val="single" w:sz="6" w:space="0" w:color="auto"/>
              <w:left w:val="single" w:sz="6" w:space="0" w:color="auto"/>
              <w:bottom w:val="single" w:sz="6" w:space="0" w:color="auto"/>
              <w:right w:val="single" w:sz="6" w:space="0" w:color="auto"/>
            </w:tcBorders>
            <w:vAlign w:val="center"/>
          </w:tcPr>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 xml:space="preserve">кг </w:t>
            </w:r>
            <w:r w:rsidRPr="00A76167">
              <w:rPr>
                <w:rFonts w:ascii="Times New Roman" w:hAnsi="Times New Roman" w:cs="Times New Roman"/>
                <w:color w:val="000000"/>
                <w:sz w:val="24"/>
                <w:szCs w:val="24"/>
                <w:lang w:val="en-US" w:eastAsia="en-US"/>
              </w:rPr>
              <w:t>CO</w:t>
            </w:r>
            <w:r w:rsidRPr="00A76167">
              <w:rPr>
                <w:rFonts w:ascii="Times New Roman" w:hAnsi="Times New Roman" w:cs="Times New Roman"/>
                <w:color w:val="000000"/>
                <w:sz w:val="24"/>
                <w:szCs w:val="24"/>
                <w:vertAlign w:val="subscript"/>
                <w:lang w:val="en-US" w:eastAsia="en-US"/>
              </w:rPr>
              <w:t>2</w:t>
            </w:r>
          </w:p>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эквив.</w:t>
            </w:r>
          </w:p>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(100</w:t>
            </w:r>
          </w:p>
          <w:p w:rsidR="00493BEE" w:rsidRPr="00A76167" w:rsidRDefault="00493BEE" w:rsidP="00676D66">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лет)</w:t>
            </w:r>
          </w:p>
        </w:tc>
        <w:tc>
          <w:tcPr>
            <w:tcW w:w="2798" w:type="dxa"/>
            <w:tcBorders>
              <w:top w:val="single" w:sz="6" w:space="0" w:color="auto"/>
              <w:left w:val="single" w:sz="6" w:space="0" w:color="auto"/>
              <w:bottom w:val="single" w:sz="6" w:space="0" w:color="auto"/>
              <w:right w:val="single" w:sz="6" w:space="0" w:color="auto"/>
            </w:tcBorders>
            <w:vAlign w:val="center"/>
          </w:tcPr>
          <w:p w:rsidR="00493BEE" w:rsidRPr="00A76167" w:rsidRDefault="00D756D8"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О </w:t>
            </w:r>
            <w:r w:rsidR="00493BEE" w:rsidRPr="00A76167">
              <w:rPr>
                <w:rFonts w:ascii="Times New Roman" w:hAnsi="Times New Roman" w:cs="Times New Roman"/>
                <w:color w:val="000000"/>
                <w:sz w:val="24"/>
                <w:szCs w:val="24"/>
                <w:lang w:eastAsia="en-US"/>
              </w:rPr>
              <w:t xml:space="preserve">для </w:t>
            </w:r>
            <w:r w:rsidR="00493BEE" w:rsidRPr="00A76167">
              <w:rPr>
                <w:rFonts w:ascii="Times New Roman" w:hAnsi="Times New Roman" w:cs="Times New Roman"/>
                <w:color w:val="000000"/>
                <w:sz w:val="24"/>
                <w:szCs w:val="24"/>
                <w:lang w:val="en-US" w:eastAsia="en-US"/>
              </w:rPr>
              <w:t>ISO</w:t>
            </w:r>
            <w:r w:rsidR="00493BEE" w:rsidRPr="00A76167">
              <w:rPr>
                <w:rFonts w:ascii="Times New Roman" w:hAnsi="Times New Roman" w:cs="Times New Roman"/>
                <w:color w:val="000000"/>
                <w:sz w:val="24"/>
                <w:szCs w:val="24"/>
                <w:lang w:eastAsia="en-US"/>
              </w:rPr>
              <w:t xml:space="preserve"> 21930,</w:t>
            </w:r>
          </w:p>
          <w:p w:rsidR="00493BEE" w:rsidRPr="00A76167" w:rsidRDefault="00676D66"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w:t>
            </w:r>
            <w:r w:rsidR="00493BEE" w:rsidRPr="00A76167">
              <w:rPr>
                <w:rFonts w:ascii="Times New Roman" w:hAnsi="Times New Roman" w:cs="Times New Roman"/>
                <w:color w:val="000000"/>
                <w:sz w:val="24"/>
                <w:szCs w:val="24"/>
                <w:lang w:eastAsia="en-US"/>
              </w:rPr>
              <w:t xml:space="preserve"> для </w:t>
            </w:r>
          </w:p>
          <w:p w:rsidR="00493BEE" w:rsidRPr="00A76167" w:rsidRDefault="00493BEE" w:rsidP="00493BE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15804:2012+</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1:2013 и</w:t>
            </w:r>
          </w:p>
          <w:p w:rsidR="00493BEE" w:rsidRPr="00A76167" w:rsidRDefault="00493BEE" w:rsidP="00493BEE">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EN 15804:2012+A2:2019</w:t>
            </w:r>
          </w:p>
        </w:tc>
      </w:tr>
    </w:tbl>
    <w:p w:rsidR="00026090" w:rsidRPr="00A76167" w:rsidRDefault="005B41D4" w:rsidP="0094130C">
      <w:pPr>
        <w:pStyle w:val="21"/>
        <w:kinsoku w:val="0"/>
        <w:overflowPunct w:val="0"/>
        <w:spacing w:before="0" w:beforeAutospacing="0" w:after="0" w:afterAutospacing="0"/>
        <w:jc w:val="center"/>
        <w:rPr>
          <w:b w:val="0"/>
          <w:i/>
          <w:sz w:val="24"/>
          <w:szCs w:val="24"/>
        </w:rPr>
      </w:pPr>
      <w:r>
        <w:rPr>
          <w:b w:val="0"/>
          <w:i/>
          <w:sz w:val="24"/>
          <w:szCs w:val="24"/>
        </w:rPr>
        <w:t>Окончание</w:t>
      </w:r>
      <w:r w:rsidR="00026090" w:rsidRPr="00A76167">
        <w:rPr>
          <w:b w:val="0"/>
          <w:i/>
          <w:sz w:val="24"/>
          <w:szCs w:val="24"/>
        </w:rPr>
        <w:t xml:space="preserve"> таблицы 33</w:t>
      </w:r>
    </w:p>
    <w:p w:rsidR="00026090" w:rsidRPr="00A76167" w:rsidRDefault="00026090">
      <w:pPr>
        <w:widowControl/>
        <w:autoSpaceDE/>
        <w:autoSpaceDN/>
        <w:adjustRightInd/>
        <w:ind w:firstLine="0"/>
        <w:jc w:val="left"/>
        <w:rPr>
          <w:sz w:val="24"/>
          <w:szCs w:val="24"/>
        </w:rPr>
      </w:pPr>
    </w:p>
    <w:p w:rsidR="00026090" w:rsidRPr="00A76167" w:rsidRDefault="00026090">
      <w:pPr>
        <w:widowControl/>
        <w:autoSpaceDE/>
        <w:autoSpaceDN/>
        <w:adjustRightInd/>
        <w:ind w:firstLine="0"/>
        <w:jc w:val="left"/>
        <w:rPr>
          <w:sz w:val="24"/>
          <w:szCs w:val="24"/>
        </w:rPr>
      </w:pPr>
    </w:p>
    <w:p w:rsidR="00026090" w:rsidRPr="00A76167" w:rsidRDefault="00D568D5" w:rsidP="00D568D5">
      <w:pPr>
        <w:widowControl/>
        <w:autoSpaceDE/>
        <w:autoSpaceDN/>
        <w:adjustRightInd/>
        <w:ind w:firstLine="0"/>
        <w:jc w:val="center"/>
        <w:rPr>
          <w:rFonts w:ascii="Times New Roman" w:hAnsi="Times New Roman" w:cs="Times New Roman"/>
          <w:b/>
          <w:sz w:val="24"/>
          <w:szCs w:val="24"/>
        </w:rPr>
      </w:pPr>
      <w:r w:rsidRPr="00A76167">
        <w:rPr>
          <w:rFonts w:ascii="Times New Roman" w:hAnsi="Times New Roman" w:cs="Times New Roman"/>
          <w:b/>
          <w:sz w:val="24"/>
          <w:szCs w:val="24"/>
        </w:rPr>
        <w:t xml:space="preserve">Таблица 34 </w:t>
      </w:r>
      <w:r w:rsidR="005B41D4">
        <w:rPr>
          <w:rFonts w:ascii="Times New Roman" w:hAnsi="Times New Roman" w:cs="Times New Roman"/>
          <w:b/>
          <w:sz w:val="24"/>
          <w:szCs w:val="24"/>
        </w:rPr>
        <w:t>-</w:t>
      </w:r>
      <w:r w:rsidRPr="00A76167">
        <w:rPr>
          <w:rFonts w:ascii="Times New Roman" w:hAnsi="Times New Roman" w:cs="Times New Roman"/>
          <w:b/>
          <w:sz w:val="24"/>
          <w:szCs w:val="24"/>
        </w:rPr>
        <w:t xml:space="preserve"> Свойства, представляющие показатели результатов LCI для отходов и выходного потока</w:t>
      </w:r>
    </w:p>
    <w:p w:rsidR="00026090" w:rsidRPr="00A76167" w:rsidRDefault="00026090" w:rsidP="00D568D5">
      <w:pPr>
        <w:widowControl/>
        <w:autoSpaceDE/>
        <w:autoSpaceDN/>
        <w:adjustRightInd/>
        <w:ind w:firstLine="0"/>
        <w:jc w:val="center"/>
        <w:rPr>
          <w:rFonts w:ascii="Times New Roman" w:hAnsi="Times New Roman" w:cs="Times New Roman"/>
          <w:b/>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976"/>
        <w:gridCol w:w="2420"/>
        <w:gridCol w:w="1370"/>
        <w:gridCol w:w="1039"/>
        <w:gridCol w:w="2551"/>
      </w:tblGrid>
      <w:tr w:rsidR="007E7835" w:rsidRPr="00A76167" w:rsidTr="00142012">
        <w:trPr>
          <w:trHeight w:val="312"/>
          <w:jc w:val="center"/>
        </w:trPr>
        <w:tc>
          <w:tcPr>
            <w:tcW w:w="1976"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142012">
            <w:pPr>
              <w:widowControl/>
              <w:ind w:firstLine="0"/>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420"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142012">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370"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142012">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039"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142012">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551"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142012">
            <w:pPr>
              <w:widowControl/>
              <w:ind w:firstLine="0"/>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7E7835" w:rsidRPr="00A76167" w:rsidRDefault="007E7835" w:rsidP="00142012">
            <w:pPr>
              <w:widowControl/>
              <w:ind w:firstLine="0"/>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7E7835" w:rsidRPr="00A76167" w:rsidTr="00142012">
        <w:trPr>
          <w:trHeight w:val="307"/>
          <w:jc w:val="center"/>
        </w:trPr>
        <w:tc>
          <w:tcPr>
            <w:tcW w:w="1976" w:type="dxa"/>
            <w:tcBorders>
              <w:top w:val="single" w:sz="6" w:space="0" w:color="auto"/>
              <w:left w:val="single" w:sz="6" w:space="0" w:color="auto"/>
              <w:bottom w:val="single" w:sz="6" w:space="0" w:color="auto"/>
              <w:right w:val="single" w:sz="6" w:space="0" w:color="auto"/>
            </w:tcBorders>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420" w:type="dxa"/>
            <w:tcBorders>
              <w:top w:val="single" w:sz="6" w:space="0" w:color="auto"/>
              <w:left w:val="single" w:sz="6" w:space="0" w:color="auto"/>
              <w:bottom w:val="single" w:sz="6" w:space="0" w:color="auto"/>
              <w:right w:val="single" w:sz="6" w:space="0" w:color="auto"/>
            </w:tcBorders>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утилизация опасных отходов</w:t>
            </w:r>
          </w:p>
        </w:tc>
        <w:tc>
          <w:tcPr>
            <w:tcW w:w="1370" w:type="dxa"/>
            <w:tcBorders>
              <w:top w:val="single" w:sz="6" w:space="0" w:color="auto"/>
              <w:left w:val="single" w:sz="6" w:space="0" w:color="auto"/>
              <w:bottom w:val="single" w:sz="6" w:space="0" w:color="auto"/>
              <w:right w:val="single" w:sz="6" w:space="0" w:color="auto"/>
            </w:tcBorders>
            <w:hideMark/>
          </w:tcPr>
          <w:p w:rsidR="007E7835" w:rsidRPr="00A76167" w:rsidRDefault="007E7835"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39" w:type="dxa"/>
            <w:tcBorders>
              <w:top w:val="single" w:sz="6" w:space="0" w:color="auto"/>
              <w:left w:val="single" w:sz="6" w:space="0" w:color="auto"/>
              <w:bottom w:val="single" w:sz="6" w:space="0" w:color="auto"/>
              <w:right w:val="single" w:sz="6" w:space="0" w:color="auto"/>
            </w:tcBorders>
            <w:hideMark/>
          </w:tcPr>
          <w:p w:rsidR="007E7835" w:rsidRPr="00A76167" w:rsidRDefault="007E7835" w:rsidP="003B2D9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551" w:type="dxa"/>
            <w:tcBorders>
              <w:top w:val="single" w:sz="6" w:space="0" w:color="auto"/>
              <w:left w:val="single" w:sz="6" w:space="0" w:color="auto"/>
              <w:bottom w:val="single" w:sz="6" w:space="0" w:color="auto"/>
              <w:right w:val="single" w:sz="6" w:space="0" w:color="auto"/>
            </w:tcBorders>
            <w:hideMark/>
          </w:tcPr>
          <w:p w:rsidR="007E7835" w:rsidRPr="00A76167" w:rsidRDefault="00D756D8" w:rsidP="003B2D9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r w:rsidR="007E7835" w:rsidRPr="00A76167" w:rsidTr="00142012">
        <w:trPr>
          <w:trHeight w:val="302"/>
          <w:jc w:val="center"/>
        </w:trPr>
        <w:tc>
          <w:tcPr>
            <w:tcW w:w="1976" w:type="dxa"/>
            <w:tcBorders>
              <w:top w:val="single" w:sz="6" w:space="0" w:color="auto"/>
              <w:left w:val="single" w:sz="6" w:space="0" w:color="auto"/>
              <w:bottom w:val="single" w:sz="6" w:space="0" w:color="auto"/>
              <w:right w:val="single" w:sz="6" w:space="0" w:color="auto"/>
            </w:tcBorders>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420" w:type="dxa"/>
            <w:tcBorders>
              <w:top w:val="single" w:sz="6" w:space="0" w:color="auto"/>
              <w:left w:val="single" w:sz="6" w:space="0" w:color="auto"/>
              <w:bottom w:val="single" w:sz="6" w:space="0" w:color="auto"/>
              <w:right w:val="single" w:sz="6" w:space="0" w:color="auto"/>
            </w:tcBorders>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утилизация неопасных отходов</w:t>
            </w:r>
          </w:p>
        </w:tc>
        <w:tc>
          <w:tcPr>
            <w:tcW w:w="1370" w:type="dxa"/>
            <w:tcBorders>
              <w:top w:val="single" w:sz="6" w:space="0" w:color="auto"/>
              <w:left w:val="single" w:sz="6" w:space="0" w:color="auto"/>
              <w:bottom w:val="single" w:sz="6" w:space="0" w:color="auto"/>
              <w:right w:val="single" w:sz="6" w:space="0" w:color="auto"/>
            </w:tcBorders>
            <w:hideMark/>
          </w:tcPr>
          <w:p w:rsidR="007E7835" w:rsidRPr="00A76167" w:rsidRDefault="007E7835"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39" w:type="dxa"/>
            <w:tcBorders>
              <w:top w:val="single" w:sz="6" w:space="0" w:color="auto"/>
              <w:left w:val="single" w:sz="6" w:space="0" w:color="auto"/>
              <w:bottom w:val="single" w:sz="6" w:space="0" w:color="auto"/>
              <w:right w:val="single" w:sz="6" w:space="0" w:color="auto"/>
            </w:tcBorders>
            <w:hideMark/>
          </w:tcPr>
          <w:p w:rsidR="007E7835" w:rsidRPr="00A76167" w:rsidRDefault="007E7835" w:rsidP="003B2D9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551" w:type="dxa"/>
            <w:tcBorders>
              <w:top w:val="single" w:sz="6" w:space="0" w:color="auto"/>
              <w:left w:val="single" w:sz="6" w:space="0" w:color="auto"/>
              <w:bottom w:val="single" w:sz="6" w:space="0" w:color="auto"/>
              <w:right w:val="single" w:sz="6" w:space="0" w:color="auto"/>
            </w:tcBorders>
            <w:hideMark/>
          </w:tcPr>
          <w:p w:rsidR="007E7835" w:rsidRPr="00A76167" w:rsidRDefault="00D756D8" w:rsidP="003B2D9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w:t>
            </w:r>
          </w:p>
        </w:tc>
      </w:tr>
      <w:tr w:rsidR="007E7835" w:rsidRPr="00A76167" w:rsidTr="00142012">
        <w:trPr>
          <w:trHeight w:val="744"/>
          <w:jc w:val="center"/>
        </w:trPr>
        <w:tc>
          <w:tcPr>
            <w:tcW w:w="1976"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420"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7E783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общее количество захороненных радиоактивных отходов (масса)</w:t>
            </w:r>
          </w:p>
        </w:tc>
        <w:tc>
          <w:tcPr>
            <w:tcW w:w="1370"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39"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7E7835" w:rsidP="003B2D9E">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551" w:type="dxa"/>
            <w:tcBorders>
              <w:top w:val="single" w:sz="6" w:space="0" w:color="auto"/>
              <w:left w:val="single" w:sz="6" w:space="0" w:color="auto"/>
              <w:bottom w:val="single" w:sz="6" w:space="0" w:color="auto"/>
              <w:right w:val="single" w:sz="6" w:space="0" w:color="auto"/>
            </w:tcBorders>
            <w:vAlign w:val="center"/>
            <w:hideMark/>
          </w:tcPr>
          <w:p w:rsidR="007E7835" w:rsidRPr="00A76167" w:rsidRDefault="00D756D8" w:rsidP="003B2D9E">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de-DE" w:eastAsia="en-US"/>
              </w:rPr>
              <w:t>О</w:t>
            </w:r>
            <w:r w:rsidR="007E7835" w:rsidRPr="00A76167">
              <w:rPr>
                <w:rFonts w:ascii="Times New Roman" w:hAnsi="Times New Roman" w:cs="Times New Roman"/>
                <w:color w:val="000000"/>
                <w:sz w:val="24"/>
                <w:szCs w:val="24"/>
                <w:lang w:val="de-DE" w:eastAsia="en-US"/>
              </w:rPr>
              <w:t xml:space="preserve"> </w:t>
            </w:r>
            <w:r w:rsidR="007E7835" w:rsidRPr="00A76167">
              <w:rPr>
                <w:rFonts w:ascii="Times New Roman" w:hAnsi="Times New Roman" w:cs="Times New Roman"/>
                <w:color w:val="000000"/>
                <w:sz w:val="24"/>
                <w:szCs w:val="24"/>
                <w:lang w:eastAsia="en-US"/>
              </w:rPr>
              <w:t>для</w:t>
            </w:r>
          </w:p>
          <w:p w:rsidR="007E7835" w:rsidRPr="00A76167" w:rsidRDefault="007E7835" w:rsidP="00142012">
            <w:pPr>
              <w:widowControl/>
              <w:ind w:firstLine="0"/>
              <w:jc w:val="left"/>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 xml:space="preserve">EN 15804:2012+A1: 2013 </w:t>
            </w:r>
            <w:r w:rsidRPr="00A76167">
              <w:rPr>
                <w:rFonts w:ascii="Times New Roman" w:hAnsi="Times New Roman" w:cs="Times New Roman"/>
                <w:color w:val="000000"/>
                <w:sz w:val="24"/>
                <w:szCs w:val="24"/>
                <w:lang w:eastAsia="en-US"/>
              </w:rPr>
              <w:t>и</w:t>
            </w:r>
          </w:p>
          <w:p w:rsidR="007E7835" w:rsidRPr="00A76167" w:rsidRDefault="007E7835" w:rsidP="003B2D9E">
            <w:pPr>
              <w:widowControl/>
              <w:ind w:firstLine="0"/>
              <w:jc w:val="center"/>
              <w:rPr>
                <w:rFonts w:ascii="Times New Roman" w:hAnsi="Times New Roman" w:cs="Times New Roman"/>
                <w:color w:val="000000"/>
                <w:sz w:val="24"/>
                <w:szCs w:val="24"/>
                <w:lang w:val="de-DE" w:eastAsia="en-US"/>
              </w:rPr>
            </w:pPr>
            <w:r w:rsidRPr="00A76167">
              <w:rPr>
                <w:rFonts w:ascii="Times New Roman" w:hAnsi="Times New Roman" w:cs="Times New Roman"/>
                <w:color w:val="000000"/>
                <w:sz w:val="24"/>
                <w:szCs w:val="24"/>
                <w:lang w:val="de-DE" w:eastAsia="en-US"/>
              </w:rPr>
              <w:t>EN15804:2012+A2:2019</w:t>
            </w:r>
          </w:p>
        </w:tc>
      </w:tr>
      <w:tr w:rsidR="007E7835" w:rsidRPr="00A76167" w:rsidTr="00142012">
        <w:trPr>
          <w:trHeight w:val="523"/>
          <w:jc w:val="center"/>
        </w:trPr>
        <w:tc>
          <w:tcPr>
            <w:tcW w:w="1976" w:type="dxa"/>
            <w:tcBorders>
              <w:top w:val="single" w:sz="6" w:space="0" w:color="auto"/>
              <w:left w:val="single" w:sz="6" w:space="0" w:color="auto"/>
              <w:bottom w:val="nil"/>
              <w:right w:val="single" w:sz="6" w:space="0" w:color="auto"/>
            </w:tcBorders>
            <w:vAlign w:val="center"/>
            <w:hideMark/>
          </w:tcPr>
          <w:p w:rsidR="007E7835" w:rsidRPr="00A76167" w:rsidRDefault="007E7835" w:rsidP="007E7835">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420" w:type="dxa"/>
            <w:tcBorders>
              <w:top w:val="single" w:sz="6" w:space="0" w:color="auto"/>
              <w:left w:val="single" w:sz="6" w:space="0" w:color="auto"/>
              <w:bottom w:val="nil"/>
              <w:right w:val="single" w:sz="6" w:space="0" w:color="auto"/>
            </w:tcBorders>
            <w:vAlign w:val="center"/>
            <w:hideMark/>
          </w:tcPr>
          <w:p w:rsidR="007E7835" w:rsidRPr="00A76167" w:rsidRDefault="007E7835" w:rsidP="007E7835">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общее количество захороненных радиоактивных отходов (объем)</w:t>
            </w:r>
          </w:p>
        </w:tc>
        <w:tc>
          <w:tcPr>
            <w:tcW w:w="1370" w:type="dxa"/>
            <w:tcBorders>
              <w:top w:val="single" w:sz="6" w:space="0" w:color="auto"/>
              <w:left w:val="single" w:sz="6" w:space="0" w:color="auto"/>
              <w:bottom w:val="nil"/>
              <w:right w:val="single" w:sz="6" w:space="0" w:color="auto"/>
            </w:tcBorders>
            <w:vAlign w:val="center"/>
            <w:hideMark/>
          </w:tcPr>
          <w:p w:rsidR="007E7835" w:rsidRPr="00A76167" w:rsidRDefault="007E7835"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039" w:type="dxa"/>
            <w:tcBorders>
              <w:top w:val="single" w:sz="6" w:space="0" w:color="auto"/>
              <w:left w:val="single" w:sz="6" w:space="0" w:color="auto"/>
              <w:bottom w:val="nil"/>
              <w:right w:val="single" w:sz="6" w:space="0" w:color="auto"/>
            </w:tcBorders>
            <w:vAlign w:val="center"/>
            <w:hideMark/>
          </w:tcPr>
          <w:p w:rsidR="007E7835" w:rsidRPr="00A76167" w:rsidRDefault="007E7835" w:rsidP="003B2D9E">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val="en-US" w:eastAsia="en-US"/>
              </w:rPr>
              <w:t>3</w:t>
            </w:r>
          </w:p>
        </w:tc>
        <w:tc>
          <w:tcPr>
            <w:tcW w:w="2551" w:type="dxa"/>
            <w:tcBorders>
              <w:top w:val="single" w:sz="6" w:space="0" w:color="auto"/>
              <w:left w:val="single" w:sz="6" w:space="0" w:color="auto"/>
              <w:bottom w:val="nil"/>
              <w:right w:val="single" w:sz="6" w:space="0" w:color="auto"/>
            </w:tcBorders>
          </w:tcPr>
          <w:p w:rsidR="007E7835" w:rsidRPr="00A76167" w:rsidRDefault="007E7835" w:rsidP="003B2D9E">
            <w:pPr>
              <w:widowControl/>
              <w:ind w:firstLine="0"/>
              <w:jc w:val="center"/>
              <w:rPr>
                <w:rFonts w:ascii="Times New Roman" w:hAnsi="Times New Roman" w:cs="Times New Roman"/>
                <w:sz w:val="24"/>
                <w:szCs w:val="24"/>
              </w:rPr>
            </w:pPr>
          </w:p>
        </w:tc>
      </w:tr>
    </w:tbl>
    <w:p w:rsidR="004D36C7" w:rsidRPr="00A76167" w:rsidRDefault="004D36C7">
      <w:r w:rsidRPr="00A76167">
        <w:br w:type="page"/>
      </w:r>
    </w:p>
    <w:p w:rsidR="00AE588D" w:rsidRPr="00A76167" w:rsidRDefault="005B41D4" w:rsidP="0094130C">
      <w:pPr>
        <w:pStyle w:val="21"/>
        <w:kinsoku w:val="0"/>
        <w:overflowPunct w:val="0"/>
        <w:spacing w:before="0" w:beforeAutospacing="0" w:after="0" w:afterAutospacing="0"/>
        <w:jc w:val="center"/>
        <w:rPr>
          <w:b w:val="0"/>
          <w:i/>
          <w:sz w:val="24"/>
          <w:szCs w:val="24"/>
        </w:rPr>
      </w:pPr>
      <w:r>
        <w:rPr>
          <w:b w:val="0"/>
          <w:i/>
          <w:sz w:val="24"/>
          <w:szCs w:val="24"/>
        </w:rPr>
        <w:lastRenderedPageBreak/>
        <w:t xml:space="preserve">Окончание </w:t>
      </w:r>
      <w:r w:rsidR="00AE588D" w:rsidRPr="00A76167">
        <w:rPr>
          <w:b w:val="0"/>
          <w:i/>
          <w:sz w:val="24"/>
          <w:szCs w:val="24"/>
        </w:rPr>
        <w:t>таблицы 34</w:t>
      </w:r>
    </w:p>
    <w:tbl>
      <w:tblPr>
        <w:tblpPr w:leftFromText="180" w:rightFromText="180" w:vertAnchor="page" w:horzAnchor="margin" w:tblpY="2079"/>
        <w:tblW w:w="9760" w:type="dxa"/>
        <w:tblLayout w:type="fixed"/>
        <w:tblCellMar>
          <w:left w:w="40" w:type="dxa"/>
          <w:right w:w="40" w:type="dxa"/>
        </w:tblCellMar>
        <w:tblLook w:val="04A0" w:firstRow="1" w:lastRow="0" w:firstColumn="1" w:lastColumn="0" w:noHBand="0" w:noVBand="1"/>
      </w:tblPr>
      <w:tblGrid>
        <w:gridCol w:w="2062"/>
        <w:gridCol w:w="2677"/>
        <w:gridCol w:w="1276"/>
        <w:gridCol w:w="1134"/>
        <w:gridCol w:w="2611"/>
      </w:tblGrid>
      <w:tr w:rsidR="00AE588D" w:rsidRPr="00A76167" w:rsidTr="00E32B4F">
        <w:trPr>
          <w:trHeight w:val="417"/>
        </w:trPr>
        <w:tc>
          <w:tcPr>
            <w:tcW w:w="2062" w:type="dxa"/>
            <w:tcBorders>
              <w:top w:val="single" w:sz="6" w:space="0" w:color="auto"/>
              <w:left w:val="single" w:sz="6" w:space="0" w:color="auto"/>
              <w:bottom w:val="double" w:sz="4"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 xml:space="preserve">Группа </w:t>
            </w:r>
            <w:r w:rsidRPr="00A76167">
              <w:rPr>
                <w:rFonts w:ascii="Times New Roman" w:hAnsi="Times New Roman" w:cs="Times New Roman"/>
                <w:b/>
                <w:bCs/>
                <w:color w:val="000000"/>
                <w:sz w:val="24"/>
                <w:szCs w:val="24"/>
                <w:lang w:eastAsia="en-US"/>
              </w:rPr>
              <w:t>свойств</w:t>
            </w:r>
          </w:p>
        </w:tc>
        <w:tc>
          <w:tcPr>
            <w:tcW w:w="2677" w:type="dxa"/>
            <w:tcBorders>
              <w:top w:val="single" w:sz="6" w:space="0" w:color="auto"/>
              <w:left w:val="single" w:sz="6" w:space="0" w:color="auto"/>
              <w:bottom w:val="double" w:sz="4" w:space="0" w:color="auto"/>
              <w:right w:val="single" w:sz="6" w:space="0" w:color="auto"/>
            </w:tcBorders>
            <w:vAlign w:val="center"/>
          </w:tcPr>
          <w:p w:rsidR="00AE588D" w:rsidRPr="00A76167" w:rsidRDefault="00AE588D" w:rsidP="00AE588D">
            <w:pPr>
              <w:widowControl/>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Свойство</w:t>
            </w:r>
          </w:p>
        </w:tc>
        <w:tc>
          <w:tcPr>
            <w:tcW w:w="1276" w:type="dxa"/>
            <w:tcBorders>
              <w:top w:val="single" w:sz="6" w:space="0" w:color="auto"/>
              <w:left w:val="single" w:sz="6" w:space="0" w:color="auto"/>
              <w:bottom w:val="double" w:sz="4"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Тип данных</w:t>
            </w:r>
          </w:p>
        </w:tc>
        <w:tc>
          <w:tcPr>
            <w:tcW w:w="1134" w:type="dxa"/>
            <w:tcBorders>
              <w:top w:val="single" w:sz="6" w:space="0" w:color="auto"/>
              <w:left w:val="single" w:sz="6" w:space="0" w:color="auto"/>
              <w:bottom w:val="double" w:sz="4"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Единица</w:t>
            </w:r>
          </w:p>
        </w:tc>
        <w:tc>
          <w:tcPr>
            <w:tcW w:w="2611" w:type="dxa"/>
            <w:tcBorders>
              <w:top w:val="single" w:sz="6" w:space="0" w:color="auto"/>
              <w:left w:val="single" w:sz="6" w:space="0" w:color="auto"/>
              <w:bottom w:val="double" w:sz="4"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Обязательный/</w:t>
            </w:r>
          </w:p>
          <w:p w:rsidR="00AE588D" w:rsidRPr="00A76167" w:rsidRDefault="00AE588D" w:rsidP="00AE588D">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Дополнительный</w:t>
            </w:r>
          </w:p>
        </w:tc>
      </w:tr>
      <w:tr w:rsidR="00AE588D" w:rsidRPr="00A76167" w:rsidTr="00AE588D">
        <w:trPr>
          <w:trHeight w:val="763"/>
        </w:trPr>
        <w:tc>
          <w:tcPr>
            <w:tcW w:w="2062" w:type="dxa"/>
            <w:tcBorders>
              <w:top w:val="double" w:sz="4"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677" w:type="dxa"/>
            <w:tcBorders>
              <w:top w:val="double" w:sz="4" w:space="0" w:color="auto"/>
              <w:left w:val="single" w:sz="6" w:space="0" w:color="auto"/>
              <w:bottom w:val="single" w:sz="6" w:space="0" w:color="auto"/>
              <w:right w:val="single" w:sz="6" w:space="0" w:color="auto"/>
            </w:tcBorders>
            <w:vAlign w:val="center"/>
          </w:tcPr>
          <w:p w:rsidR="00D007E9"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высокоактивные радиоактивные отходы, захороненные в соответствии с </w:t>
            </w:r>
          </w:p>
          <w:p w:rsidR="00AE588D"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 (масса)</w:t>
            </w:r>
          </w:p>
        </w:tc>
        <w:tc>
          <w:tcPr>
            <w:tcW w:w="1276" w:type="dxa"/>
            <w:tcBorders>
              <w:top w:val="double" w:sz="4" w:space="0" w:color="auto"/>
              <w:left w:val="single" w:sz="6" w:space="0" w:color="auto"/>
              <w:bottom w:val="single" w:sz="6" w:space="0" w:color="auto"/>
              <w:right w:val="single" w:sz="6" w:space="0" w:color="auto"/>
            </w:tcBorders>
            <w:vAlign w:val="center"/>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double" w:sz="4"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611" w:type="dxa"/>
            <w:tcBorders>
              <w:top w:val="double" w:sz="4"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vertAlign w:val="superscript"/>
                <w:lang w:val="en-US" w:eastAsia="en-US"/>
              </w:rPr>
              <w:t>a</w:t>
            </w:r>
          </w:p>
        </w:tc>
      </w:tr>
      <w:tr w:rsidR="00AE588D" w:rsidRPr="00A76167" w:rsidTr="00AE588D">
        <w:trPr>
          <w:trHeight w:val="763"/>
        </w:trPr>
        <w:tc>
          <w:tcPr>
            <w:tcW w:w="2062"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677" w:type="dxa"/>
            <w:tcBorders>
              <w:top w:val="single" w:sz="6" w:space="0" w:color="auto"/>
              <w:left w:val="single" w:sz="6" w:space="0" w:color="auto"/>
              <w:bottom w:val="single" w:sz="6" w:space="0" w:color="auto"/>
              <w:right w:val="single" w:sz="6" w:space="0" w:color="auto"/>
            </w:tcBorders>
            <w:vAlign w:val="center"/>
          </w:tcPr>
          <w:p w:rsidR="00D007E9"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промежуточные и низкоактивные радиоактивные отходы, захороненные в соответствии с </w:t>
            </w:r>
          </w:p>
          <w:p w:rsidR="00AE588D"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 (масса)</w:t>
            </w:r>
          </w:p>
        </w:tc>
        <w:tc>
          <w:tcPr>
            <w:tcW w:w="1276"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611"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vertAlign w:val="superscript"/>
                <w:lang w:val="en-US" w:eastAsia="en-US"/>
              </w:rPr>
            </w:pP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vertAlign w:val="superscript"/>
                <w:lang w:val="en-US" w:eastAsia="en-US"/>
              </w:rPr>
              <w:t>a</w:t>
            </w:r>
          </w:p>
        </w:tc>
      </w:tr>
      <w:tr w:rsidR="00AE588D" w:rsidRPr="00A76167" w:rsidTr="00AE588D">
        <w:trPr>
          <w:trHeight w:val="763"/>
        </w:trPr>
        <w:tc>
          <w:tcPr>
            <w:tcW w:w="2062"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Категории отходов</w:t>
            </w:r>
          </w:p>
        </w:tc>
        <w:tc>
          <w:tcPr>
            <w:tcW w:w="2677"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высокоактивные радиоактивные отходы, захороненные в соответствии с </w:t>
            </w:r>
            <w:r w:rsidR="00D007E9"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 (объем)</w:t>
            </w:r>
          </w:p>
        </w:tc>
        <w:tc>
          <w:tcPr>
            <w:tcW w:w="1276"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CC71C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eastAsia="en-US"/>
              </w:rPr>
              <w:t>3</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sz w:val="24"/>
                <w:szCs w:val="24"/>
              </w:rPr>
            </w:pP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vertAlign w:val="superscript"/>
                <w:lang w:val="en-US" w:eastAsia="en-US"/>
              </w:rPr>
              <w:t>a</w:t>
            </w:r>
          </w:p>
        </w:tc>
      </w:tr>
      <w:tr w:rsidR="00AE588D" w:rsidRPr="00A76167" w:rsidTr="00AE588D">
        <w:trPr>
          <w:trHeight w:val="763"/>
        </w:trPr>
        <w:tc>
          <w:tcPr>
            <w:tcW w:w="2062"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Категории отходов</w:t>
            </w:r>
          </w:p>
        </w:tc>
        <w:tc>
          <w:tcPr>
            <w:tcW w:w="2677"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промежуточные и низкоактивные радиоактивные отходы, захороненные в соответствии с </w:t>
            </w:r>
            <w:r w:rsidR="00D007E9" w:rsidRPr="00A76167">
              <w:rPr>
                <w:rFonts w:ascii="Times New Roman" w:hAnsi="Times New Roman" w:cs="Times New Roman"/>
                <w:color w:val="000000"/>
                <w:sz w:val="24"/>
                <w:szCs w:val="24"/>
                <w:lang w:eastAsia="en-US"/>
              </w:rPr>
              <w:br/>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21930:2017 (объем)</w:t>
            </w:r>
          </w:p>
        </w:tc>
        <w:tc>
          <w:tcPr>
            <w:tcW w:w="1276"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CC71C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vertAlign w:val="superscript"/>
                <w:lang w:eastAsia="en-US"/>
              </w:rPr>
              <w:t>3</w:t>
            </w:r>
          </w:p>
        </w:tc>
        <w:tc>
          <w:tcPr>
            <w:tcW w:w="2611" w:type="dxa"/>
            <w:tcBorders>
              <w:top w:val="single" w:sz="6" w:space="0" w:color="auto"/>
              <w:left w:val="single" w:sz="6" w:space="0" w:color="auto"/>
              <w:bottom w:val="single" w:sz="6" w:space="0" w:color="auto"/>
              <w:right w:val="single" w:sz="6" w:space="0" w:color="auto"/>
            </w:tcBorders>
            <w:vAlign w:val="center"/>
          </w:tcPr>
          <w:p w:rsidR="00AE588D" w:rsidRPr="00A76167" w:rsidRDefault="00AE588D" w:rsidP="00AE588D">
            <w:pPr>
              <w:widowControl/>
              <w:ind w:firstLine="0"/>
              <w:jc w:val="center"/>
              <w:rPr>
                <w:rFonts w:ascii="Times New Roman" w:hAnsi="Times New Roman" w:cs="Times New Roman"/>
                <w:color w:val="000000"/>
                <w:sz w:val="24"/>
                <w:szCs w:val="24"/>
                <w:vertAlign w:val="superscript"/>
                <w:lang w:eastAsia="en-US"/>
              </w:rPr>
            </w:pPr>
            <w:r w:rsidRPr="00A76167">
              <w:rPr>
                <w:rFonts w:ascii="Times New Roman" w:hAnsi="Times New Roman" w:cs="Times New Roman"/>
                <w:color w:val="000000"/>
                <w:sz w:val="24"/>
                <w:szCs w:val="24"/>
                <w:lang w:eastAsia="en-US"/>
              </w:rPr>
              <w:t>Д</w:t>
            </w:r>
            <w:r w:rsidRPr="00A76167">
              <w:rPr>
                <w:rFonts w:ascii="Times New Roman" w:hAnsi="Times New Roman" w:cs="Times New Roman"/>
                <w:color w:val="000000"/>
                <w:sz w:val="24"/>
                <w:szCs w:val="24"/>
                <w:vertAlign w:val="superscript"/>
                <w:lang w:val="en-US" w:eastAsia="en-US"/>
              </w:rPr>
              <w:t>a</w:t>
            </w:r>
          </w:p>
        </w:tc>
      </w:tr>
      <w:tr w:rsidR="00AE588D" w:rsidRPr="00A76167" w:rsidTr="00AE588D">
        <w:trPr>
          <w:trHeight w:val="763"/>
        </w:trPr>
        <w:tc>
          <w:tcPr>
            <w:tcW w:w="2062"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Выходные потоки</w:t>
            </w:r>
          </w:p>
        </w:tc>
        <w:tc>
          <w:tcPr>
            <w:tcW w:w="2677" w:type="dxa"/>
            <w:tcBorders>
              <w:top w:val="single" w:sz="6" w:space="0" w:color="auto"/>
              <w:left w:val="single" w:sz="6" w:space="0" w:color="auto"/>
              <w:bottom w:val="single" w:sz="6" w:space="0" w:color="auto"/>
              <w:right w:val="single" w:sz="6" w:space="0" w:color="auto"/>
            </w:tcBorders>
          </w:tcPr>
          <w:p w:rsidR="00AE588D" w:rsidRPr="00A76167" w:rsidRDefault="00AE588D" w:rsidP="00D007E9">
            <w:pPr>
              <w:widowControl/>
              <w:ind w:firstLine="0"/>
              <w:jc w:val="left"/>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компоненты для повторного использования</w:t>
            </w:r>
          </w:p>
        </w:tc>
        <w:tc>
          <w:tcPr>
            <w:tcW w:w="1276" w:type="dxa"/>
            <w:tcBorders>
              <w:top w:val="single" w:sz="6" w:space="0" w:color="auto"/>
              <w:left w:val="single" w:sz="6" w:space="0" w:color="auto"/>
              <w:bottom w:val="single" w:sz="6" w:space="0" w:color="auto"/>
              <w:right w:val="single" w:sz="6" w:space="0" w:color="auto"/>
            </w:tcBorders>
          </w:tcPr>
          <w:p w:rsidR="00AE588D" w:rsidRPr="00A76167" w:rsidRDefault="00AE588D" w:rsidP="00CC71C5">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кг</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AE588D" w:rsidRPr="00A76167" w:rsidTr="00D007E9">
        <w:trPr>
          <w:trHeight w:val="442"/>
        </w:trPr>
        <w:tc>
          <w:tcPr>
            <w:tcW w:w="2062"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Выходные потоки</w:t>
            </w:r>
          </w:p>
        </w:tc>
        <w:tc>
          <w:tcPr>
            <w:tcW w:w="2677" w:type="dxa"/>
            <w:tcBorders>
              <w:top w:val="single" w:sz="6" w:space="0" w:color="auto"/>
              <w:left w:val="single" w:sz="6" w:space="0" w:color="auto"/>
              <w:bottom w:val="single" w:sz="6" w:space="0" w:color="auto"/>
              <w:right w:val="single" w:sz="6" w:space="0" w:color="auto"/>
            </w:tcBorders>
          </w:tcPr>
          <w:p w:rsidR="00AE588D" w:rsidRPr="00A76167" w:rsidRDefault="00AE588D" w:rsidP="00D007E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eastAsia="en-US"/>
              </w:rPr>
              <w:t xml:space="preserve">материалы </w:t>
            </w:r>
            <w:r w:rsidRPr="00A76167">
              <w:rPr>
                <w:rFonts w:ascii="Times New Roman" w:hAnsi="Times New Roman" w:cs="Times New Roman"/>
                <w:color w:val="000000"/>
                <w:sz w:val="24"/>
                <w:szCs w:val="24"/>
                <w:lang w:val="en-US" w:eastAsia="en-US"/>
              </w:rPr>
              <w:t>для вторичной переработки</w:t>
            </w:r>
          </w:p>
        </w:tc>
        <w:tc>
          <w:tcPr>
            <w:tcW w:w="1276" w:type="dxa"/>
            <w:tcBorders>
              <w:top w:val="single" w:sz="6" w:space="0" w:color="auto"/>
              <w:left w:val="single" w:sz="6" w:space="0" w:color="auto"/>
              <w:bottom w:val="single" w:sz="6" w:space="0" w:color="auto"/>
              <w:right w:val="single" w:sz="6" w:space="0" w:color="auto"/>
            </w:tcBorders>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О</w:t>
            </w:r>
          </w:p>
        </w:tc>
      </w:tr>
      <w:tr w:rsidR="00AE588D" w:rsidRPr="00A76167" w:rsidTr="00D007E9">
        <w:trPr>
          <w:trHeight w:val="510"/>
        </w:trPr>
        <w:tc>
          <w:tcPr>
            <w:tcW w:w="2062"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Выходные потоки</w:t>
            </w:r>
          </w:p>
        </w:tc>
        <w:tc>
          <w:tcPr>
            <w:tcW w:w="2677" w:type="dxa"/>
            <w:tcBorders>
              <w:top w:val="single" w:sz="6" w:space="0" w:color="auto"/>
              <w:left w:val="single" w:sz="6" w:space="0" w:color="auto"/>
              <w:bottom w:val="single" w:sz="6" w:space="0" w:color="auto"/>
              <w:right w:val="single" w:sz="6" w:space="0" w:color="auto"/>
            </w:tcBorders>
          </w:tcPr>
          <w:p w:rsidR="00AE588D" w:rsidRPr="00A76167" w:rsidRDefault="00AE588D" w:rsidP="00D007E9">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материалы для восстановления энергии</w:t>
            </w:r>
          </w:p>
        </w:tc>
        <w:tc>
          <w:tcPr>
            <w:tcW w:w="1276" w:type="dxa"/>
            <w:tcBorders>
              <w:top w:val="single" w:sz="6" w:space="0" w:color="auto"/>
              <w:left w:val="single" w:sz="6" w:space="0" w:color="auto"/>
              <w:bottom w:val="single" w:sz="6" w:space="0" w:color="auto"/>
              <w:right w:val="single" w:sz="6" w:space="0" w:color="auto"/>
            </w:tcBorders>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кг</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ind w:firstLine="0"/>
              <w:jc w:val="center"/>
              <w:rPr>
                <w:rFonts w:ascii="Times New Roman" w:hAnsi="Times New Roman" w:cs="Times New Roman"/>
                <w:sz w:val="24"/>
                <w:szCs w:val="24"/>
              </w:rPr>
            </w:pPr>
            <w:r w:rsidRPr="00A76167">
              <w:rPr>
                <w:rFonts w:ascii="Times New Roman" w:hAnsi="Times New Roman" w:cs="Times New Roman"/>
                <w:sz w:val="24"/>
                <w:szCs w:val="24"/>
              </w:rPr>
              <w:t>О</w:t>
            </w:r>
          </w:p>
        </w:tc>
      </w:tr>
      <w:tr w:rsidR="00AE588D" w:rsidRPr="00A76167" w:rsidTr="00D007E9">
        <w:trPr>
          <w:trHeight w:val="376"/>
        </w:trPr>
        <w:tc>
          <w:tcPr>
            <w:tcW w:w="2062"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Выходные потоки</w:t>
            </w:r>
          </w:p>
        </w:tc>
        <w:tc>
          <w:tcPr>
            <w:tcW w:w="2677"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экспортируемая электрическая энергия</w:t>
            </w:r>
          </w:p>
        </w:tc>
        <w:tc>
          <w:tcPr>
            <w:tcW w:w="1276" w:type="dxa"/>
            <w:tcBorders>
              <w:top w:val="single" w:sz="6" w:space="0" w:color="auto"/>
              <w:left w:val="single" w:sz="6" w:space="0" w:color="auto"/>
              <w:bottom w:val="single" w:sz="6" w:space="0" w:color="auto"/>
              <w:right w:val="single" w:sz="6" w:space="0" w:color="auto"/>
            </w:tcBorders>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МД</w:t>
            </w:r>
            <w:r w:rsidRPr="00A76167">
              <w:rPr>
                <w:rFonts w:ascii="Times New Roman" w:hAnsi="Times New Roman" w:cs="Times New Roman"/>
                <w:color w:val="000000"/>
                <w:sz w:val="24"/>
                <w:szCs w:val="24"/>
                <w:lang w:eastAsia="en-US"/>
              </w:rPr>
              <w:t>ж</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ind w:firstLine="0"/>
              <w:jc w:val="center"/>
              <w:rPr>
                <w:rFonts w:ascii="Times New Roman" w:hAnsi="Times New Roman" w:cs="Times New Roman"/>
                <w:sz w:val="24"/>
                <w:szCs w:val="24"/>
              </w:rPr>
            </w:pPr>
            <w:r w:rsidRPr="00A76167">
              <w:rPr>
                <w:rFonts w:ascii="Times New Roman" w:hAnsi="Times New Roman" w:cs="Times New Roman"/>
                <w:sz w:val="24"/>
                <w:szCs w:val="24"/>
              </w:rPr>
              <w:t>О</w:t>
            </w:r>
          </w:p>
        </w:tc>
      </w:tr>
      <w:tr w:rsidR="00AE588D" w:rsidRPr="00A76167" w:rsidTr="00D007E9">
        <w:trPr>
          <w:trHeight w:val="580"/>
        </w:trPr>
        <w:tc>
          <w:tcPr>
            <w:tcW w:w="2062"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Выходные потоки</w:t>
            </w:r>
          </w:p>
        </w:tc>
        <w:tc>
          <w:tcPr>
            <w:tcW w:w="2677"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экспортируемая тепловая энергия</w:t>
            </w:r>
          </w:p>
        </w:tc>
        <w:tc>
          <w:tcPr>
            <w:tcW w:w="1276" w:type="dxa"/>
            <w:tcBorders>
              <w:top w:val="single" w:sz="6" w:space="0" w:color="auto"/>
              <w:left w:val="single" w:sz="6" w:space="0" w:color="auto"/>
              <w:bottom w:val="single" w:sz="6" w:space="0" w:color="auto"/>
              <w:right w:val="single" w:sz="6" w:space="0" w:color="auto"/>
            </w:tcBorders>
          </w:tcPr>
          <w:p w:rsidR="00AE588D" w:rsidRPr="00A76167" w:rsidRDefault="00AE588D" w:rsidP="00CC71C5">
            <w:pPr>
              <w:widowControl/>
              <w:ind w:firstLine="0"/>
              <w:jc w:val="center"/>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плавающее число</w:t>
            </w:r>
          </w:p>
        </w:tc>
        <w:tc>
          <w:tcPr>
            <w:tcW w:w="1134"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widowControl/>
              <w:ind w:firstLine="0"/>
              <w:jc w:val="center"/>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val="en-US" w:eastAsia="en-US"/>
              </w:rPr>
              <w:t>МД</w:t>
            </w:r>
            <w:r w:rsidRPr="00A76167">
              <w:rPr>
                <w:rFonts w:ascii="Times New Roman" w:hAnsi="Times New Roman" w:cs="Times New Roman"/>
                <w:color w:val="000000"/>
                <w:sz w:val="24"/>
                <w:szCs w:val="24"/>
                <w:lang w:eastAsia="en-US"/>
              </w:rPr>
              <w:t>ж</w:t>
            </w:r>
          </w:p>
        </w:tc>
        <w:tc>
          <w:tcPr>
            <w:tcW w:w="2611" w:type="dxa"/>
            <w:tcBorders>
              <w:top w:val="single" w:sz="6" w:space="0" w:color="auto"/>
              <w:left w:val="single" w:sz="6" w:space="0" w:color="auto"/>
              <w:bottom w:val="single" w:sz="6" w:space="0" w:color="auto"/>
              <w:right w:val="single" w:sz="6" w:space="0" w:color="auto"/>
            </w:tcBorders>
          </w:tcPr>
          <w:p w:rsidR="00AE588D" w:rsidRPr="00A76167" w:rsidRDefault="00AE588D" w:rsidP="00AE588D">
            <w:pPr>
              <w:ind w:firstLine="0"/>
              <w:jc w:val="center"/>
              <w:rPr>
                <w:rFonts w:ascii="Times New Roman" w:hAnsi="Times New Roman" w:cs="Times New Roman"/>
                <w:sz w:val="24"/>
                <w:szCs w:val="24"/>
              </w:rPr>
            </w:pPr>
            <w:r w:rsidRPr="00A76167">
              <w:rPr>
                <w:rFonts w:ascii="Times New Roman" w:hAnsi="Times New Roman" w:cs="Times New Roman"/>
                <w:sz w:val="24"/>
                <w:szCs w:val="24"/>
              </w:rPr>
              <w:t>О</w:t>
            </w:r>
          </w:p>
        </w:tc>
      </w:tr>
      <w:tr w:rsidR="00AE588D" w:rsidRPr="00A76167" w:rsidTr="00E32B4F">
        <w:trPr>
          <w:trHeight w:val="546"/>
        </w:trPr>
        <w:tc>
          <w:tcPr>
            <w:tcW w:w="9760" w:type="dxa"/>
            <w:gridSpan w:val="5"/>
            <w:tcBorders>
              <w:top w:val="single" w:sz="6" w:space="0" w:color="auto"/>
              <w:left w:val="single" w:sz="6" w:space="0" w:color="auto"/>
              <w:bottom w:val="single" w:sz="6" w:space="0" w:color="auto"/>
              <w:right w:val="single" w:sz="6" w:space="0" w:color="auto"/>
            </w:tcBorders>
            <w:vAlign w:val="center"/>
            <w:hideMark/>
          </w:tcPr>
          <w:p w:rsidR="00D007E9" w:rsidRPr="00A76167" w:rsidRDefault="00D007E9" w:rsidP="00AE588D">
            <w:pPr>
              <w:widowControl/>
              <w:rPr>
                <w:rFonts w:ascii="Times New Roman" w:hAnsi="Times New Roman" w:cs="Times New Roman"/>
                <w:color w:val="000000"/>
                <w:szCs w:val="28"/>
                <w:vertAlign w:val="superscript"/>
                <w:lang w:eastAsia="en-US"/>
              </w:rPr>
            </w:pPr>
            <w:r w:rsidRPr="00A76167">
              <w:rPr>
                <w:rFonts w:ascii="Times New Roman" w:hAnsi="Times New Roman" w:cs="Times New Roman"/>
                <w:color w:val="000000"/>
                <w:szCs w:val="28"/>
                <w:vertAlign w:val="superscript"/>
                <w:lang w:eastAsia="en-US"/>
              </w:rPr>
              <w:t>________________</w:t>
            </w:r>
          </w:p>
          <w:p w:rsidR="00AE588D" w:rsidRPr="00A76167" w:rsidRDefault="00AE588D" w:rsidP="00AE588D">
            <w:pPr>
              <w:widowControl/>
              <w:rPr>
                <w:rFonts w:ascii="Times New Roman" w:hAnsi="Times New Roman" w:cs="Times New Roman"/>
                <w:szCs w:val="28"/>
              </w:rPr>
            </w:pPr>
            <w:r w:rsidRPr="00A76167">
              <w:rPr>
                <w:rFonts w:ascii="Times New Roman" w:hAnsi="Times New Roman" w:cs="Times New Roman"/>
                <w:color w:val="000000"/>
                <w:szCs w:val="28"/>
                <w:vertAlign w:val="superscript"/>
                <w:lang w:val="en-US" w:eastAsia="en-US"/>
              </w:rPr>
              <w:t>a</w:t>
            </w:r>
            <w:r w:rsidRPr="00A76167">
              <w:rPr>
                <w:rFonts w:ascii="Times New Roman" w:hAnsi="Times New Roman" w:cs="Times New Roman"/>
                <w:color w:val="000000"/>
                <w:szCs w:val="28"/>
                <w:vertAlign w:val="superscript"/>
                <w:lang w:eastAsia="en-US"/>
              </w:rPr>
              <w:t xml:space="preserve"> </w:t>
            </w:r>
            <w:r w:rsidRPr="00A76167">
              <w:rPr>
                <w:rFonts w:ascii="Times New Roman" w:hAnsi="Times New Roman" w:cs="Times New Roman"/>
                <w:color w:val="000000"/>
                <w:szCs w:val="28"/>
                <w:lang w:eastAsia="en-US"/>
              </w:rPr>
              <w:t xml:space="preserve">Радиоактивные отходы должны декларироваться в соответствии с </w:t>
            </w:r>
            <w:r w:rsidRPr="00A76167">
              <w:rPr>
                <w:rFonts w:ascii="Times New Roman" w:hAnsi="Times New Roman" w:cs="Times New Roman"/>
                <w:color w:val="000000"/>
                <w:szCs w:val="28"/>
                <w:lang w:val="en-US" w:eastAsia="en-US"/>
              </w:rPr>
              <w:t>ISO</w:t>
            </w:r>
            <w:r w:rsidRPr="00A76167">
              <w:rPr>
                <w:rFonts w:ascii="Times New Roman" w:hAnsi="Times New Roman" w:cs="Times New Roman"/>
                <w:color w:val="000000"/>
                <w:szCs w:val="28"/>
                <w:lang w:eastAsia="en-US"/>
              </w:rPr>
              <w:t xml:space="preserve"> 21930 либо как масса, либо как объем для </w:t>
            </w:r>
            <w:r w:rsidRPr="00A76167">
              <w:rPr>
                <w:rFonts w:ascii="Times New Roman" w:hAnsi="Times New Roman" w:cs="Times New Roman"/>
                <w:color w:val="000000"/>
                <w:szCs w:val="28"/>
                <w:lang w:val="en-US" w:eastAsia="en-US"/>
              </w:rPr>
              <w:t>ISO</w:t>
            </w:r>
            <w:r w:rsidRPr="00A76167">
              <w:rPr>
                <w:rFonts w:ascii="Times New Roman" w:hAnsi="Times New Roman" w:cs="Times New Roman"/>
                <w:color w:val="000000"/>
                <w:szCs w:val="28"/>
                <w:lang w:eastAsia="en-US"/>
              </w:rPr>
              <w:t xml:space="preserve"> 21930 </w:t>
            </w:r>
            <w:r w:rsidRPr="00A76167">
              <w:rPr>
                <w:rFonts w:ascii="Times New Roman" w:hAnsi="Times New Roman" w:cs="Times New Roman"/>
                <w:color w:val="000000"/>
                <w:szCs w:val="28"/>
                <w:lang w:val="en-US" w:eastAsia="en-US"/>
              </w:rPr>
              <w:t>EPD</w:t>
            </w:r>
            <w:r w:rsidRPr="00A76167">
              <w:rPr>
                <w:rFonts w:ascii="Times New Roman" w:hAnsi="Times New Roman" w:cs="Times New Roman"/>
                <w:color w:val="000000"/>
                <w:szCs w:val="28"/>
                <w:lang w:eastAsia="en-US"/>
              </w:rPr>
              <w:t>.</w:t>
            </w:r>
          </w:p>
        </w:tc>
      </w:tr>
    </w:tbl>
    <w:p w:rsidR="00E32B4F" w:rsidRPr="00A76167" w:rsidRDefault="00E32B4F" w:rsidP="00E32B4F">
      <w:pPr>
        <w:widowControl/>
        <w:rPr>
          <w:rFonts w:ascii="Times New Roman" w:hAnsi="Times New Roman" w:cs="Times New Roman"/>
          <w:b/>
          <w:bCs/>
          <w:color w:val="000000"/>
          <w:sz w:val="24"/>
          <w:szCs w:val="24"/>
          <w:lang w:eastAsia="en-US"/>
        </w:rPr>
      </w:pPr>
    </w:p>
    <w:p w:rsidR="00E32B4F" w:rsidRPr="00A76167" w:rsidRDefault="00E32B4F" w:rsidP="00E32B4F">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8.6 Дополнительная информация об окружающей среде</w:t>
      </w:r>
    </w:p>
    <w:p w:rsidR="00E32B4F" w:rsidRPr="00A76167" w:rsidRDefault="00E32B4F" w:rsidP="00E32B4F">
      <w:pPr>
        <w:widowControl/>
        <w:rPr>
          <w:rFonts w:ascii="Times New Roman" w:hAnsi="Times New Roman" w:cs="Times New Roman"/>
          <w:color w:val="000000"/>
          <w:sz w:val="24"/>
          <w:szCs w:val="24"/>
          <w:lang w:eastAsia="en-US"/>
        </w:rPr>
      </w:pPr>
    </w:p>
    <w:p w:rsidR="00E32B4F" w:rsidRPr="00A76167" w:rsidRDefault="00E32B4F" w:rsidP="00E32B4F">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Дополнительная экологическая информация, предоставляемая в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определяется другими организациями, например, соответствующими ТК по строительной продукции,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val="en-US" w:eastAsia="en-US"/>
        </w:rPr>
        <w:t>TC</w:t>
      </w:r>
      <w:r w:rsidRPr="00A76167">
        <w:rPr>
          <w:rFonts w:ascii="Times New Roman" w:hAnsi="Times New Roman" w:cs="Times New Roman"/>
          <w:color w:val="000000"/>
          <w:sz w:val="24"/>
          <w:szCs w:val="24"/>
          <w:lang w:eastAsia="en-US"/>
        </w:rPr>
        <w:t xml:space="preserve"> 207. В настоящем стандарте представлены/описаны условные обозначения таких свойств.</w:t>
      </w:r>
    </w:p>
    <w:p w:rsidR="00AE588D" w:rsidRPr="00A76167" w:rsidRDefault="00E32B4F" w:rsidP="00E32B4F">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В данный пункт может быть включена информация из систем экологического менеджмента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и т.д.</w:t>
      </w:r>
    </w:p>
    <w:p w:rsidR="00AE588D" w:rsidRPr="00A76167" w:rsidRDefault="00AE588D">
      <w:pPr>
        <w:widowControl/>
        <w:autoSpaceDE/>
        <w:autoSpaceDN/>
        <w:adjustRightInd/>
        <w:ind w:firstLine="0"/>
        <w:jc w:val="left"/>
        <w:rPr>
          <w:rFonts w:ascii="Times New Roman" w:hAnsi="Times New Roman" w:cs="Times New Roman"/>
          <w:b/>
          <w:bCs/>
          <w:sz w:val="24"/>
          <w:szCs w:val="24"/>
        </w:rPr>
      </w:pPr>
      <w:r w:rsidRPr="00A76167">
        <w:rPr>
          <w:sz w:val="24"/>
          <w:szCs w:val="24"/>
        </w:rPr>
        <w:br w:type="page"/>
      </w:r>
    </w:p>
    <w:p w:rsidR="005809B3" w:rsidRPr="00A76167" w:rsidRDefault="005809B3" w:rsidP="0085085F">
      <w:pPr>
        <w:pStyle w:val="21"/>
        <w:kinsoku w:val="0"/>
        <w:overflowPunct w:val="0"/>
        <w:spacing w:before="0" w:beforeAutospacing="0" w:after="0" w:afterAutospacing="0"/>
        <w:jc w:val="center"/>
        <w:rPr>
          <w:sz w:val="24"/>
          <w:szCs w:val="24"/>
        </w:rPr>
      </w:pPr>
      <w:r w:rsidRPr="00A76167">
        <w:rPr>
          <w:sz w:val="24"/>
          <w:szCs w:val="24"/>
        </w:rPr>
        <w:lastRenderedPageBreak/>
        <w:t>Приложение А</w:t>
      </w:r>
    </w:p>
    <w:p w:rsidR="005809B3" w:rsidRPr="00A76167" w:rsidRDefault="005809B3" w:rsidP="0085085F">
      <w:pPr>
        <w:pStyle w:val="21"/>
        <w:kinsoku w:val="0"/>
        <w:overflowPunct w:val="0"/>
        <w:spacing w:before="0" w:beforeAutospacing="0" w:after="0" w:afterAutospacing="0"/>
        <w:jc w:val="center"/>
        <w:rPr>
          <w:b w:val="0"/>
          <w:bCs w:val="0"/>
          <w:i/>
          <w:sz w:val="24"/>
          <w:szCs w:val="24"/>
        </w:rPr>
      </w:pPr>
      <w:r w:rsidRPr="00A76167">
        <w:rPr>
          <w:b w:val="0"/>
          <w:bCs w:val="0"/>
          <w:i/>
          <w:sz w:val="24"/>
          <w:szCs w:val="24"/>
        </w:rPr>
        <w:t>(</w:t>
      </w:r>
      <w:r w:rsidR="00C72357" w:rsidRPr="00A76167">
        <w:rPr>
          <w:b w:val="0"/>
          <w:bCs w:val="0"/>
          <w:i/>
          <w:sz w:val="24"/>
          <w:szCs w:val="24"/>
        </w:rPr>
        <w:t>информационное</w:t>
      </w:r>
      <w:r w:rsidRPr="00A76167">
        <w:rPr>
          <w:b w:val="0"/>
          <w:bCs w:val="0"/>
          <w:i/>
          <w:sz w:val="24"/>
          <w:szCs w:val="24"/>
        </w:rPr>
        <w:t>)</w:t>
      </w:r>
    </w:p>
    <w:p w:rsidR="0085085F" w:rsidRPr="00A76167" w:rsidRDefault="0085085F" w:rsidP="0085085F">
      <w:pPr>
        <w:pStyle w:val="21"/>
        <w:kinsoku w:val="0"/>
        <w:overflowPunct w:val="0"/>
        <w:spacing w:before="0" w:beforeAutospacing="0" w:after="0" w:afterAutospacing="0"/>
        <w:jc w:val="center"/>
        <w:rPr>
          <w:sz w:val="24"/>
          <w:szCs w:val="24"/>
        </w:rPr>
      </w:pPr>
    </w:p>
    <w:p w:rsidR="004A40AD" w:rsidRPr="00A76167" w:rsidRDefault="004A40AD" w:rsidP="0085085F">
      <w:pPr>
        <w:pStyle w:val="21"/>
        <w:kinsoku w:val="0"/>
        <w:overflowPunct w:val="0"/>
        <w:spacing w:before="0" w:beforeAutospacing="0" w:after="0" w:afterAutospacing="0"/>
        <w:jc w:val="center"/>
        <w:rPr>
          <w:sz w:val="24"/>
          <w:szCs w:val="24"/>
        </w:rPr>
      </w:pPr>
      <w:r w:rsidRPr="00A76167">
        <w:rPr>
          <w:sz w:val="24"/>
          <w:szCs w:val="24"/>
        </w:rPr>
        <w:t>Список всех концепций с GUID</w:t>
      </w:r>
    </w:p>
    <w:p w:rsidR="0085085F" w:rsidRPr="00A76167" w:rsidRDefault="0085085F" w:rsidP="0085085F">
      <w:pPr>
        <w:pStyle w:val="21"/>
        <w:kinsoku w:val="0"/>
        <w:overflowPunct w:val="0"/>
        <w:spacing w:before="0" w:beforeAutospacing="0" w:after="0" w:afterAutospacing="0"/>
        <w:ind w:firstLine="567"/>
        <w:jc w:val="both"/>
        <w:rPr>
          <w:b w:val="0"/>
          <w:sz w:val="24"/>
          <w:szCs w:val="24"/>
        </w:rPr>
      </w:pPr>
    </w:p>
    <w:p w:rsidR="004A40AD" w:rsidRPr="00A76167" w:rsidRDefault="004A40AD" w:rsidP="0085085F">
      <w:pPr>
        <w:pStyle w:val="21"/>
        <w:kinsoku w:val="0"/>
        <w:overflowPunct w:val="0"/>
        <w:spacing w:before="0" w:beforeAutospacing="0" w:after="0" w:afterAutospacing="0"/>
        <w:ind w:firstLine="567"/>
        <w:jc w:val="both"/>
        <w:rPr>
          <w:b w:val="0"/>
          <w:sz w:val="24"/>
          <w:szCs w:val="24"/>
        </w:rPr>
      </w:pPr>
      <w:r w:rsidRPr="00A76167">
        <w:rPr>
          <w:b w:val="0"/>
          <w:sz w:val="24"/>
          <w:szCs w:val="24"/>
        </w:rPr>
        <w:t xml:space="preserve">Список свойств, описание свойств, </w:t>
      </w:r>
      <w:r w:rsidR="00A56CD9" w:rsidRPr="00A76167">
        <w:rPr>
          <w:b w:val="0"/>
          <w:bCs w:val="0"/>
          <w:sz w:val="24"/>
          <w:szCs w:val="24"/>
        </w:rPr>
        <w:t>перечислимые</w:t>
      </w:r>
      <w:r w:rsidR="000942DE">
        <w:rPr>
          <w:b w:val="0"/>
          <w:sz w:val="24"/>
          <w:szCs w:val="24"/>
        </w:rPr>
        <w:t xml:space="preserve"> значения и их</w:t>
      </w:r>
      <w:r w:rsidR="00B40CA2" w:rsidRPr="00A76167">
        <w:rPr>
          <w:b w:val="0"/>
          <w:sz w:val="24"/>
          <w:szCs w:val="24"/>
        </w:rPr>
        <w:t xml:space="preserve"> </w:t>
      </w:r>
      <w:r w:rsidRPr="00A76167">
        <w:rPr>
          <w:b w:val="0"/>
          <w:sz w:val="24"/>
          <w:szCs w:val="24"/>
        </w:rPr>
        <w:t>GUID и единицы измерения можно найти по адресу: https://standards.iso.org/iso/22057/ ed-1/en/.</w:t>
      </w:r>
    </w:p>
    <w:p w:rsidR="004A40AD" w:rsidRPr="00A76167" w:rsidRDefault="004A40AD" w:rsidP="0085085F">
      <w:pPr>
        <w:pStyle w:val="21"/>
        <w:kinsoku w:val="0"/>
        <w:overflowPunct w:val="0"/>
        <w:spacing w:before="0" w:beforeAutospacing="0" w:after="0" w:afterAutospacing="0"/>
        <w:ind w:firstLine="567"/>
        <w:jc w:val="both"/>
        <w:rPr>
          <w:b w:val="0"/>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94130C">
      <w:pPr>
        <w:pStyle w:val="21"/>
        <w:kinsoku w:val="0"/>
        <w:overflowPunct w:val="0"/>
        <w:spacing w:before="0" w:beforeAutospacing="0" w:after="0" w:afterAutospacing="0"/>
        <w:jc w:val="center"/>
        <w:rPr>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4A40AD" w:rsidRPr="00A76167" w:rsidRDefault="004A40AD" w:rsidP="00044E3C">
      <w:pPr>
        <w:widowControl/>
        <w:autoSpaceDE/>
        <w:autoSpaceDN/>
        <w:adjustRightInd/>
        <w:ind w:firstLine="0"/>
        <w:rPr>
          <w:b/>
          <w:sz w:val="24"/>
          <w:szCs w:val="24"/>
        </w:rPr>
      </w:pPr>
    </w:p>
    <w:p w:rsidR="00FD33E9" w:rsidRPr="00A76167" w:rsidRDefault="00FD33E9" w:rsidP="00044E3C">
      <w:pPr>
        <w:widowControl/>
        <w:autoSpaceDE/>
        <w:autoSpaceDN/>
        <w:adjustRightInd/>
        <w:ind w:firstLine="0"/>
        <w:rPr>
          <w:rFonts w:ascii="Times New Roman" w:hAnsi="Times New Roman" w:cs="Times New Roman"/>
          <w:bCs/>
          <w:sz w:val="24"/>
          <w:szCs w:val="24"/>
        </w:rPr>
      </w:pPr>
      <w:r w:rsidRPr="00A76167">
        <w:rPr>
          <w:b/>
          <w:sz w:val="24"/>
          <w:szCs w:val="24"/>
        </w:rPr>
        <w:br w:type="page"/>
      </w:r>
    </w:p>
    <w:p w:rsidR="005154F8" w:rsidRPr="00A76167" w:rsidRDefault="005154F8" w:rsidP="0085085F">
      <w:pPr>
        <w:pStyle w:val="21"/>
        <w:kinsoku w:val="0"/>
        <w:overflowPunct w:val="0"/>
        <w:spacing w:before="0" w:beforeAutospacing="0" w:after="0" w:afterAutospacing="0"/>
        <w:rPr>
          <w:b w:val="0"/>
          <w:sz w:val="24"/>
          <w:szCs w:val="24"/>
        </w:rPr>
      </w:pPr>
    </w:p>
    <w:p w:rsidR="005154F8" w:rsidRPr="00A76167" w:rsidRDefault="005154F8" w:rsidP="0085085F">
      <w:pPr>
        <w:pStyle w:val="21"/>
        <w:kinsoku w:val="0"/>
        <w:overflowPunct w:val="0"/>
        <w:spacing w:before="0" w:beforeAutospacing="0" w:after="0" w:afterAutospacing="0"/>
        <w:jc w:val="center"/>
        <w:rPr>
          <w:sz w:val="24"/>
          <w:szCs w:val="24"/>
        </w:rPr>
      </w:pPr>
      <w:r w:rsidRPr="00A76167">
        <w:rPr>
          <w:sz w:val="24"/>
          <w:szCs w:val="24"/>
        </w:rPr>
        <w:t xml:space="preserve">Приложение </w:t>
      </w:r>
      <w:r w:rsidR="0085085F" w:rsidRPr="00A76167">
        <w:rPr>
          <w:sz w:val="24"/>
          <w:szCs w:val="24"/>
        </w:rPr>
        <w:t>В</w:t>
      </w:r>
    </w:p>
    <w:p w:rsidR="005154F8" w:rsidRPr="00A76167" w:rsidRDefault="005154F8" w:rsidP="0085085F">
      <w:pPr>
        <w:pStyle w:val="21"/>
        <w:kinsoku w:val="0"/>
        <w:overflowPunct w:val="0"/>
        <w:spacing w:before="0" w:beforeAutospacing="0" w:after="0" w:afterAutospacing="0"/>
        <w:jc w:val="center"/>
        <w:rPr>
          <w:b w:val="0"/>
          <w:sz w:val="24"/>
          <w:szCs w:val="24"/>
        </w:rPr>
      </w:pPr>
      <w:r w:rsidRPr="00A76167">
        <w:rPr>
          <w:b w:val="0"/>
          <w:i/>
          <w:sz w:val="24"/>
          <w:szCs w:val="24"/>
        </w:rPr>
        <w:t>(</w:t>
      </w:r>
      <w:r w:rsidR="00A833C2" w:rsidRPr="00A76167">
        <w:rPr>
          <w:b w:val="0"/>
          <w:i/>
          <w:sz w:val="24"/>
          <w:szCs w:val="24"/>
        </w:rPr>
        <w:t>информационное</w:t>
      </w:r>
      <w:r w:rsidRPr="00A76167">
        <w:rPr>
          <w:b w:val="0"/>
          <w:i/>
          <w:sz w:val="24"/>
          <w:szCs w:val="24"/>
        </w:rPr>
        <w:t>)</w:t>
      </w:r>
    </w:p>
    <w:p w:rsidR="00A833C2" w:rsidRPr="00A76167" w:rsidRDefault="00A833C2" w:rsidP="0085085F">
      <w:pPr>
        <w:pStyle w:val="21"/>
        <w:kinsoku w:val="0"/>
        <w:overflowPunct w:val="0"/>
        <w:spacing w:before="0" w:beforeAutospacing="0" w:after="0" w:afterAutospacing="0"/>
        <w:jc w:val="center"/>
        <w:rPr>
          <w:b w:val="0"/>
          <w:sz w:val="24"/>
          <w:szCs w:val="24"/>
        </w:rPr>
      </w:pPr>
    </w:p>
    <w:p w:rsidR="0085085F" w:rsidRPr="00A76167" w:rsidRDefault="0085085F" w:rsidP="0085085F">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Соотношение </w:t>
      </w:r>
      <w:r w:rsidRPr="00A76167">
        <w:rPr>
          <w:rFonts w:ascii="Times New Roman" w:hAnsi="Times New Roman" w:cs="Times New Roman"/>
          <w:b/>
          <w:bCs/>
          <w:color w:val="000000"/>
          <w:sz w:val="24"/>
          <w:szCs w:val="24"/>
          <w:lang w:val="en-US" w:eastAsia="en-US"/>
        </w:rPr>
        <w:t>ILCD</w:t>
      </w:r>
      <w:r w:rsidRPr="00A76167">
        <w:rPr>
          <w:rFonts w:ascii="Times New Roman" w:hAnsi="Times New Roman" w:cs="Times New Roman"/>
          <w:b/>
          <w:bCs/>
          <w:color w:val="000000"/>
          <w:sz w:val="24"/>
          <w:szCs w:val="24"/>
          <w:lang w:eastAsia="en-US"/>
        </w:rPr>
        <w:t xml:space="preserve"> + </w:t>
      </w:r>
      <w:r w:rsidRPr="00A76167">
        <w:rPr>
          <w:rFonts w:ascii="Times New Roman" w:hAnsi="Times New Roman" w:cs="Times New Roman"/>
          <w:b/>
          <w:bCs/>
          <w:color w:val="000000"/>
          <w:sz w:val="24"/>
          <w:szCs w:val="24"/>
          <w:lang w:val="en-US" w:eastAsia="en-US"/>
        </w:rPr>
        <w:t>EPD</w:t>
      </w:r>
      <w:r w:rsidRPr="00A76167">
        <w:rPr>
          <w:rFonts w:ascii="Times New Roman" w:hAnsi="Times New Roman" w:cs="Times New Roman"/>
          <w:b/>
          <w:bCs/>
          <w:color w:val="000000"/>
          <w:sz w:val="24"/>
          <w:szCs w:val="24"/>
          <w:lang w:eastAsia="en-US"/>
        </w:rPr>
        <w:t xml:space="preserve">, </w:t>
      </w:r>
      <w:r w:rsidRPr="00A76167">
        <w:rPr>
          <w:rFonts w:ascii="Times New Roman" w:hAnsi="Times New Roman" w:cs="Times New Roman"/>
          <w:b/>
          <w:bCs/>
          <w:color w:val="000000"/>
          <w:sz w:val="24"/>
          <w:szCs w:val="24"/>
          <w:lang w:val="en-US" w:eastAsia="en-US"/>
        </w:rPr>
        <w:t>INIES</w:t>
      </w:r>
      <w:r w:rsidRPr="00A76167">
        <w:rPr>
          <w:rFonts w:ascii="Times New Roman" w:hAnsi="Times New Roman" w:cs="Times New Roman"/>
          <w:b/>
          <w:bCs/>
          <w:color w:val="000000"/>
          <w:sz w:val="24"/>
          <w:szCs w:val="24"/>
          <w:lang w:eastAsia="en-US"/>
        </w:rPr>
        <w:t xml:space="preserve"> и </w:t>
      </w:r>
      <w:r w:rsidRPr="00A76167">
        <w:rPr>
          <w:rFonts w:ascii="Times New Roman" w:hAnsi="Times New Roman" w:cs="Times New Roman"/>
          <w:b/>
          <w:bCs/>
          <w:color w:val="000000"/>
          <w:sz w:val="24"/>
          <w:szCs w:val="24"/>
          <w:lang w:val="en-US" w:eastAsia="en-US"/>
        </w:rPr>
        <w:t>OpenEPD</w:t>
      </w:r>
    </w:p>
    <w:p w:rsidR="0085085F" w:rsidRPr="00A76167" w:rsidRDefault="0085085F" w:rsidP="0085085F">
      <w:pPr>
        <w:widowControl/>
        <w:rPr>
          <w:rFonts w:ascii="Times New Roman" w:hAnsi="Times New Roman" w:cs="Times New Roman"/>
          <w:color w:val="000000"/>
          <w:sz w:val="28"/>
          <w:szCs w:val="28"/>
          <w:lang w:eastAsia="en-US"/>
        </w:rPr>
      </w:pPr>
    </w:p>
    <w:p w:rsidR="005809B3" w:rsidRPr="00A76167" w:rsidRDefault="0085085F" w:rsidP="0085085F">
      <w:pPr>
        <w:rPr>
          <w:rFonts w:ascii="Times New Roman" w:hAnsi="Times New Roman" w:cs="Times New Roman"/>
          <w:color w:val="0066CC"/>
          <w:sz w:val="24"/>
          <w:szCs w:val="24"/>
          <w:u w:val="single"/>
          <w:lang w:eastAsia="en-US"/>
        </w:rPr>
      </w:pPr>
      <w:r w:rsidRPr="00A76167">
        <w:rPr>
          <w:rFonts w:ascii="Times New Roman" w:hAnsi="Times New Roman" w:cs="Times New Roman"/>
          <w:color w:val="000000"/>
          <w:sz w:val="24"/>
          <w:szCs w:val="24"/>
          <w:lang w:eastAsia="en-US"/>
        </w:rPr>
        <w:t xml:space="preserve">Связь между свойствами, разработанными в настоящем стандарте, и свойствами в формате </w:t>
      </w:r>
      <w:r w:rsidRPr="00A76167">
        <w:rPr>
          <w:rFonts w:ascii="Times New Roman" w:hAnsi="Times New Roman" w:cs="Times New Roman"/>
          <w:color w:val="000000"/>
          <w:sz w:val="24"/>
          <w:szCs w:val="24"/>
          <w:lang w:val="en-US" w:eastAsia="en-US"/>
        </w:rPr>
        <w:t>ILCD</w:t>
      </w:r>
      <w:r w:rsidRPr="00A76167">
        <w:rPr>
          <w:rFonts w:ascii="Times New Roman" w:hAnsi="Times New Roman" w:cs="Times New Roman"/>
          <w:color w:val="000000"/>
          <w:sz w:val="24"/>
          <w:szCs w:val="24"/>
          <w:lang w:eastAsia="en-US"/>
        </w:rPr>
        <w:t xml:space="preserve"> + </w:t>
      </w:r>
      <w:r w:rsidRPr="00A76167">
        <w:rPr>
          <w:rFonts w:ascii="Times New Roman" w:hAnsi="Times New Roman" w:cs="Times New Roman"/>
          <w:color w:val="000000"/>
          <w:sz w:val="24"/>
          <w:szCs w:val="24"/>
          <w:lang w:val="en-US" w:eastAsia="en-US"/>
        </w:rPr>
        <w:t>EPD</w:t>
      </w:r>
      <w:r w:rsidRPr="00A76167">
        <w:rPr>
          <w:rFonts w:ascii="Times New Roman" w:hAnsi="Times New Roman" w:cs="Times New Roman"/>
          <w:color w:val="000000"/>
          <w:sz w:val="24"/>
          <w:szCs w:val="24"/>
          <w:lang w:eastAsia="en-US"/>
        </w:rPr>
        <w:t xml:space="preserve">, разработанном проектом </w:t>
      </w:r>
      <w:r w:rsidRPr="00A76167">
        <w:rPr>
          <w:rFonts w:ascii="Times New Roman" w:hAnsi="Times New Roman" w:cs="Times New Roman"/>
          <w:color w:val="000000"/>
          <w:sz w:val="24"/>
          <w:szCs w:val="24"/>
          <w:lang w:val="en-US" w:eastAsia="en-US"/>
        </w:rPr>
        <w:t>InData</w:t>
      </w:r>
      <w:r w:rsidRPr="00A76167">
        <w:rPr>
          <w:rFonts w:ascii="Times New Roman" w:hAnsi="Times New Roman" w:cs="Times New Roman"/>
          <w:color w:val="000000"/>
          <w:sz w:val="24"/>
          <w:szCs w:val="24"/>
          <w:lang w:eastAsia="en-US"/>
        </w:rPr>
        <w:t xml:space="preserve">, свойствами в формате французской базы данных </w:t>
      </w:r>
      <w:r w:rsidRPr="00A76167">
        <w:rPr>
          <w:rFonts w:ascii="Times New Roman" w:hAnsi="Times New Roman" w:cs="Times New Roman"/>
          <w:color w:val="000000"/>
          <w:sz w:val="24"/>
          <w:szCs w:val="24"/>
          <w:lang w:val="en-US" w:eastAsia="en-US"/>
        </w:rPr>
        <w:t>INIES</w:t>
      </w:r>
      <w:r w:rsidRPr="00A76167">
        <w:rPr>
          <w:rFonts w:ascii="Times New Roman" w:hAnsi="Times New Roman" w:cs="Times New Roman"/>
          <w:color w:val="000000"/>
          <w:sz w:val="24"/>
          <w:szCs w:val="24"/>
          <w:lang w:eastAsia="en-US"/>
        </w:rPr>
        <w:t xml:space="preserve"> и </w:t>
      </w:r>
      <w:r w:rsidRPr="00A76167">
        <w:rPr>
          <w:rFonts w:ascii="Times New Roman" w:hAnsi="Times New Roman" w:cs="Times New Roman"/>
          <w:color w:val="000000"/>
          <w:sz w:val="24"/>
          <w:szCs w:val="24"/>
          <w:lang w:val="en-US" w:eastAsia="en-US"/>
        </w:rPr>
        <w:t>OpenEPD</w:t>
      </w:r>
      <w:r w:rsidRPr="00A76167">
        <w:rPr>
          <w:rFonts w:ascii="Times New Roman" w:hAnsi="Times New Roman" w:cs="Times New Roman"/>
          <w:color w:val="000000"/>
          <w:sz w:val="24"/>
          <w:szCs w:val="24"/>
          <w:lang w:eastAsia="en-US"/>
        </w:rPr>
        <w:t xml:space="preserve"> можно найти на сайте </w:t>
      </w:r>
      <w:hyperlink r:id="rId30" w:history="1">
        <w:r w:rsidRPr="00A76167">
          <w:rPr>
            <w:rFonts w:ascii="Times New Roman" w:hAnsi="Times New Roman" w:cs="Times New Roman"/>
            <w:color w:val="0066CC"/>
            <w:sz w:val="24"/>
            <w:szCs w:val="24"/>
            <w:u w:val="single"/>
            <w:lang w:val="en-US" w:eastAsia="en-US"/>
          </w:rPr>
          <w:t>https</w:t>
        </w:r>
        <w:r w:rsidRPr="00A76167">
          <w:rPr>
            <w:rFonts w:ascii="Times New Roman" w:hAnsi="Times New Roman" w:cs="Times New Roman"/>
            <w:color w:val="0066CC"/>
            <w:sz w:val="24"/>
            <w:szCs w:val="24"/>
            <w:u w:val="single"/>
            <w:lang w:eastAsia="en-US"/>
          </w:rPr>
          <w:t>://</w:t>
        </w:r>
        <w:r w:rsidRPr="00A76167">
          <w:rPr>
            <w:rFonts w:ascii="Times New Roman" w:hAnsi="Times New Roman" w:cs="Times New Roman"/>
            <w:color w:val="0066CC"/>
            <w:sz w:val="24"/>
            <w:szCs w:val="24"/>
            <w:u w:val="single"/>
            <w:lang w:val="en-US" w:eastAsia="en-US"/>
          </w:rPr>
          <w:t>standards</w:t>
        </w:r>
        <w:r w:rsidRPr="00A76167">
          <w:rPr>
            <w:rFonts w:ascii="Times New Roman" w:hAnsi="Times New Roman" w:cs="Times New Roman"/>
            <w:color w:val="0066CC"/>
            <w:sz w:val="24"/>
            <w:szCs w:val="24"/>
            <w:u w:val="single"/>
            <w:lang w:eastAsia="en-US"/>
          </w:rPr>
          <w:t>.</w:t>
        </w:r>
        <w:r w:rsidRPr="00A76167">
          <w:rPr>
            <w:rFonts w:ascii="Times New Roman" w:hAnsi="Times New Roman" w:cs="Times New Roman"/>
            <w:color w:val="0066CC"/>
            <w:sz w:val="24"/>
            <w:szCs w:val="24"/>
            <w:u w:val="single"/>
            <w:lang w:val="en-US" w:eastAsia="en-US"/>
          </w:rPr>
          <w:t>iso</w:t>
        </w:r>
        <w:r w:rsidRPr="00A76167">
          <w:rPr>
            <w:rFonts w:ascii="Times New Roman" w:hAnsi="Times New Roman" w:cs="Times New Roman"/>
            <w:color w:val="0066CC"/>
            <w:sz w:val="24"/>
            <w:szCs w:val="24"/>
            <w:u w:val="single"/>
            <w:lang w:eastAsia="en-US"/>
          </w:rPr>
          <w:t>.</w:t>
        </w:r>
        <w:r w:rsidRPr="00A76167">
          <w:rPr>
            <w:rFonts w:ascii="Times New Roman" w:hAnsi="Times New Roman" w:cs="Times New Roman"/>
            <w:color w:val="0066CC"/>
            <w:sz w:val="24"/>
            <w:szCs w:val="24"/>
            <w:u w:val="single"/>
            <w:lang w:val="en-US" w:eastAsia="en-US"/>
          </w:rPr>
          <w:t>org</w:t>
        </w:r>
        <w:r w:rsidRPr="00A76167">
          <w:rPr>
            <w:rFonts w:ascii="Times New Roman" w:hAnsi="Times New Roman" w:cs="Times New Roman"/>
            <w:color w:val="0066CC"/>
            <w:sz w:val="24"/>
            <w:szCs w:val="24"/>
            <w:u w:val="single"/>
            <w:lang w:eastAsia="en-US"/>
          </w:rPr>
          <w:t>/</w:t>
        </w:r>
        <w:r w:rsidRPr="00A76167">
          <w:rPr>
            <w:rFonts w:ascii="Times New Roman" w:hAnsi="Times New Roman" w:cs="Times New Roman"/>
            <w:color w:val="0066CC"/>
            <w:sz w:val="24"/>
            <w:szCs w:val="24"/>
            <w:u w:val="single"/>
            <w:lang w:val="en-US" w:eastAsia="en-US"/>
          </w:rPr>
          <w:t>iso</w:t>
        </w:r>
        <w:r w:rsidRPr="00A76167">
          <w:rPr>
            <w:rFonts w:ascii="Times New Roman" w:hAnsi="Times New Roman" w:cs="Times New Roman"/>
            <w:color w:val="0066CC"/>
            <w:sz w:val="24"/>
            <w:szCs w:val="24"/>
            <w:u w:val="single"/>
            <w:lang w:eastAsia="en-US"/>
          </w:rPr>
          <w:t xml:space="preserve">/22057/ </w:t>
        </w:r>
        <w:r w:rsidRPr="00A76167">
          <w:rPr>
            <w:rFonts w:ascii="Times New Roman" w:hAnsi="Times New Roman" w:cs="Times New Roman"/>
            <w:color w:val="0066CC"/>
            <w:sz w:val="24"/>
            <w:szCs w:val="24"/>
            <w:u w:val="single"/>
            <w:lang w:val="en-US" w:eastAsia="en-US"/>
          </w:rPr>
          <w:t>ed</w:t>
        </w:r>
        <w:r w:rsidRPr="00A76167">
          <w:rPr>
            <w:rFonts w:ascii="Times New Roman" w:hAnsi="Times New Roman" w:cs="Times New Roman"/>
            <w:color w:val="0066CC"/>
            <w:sz w:val="24"/>
            <w:szCs w:val="24"/>
            <w:u w:val="single"/>
            <w:lang w:eastAsia="en-US"/>
          </w:rPr>
          <w:t>-1/</w:t>
        </w:r>
        <w:r w:rsidRPr="00A76167">
          <w:rPr>
            <w:rFonts w:ascii="Times New Roman" w:hAnsi="Times New Roman" w:cs="Times New Roman"/>
            <w:color w:val="0066CC"/>
            <w:sz w:val="24"/>
            <w:szCs w:val="24"/>
            <w:u w:val="single"/>
            <w:lang w:val="en-US" w:eastAsia="en-US"/>
          </w:rPr>
          <w:t>en</w:t>
        </w:r>
        <w:r w:rsidRPr="00A76167">
          <w:rPr>
            <w:rFonts w:ascii="Times New Roman" w:hAnsi="Times New Roman" w:cs="Times New Roman"/>
            <w:color w:val="0066CC"/>
            <w:sz w:val="24"/>
            <w:szCs w:val="24"/>
            <w:u w:val="single"/>
            <w:lang w:eastAsia="en-US"/>
          </w:rPr>
          <w:t>/.</w:t>
        </w:r>
      </w:hyperlink>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rFonts w:ascii="Times New Roman" w:hAnsi="Times New Roman" w:cs="Times New Roman"/>
          <w:color w:val="0066CC"/>
          <w:sz w:val="24"/>
          <w:szCs w:val="24"/>
          <w:u w:val="single"/>
          <w:lang w:eastAsia="en-US"/>
        </w:rPr>
      </w:pPr>
    </w:p>
    <w:p w:rsidR="007A7AE2" w:rsidRPr="00A76167" w:rsidRDefault="007A7AE2" w:rsidP="0085085F">
      <w:pPr>
        <w:rPr>
          <w:sz w:val="24"/>
          <w:szCs w:val="24"/>
        </w:rPr>
      </w:pPr>
    </w:p>
    <w:p w:rsidR="00A4048C" w:rsidRPr="00A76167" w:rsidRDefault="00A4048C">
      <w:pPr>
        <w:widowControl/>
        <w:autoSpaceDE/>
        <w:autoSpaceDN/>
        <w:adjustRightInd/>
        <w:ind w:firstLine="0"/>
        <w:jc w:val="left"/>
        <w:rPr>
          <w:rFonts w:ascii="Times New Roman" w:hAnsi="Times New Roman" w:cs="Times New Roman"/>
          <w:b/>
          <w:bCs/>
          <w:sz w:val="24"/>
          <w:szCs w:val="24"/>
        </w:rPr>
      </w:pPr>
      <w:r w:rsidRPr="00A76167">
        <w:rPr>
          <w:sz w:val="24"/>
          <w:szCs w:val="24"/>
        </w:rPr>
        <w:br w:type="page"/>
      </w:r>
    </w:p>
    <w:p w:rsidR="007A7AE2" w:rsidRPr="00A76167" w:rsidRDefault="007A7AE2" w:rsidP="007A7AE2">
      <w:pPr>
        <w:pStyle w:val="21"/>
        <w:kinsoku w:val="0"/>
        <w:overflowPunct w:val="0"/>
        <w:spacing w:before="0" w:beforeAutospacing="0" w:after="0" w:afterAutospacing="0"/>
        <w:jc w:val="center"/>
        <w:rPr>
          <w:sz w:val="24"/>
          <w:szCs w:val="24"/>
        </w:rPr>
      </w:pPr>
      <w:r w:rsidRPr="00A76167">
        <w:rPr>
          <w:sz w:val="24"/>
          <w:szCs w:val="24"/>
        </w:rPr>
        <w:lastRenderedPageBreak/>
        <w:t>Приложение С</w:t>
      </w:r>
    </w:p>
    <w:p w:rsidR="007A7AE2" w:rsidRPr="00A76167" w:rsidRDefault="007A7AE2" w:rsidP="007A7AE2">
      <w:pPr>
        <w:pStyle w:val="21"/>
        <w:kinsoku w:val="0"/>
        <w:overflowPunct w:val="0"/>
        <w:spacing w:before="0" w:beforeAutospacing="0" w:after="0" w:afterAutospacing="0"/>
        <w:jc w:val="center"/>
        <w:rPr>
          <w:b w:val="0"/>
          <w:sz w:val="24"/>
          <w:szCs w:val="24"/>
        </w:rPr>
      </w:pPr>
      <w:r w:rsidRPr="00A76167">
        <w:rPr>
          <w:b w:val="0"/>
          <w:i/>
          <w:sz w:val="24"/>
          <w:szCs w:val="24"/>
        </w:rPr>
        <w:t>(информационное)</w:t>
      </w:r>
    </w:p>
    <w:p w:rsidR="007A7AE2" w:rsidRPr="00BA1E1E" w:rsidRDefault="007A7AE2" w:rsidP="007A7AE2">
      <w:pPr>
        <w:widowControl/>
        <w:autoSpaceDE/>
        <w:autoSpaceDN/>
        <w:adjustRightInd/>
        <w:ind w:firstLine="0"/>
        <w:jc w:val="center"/>
        <w:rPr>
          <w:sz w:val="16"/>
          <w:szCs w:val="24"/>
        </w:rPr>
      </w:pPr>
    </w:p>
    <w:p w:rsidR="007A7AE2" w:rsidRPr="00A76167" w:rsidRDefault="007A7AE2" w:rsidP="00757991">
      <w:pPr>
        <w:widowControl/>
        <w:autoSpaceDE/>
        <w:autoSpaceDN/>
        <w:adjustRightInd/>
        <w:ind w:firstLine="0"/>
        <w:jc w:val="center"/>
        <w:rPr>
          <w:rFonts w:ascii="Times New Roman" w:hAnsi="Times New Roman" w:cs="Times New Roman"/>
          <w:b/>
          <w:sz w:val="24"/>
          <w:szCs w:val="24"/>
        </w:rPr>
      </w:pPr>
      <w:r w:rsidRPr="00A76167">
        <w:rPr>
          <w:rFonts w:ascii="Times New Roman" w:hAnsi="Times New Roman" w:cs="Times New Roman"/>
          <w:b/>
          <w:sz w:val="24"/>
          <w:szCs w:val="24"/>
        </w:rPr>
        <w:t>Структура шаблонов данных - UML-диаграмма</w:t>
      </w:r>
    </w:p>
    <w:p w:rsidR="00757991" w:rsidRPr="00BA1E1E" w:rsidRDefault="00757991">
      <w:pPr>
        <w:widowControl/>
        <w:autoSpaceDE/>
        <w:autoSpaceDN/>
        <w:adjustRightInd/>
        <w:ind w:firstLine="0"/>
        <w:jc w:val="left"/>
        <w:rPr>
          <w:sz w:val="16"/>
          <w:szCs w:val="24"/>
        </w:rPr>
      </w:pPr>
    </w:p>
    <w:p w:rsidR="007A7AE2" w:rsidRPr="00A76167" w:rsidRDefault="00757991" w:rsidP="00757991">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 xml:space="preserve">Шаблон данных EPD в соответствии с настоящим стандартом следует концепциям и принципам ISO 23387, где представлена диаграмма UML для определения правил моделирования в рамках словаря данных на основе ISO 12006-3. На рисунке C.1 </w:t>
      </w:r>
      <w:r w:rsidRPr="00BA1E1E">
        <w:rPr>
          <w:rFonts w:ascii="Times New Roman" w:hAnsi="Times New Roman" w:cs="Times New Roman"/>
          <w:spacing w:val="-2"/>
          <w:sz w:val="24"/>
          <w:szCs w:val="24"/>
        </w:rPr>
        <w:t>представлена UML-диаграмма шаблона данных с использованием терминологии</w:t>
      </w:r>
      <w:r w:rsidR="00BA1E1E" w:rsidRPr="00BA1E1E">
        <w:rPr>
          <w:rFonts w:ascii="Times New Roman" w:hAnsi="Times New Roman" w:cs="Times New Roman"/>
          <w:spacing w:val="-2"/>
          <w:sz w:val="24"/>
          <w:szCs w:val="24"/>
        </w:rPr>
        <w:t xml:space="preserve"> </w:t>
      </w:r>
      <w:r w:rsidRPr="00BA1E1E">
        <w:rPr>
          <w:rFonts w:ascii="Times New Roman" w:hAnsi="Times New Roman" w:cs="Times New Roman"/>
          <w:spacing w:val="-2"/>
          <w:sz w:val="24"/>
          <w:szCs w:val="24"/>
        </w:rPr>
        <w:t>ISO 23387.</w:t>
      </w:r>
    </w:p>
    <w:p w:rsidR="007A7AE2" w:rsidRDefault="00BA1E1E" w:rsidP="00BA1E1E">
      <w:pPr>
        <w:tabs>
          <w:tab w:val="left" w:pos="3544"/>
        </w:tabs>
        <w:ind w:firstLine="0"/>
        <w:jc w:val="left"/>
        <w:rPr>
          <w:rFonts w:ascii="Times New Roman" w:hAnsi="Times New Roman" w:cs="Times New Roman"/>
          <w:noProof/>
          <w:color w:val="000000"/>
          <w:sz w:val="28"/>
          <w:szCs w:val="28"/>
        </w:rPr>
      </w:pPr>
      <w:r w:rsidRPr="00BF6946">
        <w:rPr>
          <w:rFonts w:ascii="Times New Roman" w:hAnsi="Times New Roman" w:cs="Times New Roman"/>
          <w:noProof/>
          <w:sz w:val="24"/>
          <w:szCs w:val="24"/>
        </w:rPr>
        <mc:AlternateContent>
          <mc:Choice Requires="wps">
            <w:drawing>
              <wp:anchor distT="0" distB="0" distL="114300" distR="114300" simplePos="0" relativeHeight="251759104" behindDoc="0" locked="0" layoutInCell="1" allowOverlap="1" wp14:anchorId="76AF8750" wp14:editId="46E7118E">
                <wp:simplePos x="0" y="0"/>
                <wp:positionH relativeFrom="column">
                  <wp:posOffset>3672205</wp:posOffset>
                </wp:positionH>
                <wp:positionV relativeFrom="paragraph">
                  <wp:posOffset>841375</wp:posOffset>
                </wp:positionV>
                <wp:extent cx="177800" cy="142875"/>
                <wp:effectExtent l="0" t="0" r="0" b="9525"/>
                <wp:wrapNone/>
                <wp:docPr id="380" name="Прямоугольник 380"/>
                <wp:cNvGraphicFramePr/>
                <a:graphic xmlns:a="http://schemas.openxmlformats.org/drawingml/2006/main">
                  <a:graphicData uri="http://schemas.microsoft.com/office/word/2010/wordprocessingShape">
                    <wps:wsp>
                      <wps:cNvSpPr/>
                      <wps:spPr>
                        <a:xfrm>
                          <a:off x="0" y="0"/>
                          <a:ext cx="177800" cy="142875"/>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0</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F8750" id="Прямоугольник 380" o:spid="_x0000_s1162" style="position:absolute;margin-left:289.15pt;margin-top:66.25pt;width:14pt;height:11.2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0</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sidRPr="0019473C">
        <w:rPr>
          <w:rFonts w:ascii="Times New Roman" w:hAnsi="Times New Roman" w:cs="Times New Roman"/>
          <w:noProof/>
          <w:sz w:val="24"/>
          <w:szCs w:val="24"/>
        </w:rPr>
        <mc:AlternateContent>
          <mc:Choice Requires="wps">
            <w:drawing>
              <wp:anchor distT="0" distB="0" distL="114300" distR="114300" simplePos="0" relativeHeight="251810304" behindDoc="0" locked="0" layoutInCell="1" allowOverlap="1" wp14:anchorId="29995A6A" wp14:editId="7B2E6893">
                <wp:simplePos x="0" y="0"/>
                <wp:positionH relativeFrom="column">
                  <wp:posOffset>1912620</wp:posOffset>
                </wp:positionH>
                <wp:positionV relativeFrom="paragraph">
                  <wp:posOffset>3514725</wp:posOffset>
                </wp:positionV>
                <wp:extent cx="645795" cy="144780"/>
                <wp:effectExtent l="0" t="0" r="1905" b="7620"/>
                <wp:wrapNone/>
                <wp:docPr id="440" name="Прямоугольник 440"/>
                <wp:cNvGraphicFramePr/>
                <a:graphic xmlns:a="http://schemas.openxmlformats.org/drawingml/2006/main">
                  <a:graphicData uri="http://schemas.microsoft.com/office/word/2010/wordprocessingShape">
                    <wps:wsp>
                      <wps:cNvSpPr/>
                      <wps:spPr>
                        <a:xfrm rot="10800000" flipV="1">
                          <a:off x="0" y="0"/>
                          <a:ext cx="645795" cy="14478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right"/>
                              <w:rPr>
                                <w:rFonts w:ascii="Times New Roman" w:hAnsi="Times New Roman" w:cs="Times New Roman"/>
                                <w:sz w:val="14"/>
                                <w:szCs w:val="14"/>
                              </w:rPr>
                            </w:pPr>
                            <w:r w:rsidRPr="00E36E74">
                              <w:rPr>
                                <w:rFonts w:ascii="Times New Roman" w:hAnsi="Times New Roman" w:cs="Times New Roman"/>
                                <w:sz w:val="12"/>
                                <w:szCs w:val="12"/>
                              </w:rPr>
                              <w:t>Специализируется</w:t>
                            </w:r>
                            <w:r w:rsidRPr="00025364">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95A6A" id="Прямоугольник 440" o:spid="_x0000_s1163" style="position:absolute;margin-left:150.6pt;margin-top:276.75pt;width:50.85pt;height:11.4pt;rotation:180;flip:y;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" fillcolor="window" stroked="f" strokeweight="2pt">
                <v:textbox inset="0,0,0,0">
                  <w:txbxContent>
                    <w:p w:rsidR="00E822D7" w:rsidRPr="00025364" w:rsidRDefault="00E822D7" w:rsidP="00BA1E1E">
                      <w:pPr>
                        <w:ind w:firstLine="0"/>
                        <w:jc w:val="right"/>
                        <w:rPr>
                          <w:rFonts w:ascii="Times New Roman" w:hAnsi="Times New Roman" w:cs="Times New Roman"/>
                          <w:sz w:val="14"/>
                          <w:szCs w:val="14"/>
                        </w:rPr>
                      </w:pPr>
                      <w:r w:rsidRPr="00E36E74">
                        <w:rPr>
                          <w:rFonts w:ascii="Times New Roman" w:hAnsi="Times New Roman" w:cs="Times New Roman"/>
                          <w:sz w:val="12"/>
                          <w:szCs w:val="12"/>
                        </w:rPr>
                        <w:t>Специализируется</w:t>
                      </w:r>
                      <w:r w:rsidRPr="00025364">
                        <w:rPr>
                          <w:rFonts w:ascii="Times New Roman" w:hAnsi="Times New Roman" w:cs="Times New Roman"/>
                          <w:sz w:val="14"/>
                          <w:szCs w:val="14"/>
                        </w:rPr>
                        <w:t xml:space="preserve"> </w:t>
                      </w:r>
                    </w:p>
                  </w:txbxContent>
                </v:textbox>
              </v:rect>
            </w:pict>
          </mc:Fallback>
        </mc:AlternateContent>
      </w:r>
      <w:r w:rsidRPr="00A92D17">
        <w:rPr>
          <w:rFonts w:ascii="Times New Roman" w:hAnsi="Times New Roman" w:cs="Times New Roman"/>
          <w:noProof/>
          <w:sz w:val="24"/>
          <w:szCs w:val="24"/>
        </w:rPr>
        <mc:AlternateContent>
          <mc:Choice Requires="wps">
            <w:drawing>
              <wp:anchor distT="0" distB="0" distL="114300" distR="114300" simplePos="0" relativeHeight="251840000" behindDoc="0" locked="0" layoutInCell="1" allowOverlap="1" wp14:anchorId="7E3E5459" wp14:editId="3836D06B">
                <wp:simplePos x="0" y="0"/>
                <wp:positionH relativeFrom="column">
                  <wp:posOffset>3012059</wp:posOffset>
                </wp:positionH>
                <wp:positionV relativeFrom="paragraph">
                  <wp:posOffset>5985510</wp:posOffset>
                </wp:positionV>
                <wp:extent cx="687959" cy="127254"/>
                <wp:effectExtent l="0" t="0" r="0" b="6350"/>
                <wp:wrapNone/>
                <wp:docPr id="471" name="Прямоугольник 471"/>
                <wp:cNvGraphicFramePr/>
                <a:graphic xmlns:a="http://schemas.openxmlformats.org/drawingml/2006/main">
                  <a:graphicData uri="http://schemas.microsoft.com/office/word/2010/wordprocessingShape">
                    <wps:wsp>
                      <wps:cNvSpPr/>
                      <wps:spPr>
                        <a:xfrm>
                          <a:off x="0" y="0"/>
                          <a:ext cx="687959" cy="127254"/>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значения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E5459" id="Прямоугольник 471" o:spid="_x0000_s1164" style="position:absolute;margin-left:237.15pt;margin-top:471.3pt;width:54.15pt;height:10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значения</w:t>
                      </w:r>
                    </w:p>
                  </w:txbxContent>
                </v:textbox>
              </v:rect>
            </w:pict>
          </mc:Fallback>
        </mc:AlternateContent>
      </w:r>
      <w:r w:rsidRPr="00A92D17">
        <w:rPr>
          <w:rFonts w:ascii="Times New Roman" w:hAnsi="Times New Roman" w:cs="Times New Roman"/>
          <w:noProof/>
          <w:sz w:val="24"/>
          <w:szCs w:val="24"/>
        </w:rPr>
        <mc:AlternateContent>
          <mc:Choice Requires="wps">
            <w:drawing>
              <wp:anchor distT="0" distB="0" distL="114300" distR="114300" simplePos="0" relativeHeight="251838976" behindDoc="0" locked="0" layoutInCell="1" allowOverlap="1" wp14:anchorId="29E67CE7" wp14:editId="0A527034">
                <wp:simplePos x="0" y="0"/>
                <wp:positionH relativeFrom="column">
                  <wp:posOffset>2739644</wp:posOffset>
                </wp:positionH>
                <wp:positionV relativeFrom="paragraph">
                  <wp:posOffset>6047105</wp:posOffset>
                </wp:positionV>
                <wp:extent cx="179070" cy="128778"/>
                <wp:effectExtent l="0" t="0" r="0" b="5080"/>
                <wp:wrapNone/>
                <wp:docPr id="470" name="Прямоугольник 470"/>
                <wp:cNvGraphicFramePr/>
                <a:graphic xmlns:a="http://schemas.openxmlformats.org/drawingml/2006/main">
                  <a:graphicData uri="http://schemas.microsoft.com/office/word/2010/wordprocessingShape">
                    <wps:wsp>
                      <wps:cNvSpPr/>
                      <wps:spPr>
                        <a:xfrm>
                          <a:off x="0" y="0"/>
                          <a:ext cx="179070" cy="128778"/>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67CE7" id="Прямоугольник 470" o:spid="_x0000_s1165" style="position:absolute;margin-left:215.7pt;margin-top:476.15pt;width:14.1pt;height:10.1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36928" behindDoc="0" locked="0" layoutInCell="1" allowOverlap="1" wp14:anchorId="17A73CE8" wp14:editId="05D844BC">
                <wp:simplePos x="0" y="0"/>
                <wp:positionH relativeFrom="column">
                  <wp:posOffset>2898648</wp:posOffset>
                </wp:positionH>
                <wp:positionV relativeFrom="paragraph">
                  <wp:posOffset>5833999</wp:posOffset>
                </wp:positionV>
                <wp:extent cx="85725" cy="209550"/>
                <wp:effectExtent l="0" t="0" r="28575" b="19050"/>
                <wp:wrapNone/>
                <wp:docPr id="468" name="Ромб 468"/>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4E02BC9" id="Ромб 468" o:spid="_x0000_s1026" type="#_x0000_t4" style="position:absolute;margin-left:228.25pt;margin-top:459.35pt;width:6.75pt;height:16.5pt;z-index:251836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" fillcolor="window" strokecolor="windowText" strokeweight="1pt"/>
            </w:pict>
          </mc:Fallback>
        </mc:AlternateContent>
      </w:r>
      <w:r w:rsidRPr="00F6469B">
        <w:rPr>
          <w:rFonts w:ascii="Times New Roman" w:hAnsi="Times New Roman" w:cs="Times New Roman"/>
          <w:noProof/>
          <w:sz w:val="24"/>
          <w:szCs w:val="24"/>
        </w:rPr>
        <mc:AlternateContent>
          <mc:Choice Requires="wps">
            <w:drawing>
              <wp:anchor distT="0" distB="0" distL="114300" distR="114300" simplePos="0" relativeHeight="251829760" behindDoc="0" locked="0" layoutInCell="1" allowOverlap="1" wp14:anchorId="54D19977" wp14:editId="07F95AC7">
                <wp:simplePos x="0" y="0"/>
                <wp:positionH relativeFrom="column">
                  <wp:posOffset>4554220</wp:posOffset>
                </wp:positionH>
                <wp:positionV relativeFrom="paragraph">
                  <wp:posOffset>5242560</wp:posOffset>
                </wp:positionV>
                <wp:extent cx="912495" cy="132715"/>
                <wp:effectExtent l="0" t="0" r="1905" b="635"/>
                <wp:wrapNone/>
                <wp:docPr id="461" name="Прямоугольник 461"/>
                <wp:cNvGraphicFramePr/>
                <a:graphic xmlns:a="http://schemas.openxmlformats.org/drawingml/2006/main">
                  <a:graphicData uri="http://schemas.microsoft.com/office/word/2010/wordprocessingShape">
                    <wps:wsp>
                      <wps:cNvSpPr/>
                      <wps:spPr>
                        <a:xfrm>
                          <a:off x="0" y="0"/>
                          <a:ext cx="912495" cy="132715"/>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19977" id="Прямоугольник 461" o:spid="_x0000_s1166" style="position:absolute;margin-left:358.6pt;margin-top:412.8pt;width:71.85pt;height:10.4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v:textbox>
              </v:rect>
            </w:pict>
          </mc:Fallback>
        </mc:AlternateContent>
      </w:r>
      <w:r w:rsidRPr="00F6469B">
        <w:rPr>
          <w:rFonts w:ascii="Times New Roman" w:hAnsi="Times New Roman" w:cs="Times New Roman"/>
          <w:noProof/>
          <w:sz w:val="24"/>
          <w:szCs w:val="24"/>
        </w:rPr>
        <mc:AlternateContent>
          <mc:Choice Requires="wps">
            <w:drawing>
              <wp:anchor distT="0" distB="0" distL="114300" distR="114300" simplePos="0" relativeHeight="251827712" behindDoc="0" locked="0" layoutInCell="1" allowOverlap="1" wp14:anchorId="041C3107" wp14:editId="48919DE1">
                <wp:simplePos x="0" y="0"/>
                <wp:positionH relativeFrom="column">
                  <wp:posOffset>2992755</wp:posOffset>
                </wp:positionH>
                <wp:positionV relativeFrom="paragraph">
                  <wp:posOffset>5253990</wp:posOffset>
                </wp:positionV>
                <wp:extent cx="201295" cy="133350"/>
                <wp:effectExtent l="0" t="0" r="8255" b="0"/>
                <wp:wrapNone/>
                <wp:docPr id="459" name="Прямоугольник 459"/>
                <wp:cNvGraphicFramePr/>
                <a:graphic xmlns:a="http://schemas.openxmlformats.org/drawingml/2006/main">
                  <a:graphicData uri="http://schemas.microsoft.com/office/word/2010/wordprocessingShape">
                    <wps:wsp>
                      <wps:cNvSpPr/>
                      <wps:spPr>
                        <a:xfrm>
                          <a:off x="0" y="0"/>
                          <a:ext cx="201295" cy="133350"/>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C3107" id="Прямоугольник 459" o:spid="_x0000_s1167" style="position:absolute;margin-left:235.65pt;margin-top:413.7pt;width:15.85pt;height:10.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sidRPr="00714C62">
        <w:rPr>
          <w:rFonts w:ascii="Times New Roman" w:hAnsi="Times New Roman" w:cs="Times New Roman"/>
          <w:noProof/>
          <w:sz w:val="24"/>
          <w:szCs w:val="24"/>
        </w:rPr>
        <mc:AlternateContent>
          <mc:Choice Requires="wps">
            <w:drawing>
              <wp:anchor distT="0" distB="0" distL="114300" distR="114300" simplePos="0" relativeHeight="251825664" behindDoc="0" locked="0" layoutInCell="1" allowOverlap="1" wp14:anchorId="15628D65" wp14:editId="00D70834">
                <wp:simplePos x="0" y="0"/>
                <wp:positionH relativeFrom="column">
                  <wp:posOffset>2991485</wp:posOffset>
                </wp:positionH>
                <wp:positionV relativeFrom="paragraph">
                  <wp:posOffset>4398010</wp:posOffset>
                </wp:positionV>
                <wp:extent cx="808990" cy="120650"/>
                <wp:effectExtent l="0" t="0" r="0" b="0"/>
                <wp:wrapNone/>
                <wp:docPr id="457" name="Прямоугольник 457"/>
                <wp:cNvGraphicFramePr/>
                <a:graphic xmlns:a="http://schemas.openxmlformats.org/drawingml/2006/main">
                  <a:graphicData uri="http://schemas.microsoft.com/office/word/2010/wordprocessingShape">
                    <wps:wsp>
                      <wps:cNvSpPr/>
                      <wps:spPr>
                        <a:xfrm>
                          <a:off x="0" y="0"/>
                          <a:ext cx="808990" cy="120650"/>
                        </a:xfrm>
                        <a:prstGeom prst="rect">
                          <a:avLst/>
                        </a:prstGeom>
                        <a:solidFill>
                          <a:sysClr val="window" lastClr="FFFFFF"/>
                        </a:solidFill>
                        <a:ln w="25400" cap="flat" cmpd="sng" algn="ctr">
                          <a:noFill/>
                          <a:prstDash val="solid"/>
                        </a:ln>
                        <a:effectLst/>
                      </wps:spPr>
                      <wps:txbx>
                        <w:txbxContent>
                          <w:p w:rsidR="00E822D7" w:rsidRPr="00714C62"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количество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28D65" id="Прямоугольник 457" o:spid="_x0000_s1168" style="position:absolute;margin-left:235.55pt;margin-top:346.3pt;width:63.7pt;height:9.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" fillcolor="window" stroked="f" strokeweight="2pt">
                <v:textbox inset="0,0,0,0">
                  <w:txbxContent>
                    <w:p w:rsidR="00E822D7" w:rsidRPr="00714C62"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количество</w:t>
                      </w:r>
                    </w:p>
                  </w:txbxContent>
                </v:textbox>
              </v:rect>
            </w:pict>
          </mc:Fallback>
        </mc:AlternateContent>
      </w:r>
      <w:r w:rsidRPr="00F6469B">
        <w:rPr>
          <w:rFonts w:ascii="Times New Roman" w:hAnsi="Times New Roman" w:cs="Times New Roman"/>
          <w:noProof/>
          <w:sz w:val="24"/>
          <w:szCs w:val="24"/>
        </w:rPr>
        <mc:AlternateContent>
          <mc:Choice Requires="wps">
            <w:drawing>
              <wp:anchor distT="0" distB="0" distL="114300" distR="114300" simplePos="0" relativeHeight="251826688" behindDoc="0" locked="0" layoutInCell="1" allowOverlap="1" wp14:anchorId="54626252" wp14:editId="5D62BCCE">
                <wp:simplePos x="0" y="0"/>
                <wp:positionH relativeFrom="column">
                  <wp:posOffset>2717673</wp:posOffset>
                </wp:positionH>
                <wp:positionV relativeFrom="paragraph">
                  <wp:posOffset>4420362</wp:posOffset>
                </wp:positionV>
                <wp:extent cx="201295" cy="164592"/>
                <wp:effectExtent l="0" t="0" r="8255" b="6985"/>
                <wp:wrapNone/>
                <wp:docPr id="458" name="Прямоугольник 458"/>
                <wp:cNvGraphicFramePr/>
                <a:graphic xmlns:a="http://schemas.openxmlformats.org/drawingml/2006/main">
                  <a:graphicData uri="http://schemas.microsoft.com/office/word/2010/wordprocessingShape">
                    <wps:wsp>
                      <wps:cNvSpPr/>
                      <wps:spPr>
                        <a:xfrm>
                          <a:off x="0" y="0"/>
                          <a:ext cx="201295" cy="164592"/>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26252" id="Прямоугольник 458" o:spid="_x0000_s1169" style="position:absolute;margin-left:214pt;margin-top:348.05pt;width:15.85pt;height:12.9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sidRPr="00F6469B">
        <w:rPr>
          <w:rFonts w:ascii="Times New Roman" w:hAnsi="Times New Roman" w:cs="Times New Roman"/>
          <w:noProof/>
          <w:sz w:val="24"/>
          <w:szCs w:val="24"/>
        </w:rPr>
        <mc:AlternateContent>
          <mc:Choice Requires="wps">
            <w:drawing>
              <wp:anchor distT="0" distB="0" distL="114300" distR="114300" simplePos="0" relativeHeight="251828736" behindDoc="0" locked="0" layoutInCell="1" allowOverlap="1" wp14:anchorId="2FF2080C" wp14:editId="732B8CB2">
                <wp:simplePos x="0" y="0"/>
                <wp:positionH relativeFrom="column">
                  <wp:posOffset>2041017</wp:posOffset>
                </wp:positionH>
                <wp:positionV relativeFrom="paragraph">
                  <wp:posOffset>5261610</wp:posOffset>
                </wp:positionV>
                <wp:extent cx="865632" cy="133350"/>
                <wp:effectExtent l="0" t="0" r="0" b="0"/>
                <wp:wrapNone/>
                <wp:docPr id="460" name="Прямоугольник 460"/>
                <wp:cNvGraphicFramePr/>
                <a:graphic xmlns:a="http://schemas.openxmlformats.org/drawingml/2006/main">
                  <a:graphicData uri="http://schemas.microsoft.com/office/word/2010/wordprocessingShape">
                    <wps:wsp>
                      <wps:cNvSpPr/>
                      <wps:spPr>
                        <a:xfrm>
                          <a:off x="0" y="0"/>
                          <a:ext cx="865632" cy="133350"/>
                        </a:xfrm>
                        <a:prstGeom prst="rect">
                          <a:avLst/>
                        </a:prstGeom>
                        <a:solidFill>
                          <a:sysClr val="window" lastClr="FFFFFF"/>
                        </a:solidFill>
                        <a:ln w="25400" cap="flat" cmpd="sng" algn="ctr">
                          <a:noFill/>
                          <a:prstDash val="solid"/>
                        </a:ln>
                        <a:effectLst/>
                      </wps:spPr>
                      <wps:txbx>
                        <w:txbxContent>
                          <w:p w:rsidR="00E822D7" w:rsidRPr="00714C62"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количество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2080C" id="Прямоугольник 460" o:spid="_x0000_s1170" style="position:absolute;margin-left:160.7pt;margin-top:414.3pt;width:68.15pt;height:10.5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" fillcolor="window" stroked="f" strokeweight="2pt">
                <v:textbox inset="0,0,0,0">
                  <w:txbxContent>
                    <w:p w:rsidR="00E822D7" w:rsidRPr="00714C62"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количество</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30784" behindDoc="0" locked="0" layoutInCell="1" allowOverlap="1" wp14:anchorId="68C18EC9" wp14:editId="648F9440">
                <wp:simplePos x="0" y="0"/>
                <wp:positionH relativeFrom="column">
                  <wp:posOffset>5458714</wp:posOffset>
                </wp:positionH>
                <wp:positionV relativeFrom="paragraph">
                  <wp:posOffset>4395851</wp:posOffset>
                </wp:positionV>
                <wp:extent cx="1" cy="1005078"/>
                <wp:effectExtent l="0" t="0" r="19050" b="24130"/>
                <wp:wrapNone/>
                <wp:docPr id="462" name="Прямая соединительная линия 462"/>
                <wp:cNvGraphicFramePr/>
                <a:graphic xmlns:a="http://schemas.openxmlformats.org/drawingml/2006/main">
                  <a:graphicData uri="http://schemas.microsoft.com/office/word/2010/wordprocessingShape">
                    <wps:wsp>
                      <wps:cNvCnPr/>
                      <wps:spPr>
                        <a:xfrm flipV="1">
                          <a:off x="0" y="0"/>
                          <a:ext cx="1" cy="100507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BA9F9F" id="Прямая соединительная линия 462" o:spid="_x0000_s1026" style="position:absolute;flip:y;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9.8pt,346.15pt" to="429.8pt,4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24640" behindDoc="0" locked="0" layoutInCell="1" allowOverlap="1" wp14:anchorId="73375648" wp14:editId="2CF5EBBD">
                <wp:simplePos x="0" y="0"/>
                <wp:positionH relativeFrom="column">
                  <wp:posOffset>2949321</wp:posOffset>
                </wp:positionH>
                <wp:positionV relativeFrom="paragraph">
                  <wp:posOffset>4422648</wp:posOffset>
                </wp:positionV>
                <wp:extent cx="0" cy="1026414"/>
                <wp:effectExtent l="0" t="0" r="19050" b="21590"/>
                <wp:wrapNone/>
                <wp:docPr id="456" name="Прямая соединительная линия 456"/>
                <wp:cNvGraphicFramePr/>
                <a:graphic xmlns:a="http://schemas.openxmlformats.org/drawingml/2006/main">
                  <a:graphicData uri="http://schemas.microsoft.com/office/word/2010/wordprocessingShape">
                    <wps:wsp>
                      <wps:cNvCnPr/>
                      <wps:spPr>
                        <a:xfrm flipV="1">
                          <a:off x="0" y="0"/>
                          <a:ext cx="0" cy="102641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0BE30F" id="Прямая соединительная линия 456" o:spid="_x0000_s1026" style="position:absolute;flip:y;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25pt,348.25pt" to="232.25pt,4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7840" behindDoc="0" locked="0" layoutInCell="1" allowOverlap="1" wp14:anchorId="71617492" wp14:editId="42C1E6BF">
                <wp:simplePos x="0" y="0"/>
                <wp:positionH relativeFrom="column">
                  <wp:posOffset>2905125</wp:posOffset>
                </wp:positionH>
                <wp:positionV relativeFrom="paragraph">
                  <wp:posOffset>4211828</wp:posOffset>
                </wp:positionV>
                <wp:extent cx="85725" cy="209550"/>
                <wp:effectExtent l="0" t="0" r="28575" b="19050"/>
                <wp:wrapNone/>
                <wp:docPr id="367" name="Ромб 367"/>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FE3EFE0" id="Ромб 367" o:spid="_x0000_s1026" type="#_x0000_t4" style="position:absolute;margin-left:228.75pt;margin-top:331.65pt;width:6.75pt;height:16.5pt;z-index:251747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" fillcolor="window" strokecolor="windowText" strokeweight="1pt"/>
            </w:pict>
          </mc:Fallback>
        </mc:AlternateContent>
      </w:r>
      <w:r w:rsidRPr="00CE4F7F">
        <w:rPr>
          <w:rFonts w:ascii="Times New Roman" w:hAnsi="Times New Roman" w:cs="Times New Roman"/>
          <w:noProof/>
          <w:sz w:val="24"/>
          <w:szCs w:val="24"/>
        </w:rPr>
        <mc:AlternateContent>
          <mc:Choice Requires="wps">
            <w:drawing>
              <wp:anchor distT="0" distB="0" distL="114300" distR="114300" simplePos="0" relativeHeight="251835904" behindDoc="0" locked="0" layoutInCell="1" allowOverlap="1" wp14:anchorId="23BE01D5" wp14:editId="4B59170E">
                <wp:simplePos x="0" y="0"/>
                <wp:positionH relativeFrom="column">
                  <wp:posOffset>1541145</wp:posOffset>
                </wp:positionH>
                <wp:positionV relativeFrom="paragraph">
                  <wp:posOffset>5706618</wp:posOffset>
                </wp:positionV>
                <wp:extent cx="687959" cy="127254"/>
                <wp:effectExtent l="0" t="0" r="0" b="6350"/>
                <wp:wrapNone/>
                <wp:docPr id="467" name="Прямоугольник 467"/>
                <wp:cNvGraphicFramePr/>
                <a:graphic xmlns:a="http://schemas.openxmlformats.org/drawingml/2006/main">
                  <a:graphicData uri="http://schemas.microsoft.com/office/word/2010/wordprocessingShape">
                    <wps:wsp>
                      <wps:cNvSpPr/>
                      <wps:spPr>
                        <a:xfrm>
                          <a:off x="0" y="0"/>
                          <a:ext cx="687959" cy="127254"/>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единицу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E01D5" id="Прямоугольник 467" o:spid="_x0000_s1171" style="position:absolute;margin-left:121.35pt;margin-top:449.35pt;width:54.15pt;height:10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единицу</w:t>
                      </w:r>
                    </w:p>
                  </w:txbxContent>
                </v:textbox>
              </v:rect>
            </w:pict>
          </mc:Fallback>
        </mc:AlternateContent>
      </w:r>
      <w:r w:rsidRPr="00C1780F">
        <w:rPr>
          <w:rFonts w:ascii="Times New Roman" w:hAnsi="Times New Roman" w:cs="Times New Roman"/>
          <w:noProof/>
          <w:sz w:val="24"/>
          <w:szCs w:val="24"/>
        </w:rPr>
        <mc:AlternateContent>
          <mc:Choice Requires="wps">
            <w:drawing>
              <wp:anchor distT="0" distB="0" distL="114300" distR="114300" simplePos="0" relativeHeight="251820544" behindDoc="0" locked="0" layoutInCell="1" allowOverlap="1" wp14:anchorId="33D64349" wp14:editId="3DE02122">
                <wp:simplePos x="0" y="0"/>
                <wp:positionH relativeFrom="column">
                  <wp:posOffset>1553210</wp:posOffset>
                </wp:positionH>
                <wp:positionV relativeFrom="paragraph">
                  <wp:posOffset>4170045</wp:posOffset>
                </wp:positionV>
                <wp:extent cx="675005" cy="96520"/>
                <wp:effectExtent l="0" t="0" r="0" b="0"/>
                <wp:wrapNone/>
                <wp:docPr id="452" name="Прямоугольник 452"/>
                <wp:cNvGraphicFramePr/>
                <a:graphic xmlns:a="http://schemas.openxmlformats.org/drawingml/2006/main">
                  <a:graphicData uri="http://schemas.microsoft.com/office/word/2010/wordprocessingShape">
                    <wps:wsp>
                      <wps:cNvSpPr/>
                      <wps:spPr>
                        <a:xfrm>
                          <a:off x="0" y="0"/>
                          <a:ext cx="675005" cy="96520"/>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64349" id="Прямоугольник 452" o:spid="_x0000_s1172" style="position:absolute;margin-left:122.3pt;margin-top:328.35pt;width:53.15pt;height:7.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v:textbox>
              </v:rect>
            </w:pict>
          </mc:Fallback>
        </mc:AlternateContent>
      </w:r>
      <w:r w:rsidRPr="003168C7">
        <w:rPr>
          <w:rFonts w:ascii="Times New Roman" w:hAnsi="Times New Roman" w:cs="Times New Roman"/>
          <w:noProof/>
          <w:sz w:val="24"/>
          <w:szCs w:val="24"/>
        </w:rPr>
        <mc:AlternateContent>
          <mc:Choice Requires="wps">
            <w:drawing>
              <wp:anchor distT="0" distB="0" distL="114300" distR="114300" simplePos="0" relativeHeight="251834880" behindDoc="0" locked="0" layoutInCell="1" allowOverlap="1" wp14:anchorId="5A63F87B" wp14:editId="48406C70">
                <wp:simplePos x="0" y="0"/>
                <wp:positionH relativeFrom="column">
                  <wp:posOffset>1135253</wp:posOffset>
                </wp:positionH>
                <wp:positionV relativeFrom="paragraph">
                  <wp:posOffset>5484114</wp:posOffset>
                </wp:positionV>
                <wp:extent cx="774192" cy="132715"/>
                <wp:effectExtent l="0" t="0" r="6985" b="635"/>
                <wp:wrapNone/>
                <wp:docPr id="466" name="Прямоугольник 466"/>
                <wp:cNvGraphicFramePr/>
                <a:graphic xmlns:a="http://schemas.openxmlformats.org/drawingml/2006/main">
                  <a:graphicData uri="http://schemas.microsoft.com/office/word/2010/wordprocessingShape">
                    <wps:wsp>
                      <wps:cNvSpPr/>
                      <wps:spPr>
                        <a:xfrm>
                          <a:off x="0" y="0"/>
                          <a:ext cx="774192" cy="132715"/>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 xml:space="preserve">единицей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63F87B" id="Прямоугольник 466" o:spid="_x0000_s1173" style="position:absolute;margin-left:89.4pt;margin-top:431.8pt;width:60.95pt;height:10.4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 xml:space="preserve">единицей </w:t>
                      </w:r>
                    </w:p>
                  </w:txbxContent>
                </v:textbox>
              </v:rect>
            </w:pict>
          </mc:Fallback>
        </mc:AlternateContent>
      </w:r>
      <w:r w:rsidRPr="0043265F">
        <w:rPr>
          <w:rFonts w:ascii="Times New Roman" w:hAnsi="Times New Roman" w:cs="Times New Roman"/>
          <w:noProof/>
          <w:sz w:val="24"/>
          <w:szCs w:val="24"/>
        </w:rPr>
        <mc:AlternateContent>
          <mc:Choice Requires="wps">
            <w:drawing>
              <wp:anchor distT="0" distB="0" distL="114300" distR="114300" simplePos="0" relativeHeight="251833856" behindDoc="0" locked="0" layoutInCell="1" allowOverlap="1" wp14:anchorId="6A8CD1C9" wp14:editId="375908B3">
                <wp:simplePos x="0" y="0"/>
                <wp:positionH relativeFrom="column">
                  <wp:posOffset>1998345</wp:posOffset>
                </wp:positionH>
                <wp:positionV relativeFrom="paragraph">
                  <wp:posOffset>5462778</wp:posOffset>
                </wp:positionV>
                <wp:extent cx="179070" cy="128778"/>
                <wp:effectExtent l="0" t="0" r="0" b="5080"/>
                <wp:wrapNone/>
                <wp:docPr id="465" name="Прямоугольник 465"/>
                <wp:cNvGraphicFramePr/>
                <a:graphic xmlns:a="http://schemas.openxmlformats.org/drawingml/2006/main">
                  <a:graphicData uri="http://schemas.microsoft.com/office/word/2010/wordprocessingShape">
                    <wps:wsp>
                      <wps:cNvSpPr/>
                      <wps:spPr>
                        <a:xfrm>
                          <a:off x="0" y="0"/>
                          <a:ext cx="179070" cy="128778"/>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CD1C9" id="Прямоугольник 465" o:spid="_x0000_s1174" style="position:absolute;margin-left:157.35pt;margin-top:430.15pt;width:14.1pt;height:10.1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sidRPr="00681A03">
        <w:rPr>
          <w:rFonts w:ascii="Times New Roman" w:hAnsi="Times New Roman" w:cs="Times New Roman"/>
          <w:noProof/>
          <w:sz w:val="24"/>
          <w:szCs w:val="24"/>
        </w:rPr>
        <mc:AlternateContent>
          <mc:Choice Requires="wps">
            <w:drawing>
              <wp:anchor distT="0" distB="0" distL="114300" distR="114300" simplePos="0" relativeHeight="251832832" behindDoc="0" locked="0" layoutInCell="1" allowOverlap="1" wp14:anchorId="6DAF9E74" wp14:editId="055EC9C5">
                <wp:simplePos x="0" y="0"/>
                <wp:positionH relativeFrom="column">
                  <wp:posOffset>5496052</wp:posOffset>
                </wp:positionH>
                <wp:positionV relativeFrom="paragraph">
                  <wp:posOffset>5220970</wp:posOffset>
                </wp:positionV>
                <wp:extent cx="179070" cy="171450"/>
                <wp:effectExtent l="0" t="0" r="0" b="0"/>
                <wp:wrapNone/>
                <wp:docPr id="464" name="Прямоугольник 464"/>
                <wp:cNvGraphicFramePr/>
                <a:graphic xmlns:a="http://schemas.openxmlformats.org/drawingml/2006/main">
                  <a:graphicData uri="http://schemas.microsoft.com/office/word/2010/wordprocessingShape">
                    <wps:wsp>
                      <wps:cNvSpPr/>
                      <wps:spPr>
                        <a:xfrm>
                          <a:off x="0" y="0"/>
                          <a:ext cx="179070" cy="17145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F9E74" id="Прямоугольник 464" o:spid="_x0000_s1175" style="position:absolute;margin-left:432.75pt;margin-top:411.1pt;width:14.1pt;height:13.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sidRPr="00F6469B">
        <w:rPr>
          <w:rFonts w:ascii="Times New Roman" w:hAnsi="Times New Roman" w:cs="Times New Roman"/>
          <w:noProof/>
          <w:sz w:val="24"/>
          <w:szCs w:val="24"/>
        </w:rPr>
        <mc:AlternateContent>
          <mc:Choice Requires="wps">
            <w:drawing>
              <wp:anchor distT="0" distB="0" distL="114300" distR="114300" simplePos="0" relativeHeight="251831808" behindDoc="0" locked="0" layoutInCell="1" allowOverlap="1" wp14:anchorId="206F4756" wp14:editId="68106DA1">
                <wp:simplePos x="0" y="0"/>
                <wp:positionH relativeFrom="column">
                  <wp:posOffset>5497831</wp:posOffset>
                </wp:positionH>
                <wp:positionV relativeFrom="paragraph">
                  <wp:posOffset>4377690</wp:posOffset>
                </wp:positionV>
                <wp:extent cx="948690" cy="138938"/>
                <wp:effectExtent l="0" t="0" r="3810" b="0"/>
                <wp:wrapNone/>
                <wp:docPr id="463" name="Прямоугольник 463"/>
                <wp:cNvGraphicFramePr/>
                <a:graphic xmlns:a="http://schemas.openxmlformats.org/drawingml/2006/main">
                  <a:graphicData uri="http://schemas.microsoft.com/office/word/2010/wordprocessingShape">
                    <wps:wsp>
                      <wps:cNvSpPr/>
                      <wps:spPr>
                        <a:xfrm>
                          <a:off x="0" y="0"/>
                          <a:ext cx="948690" cy="138938"/>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F4756" id="Прямоугольник 463" o:spid="_x0000_s1176" style="position:absolute;margin-left:432.9pt;margin-top:344.7pt;width:74.7pt;height:10.9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23616" behindDoc="0" locked="0" layoutInCell="1" allowOverlap="1" wp14:anchorId="594AACF4" wp14:editId="20D9E2F6">
                <wp:simplePos x="0" y="0"/>
                <wp:positionH relativeFrom="column">
                  <wp:posOffset>1117473</wp:posOffset>
                </wp:positionH>
                <wp:positionV relativeFrom="paragraph">
                  <wp:posOffset>5651373</wp:posOffset>
                </wp:positionV>
                <wp:extent cx="922655" cy="0"/>
                <wp:effectExtent l="0" t="0" r="10795" b="19050"/>
                <wp:wrapNone/>
                <wp:docPr id="455" name="Прямая соединительная линия 455"/>
                <wp:cNvGraphicFramePr/>
                <a:graphic xmlns:a="http://schemas.openxmlformats.org/drawingml/2006/main">
                  <a:graphicData uri="http://schemas.microsoft.com/office/word/2010/wordprocessingShape">
                    <wps:wsp>
                      <wps:cNvCnPr/>
                      <wps:spPr>
                        <a:xfrm>
                          <a:off x="0" y="0"/>
                          <a:ext cx="92265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5413BD" id="Прямая соединительная линия 455" o:spid="_x0000_s1026" style="position:absolute;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pt,445pt" to="160.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5008" behindDoc="0" locked="0" layoutInCell="1" allowOverlap="1" wp14:anchorId="61E4B46F" wp14:editId="1DEAE197">
                <wp:simplePos x="0" y="0"/>
                <wp:positionH relativeFrom="column">
                  <wp:posOffset>2011680</wp:posOffset>
                </wp:positionH>
                <wp:positionV relativeFrom="paragraph">
                  <wp:posOffset>5619750</wp:posOffset>
                </wp:positionV>
                <wp:extent cx="228600" cy="76200"/>
                <wp:effectExtent l="0" t="0" r="19050" b="19050"/>
                <wp:wrapNone/>
                <wp:docPr id="375" name="Ромб 375"/>
                <wp:cNvGraphicFramePr/>
                <a:graphic xmlns:a="http://schemas.openxmlformats.org/drawingml/2006/main">
                  <a:graphicData uri="http://schemas.microsoft.com/office/word/2010/wordprocessingShape">
                    <wps:wsp>
                      <wps:cNvSpPr/>
                      <wps:spPr>
                        <a:xfrm>
                          <a:off x="0" y="0"/>
                          <a:ext cx="228600" cy="76200"/>
                        </a:xfrm>
                        <a:prstGeom prst="diamond">
                          <a:avLst/>
                        </a:prstGeom>
                        <a:solidFill>
                          <a:schemeClr val="tx1"/>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6B4E7" id="Ромб 375" o:spid="_x0000_s1026" type="#_x0000_t4" style="position:absolute;margin-left:158.4pt;margin-top:442.5pt;width:18pt;height:6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" fillcolor="black [3213]" strokecolor="windowText" strokeweight="1pt"/>
            </w:pict>
          </mc:Fallback>
        </mc:AlternateContent>
      </w:r>
      <w:r w:rsidRPr="00D84034">
        <w:rPr>
          <w:rFonts w:ascii="Times New Roman" w:hAnsi="Times New Roman" w:cs="Times New Roman"/>
          <w:noProof/>
          <w:sz w:val="24"/>
          <w:szCs w:val="24"/>
        </w:rPr>
        <mc:AlternateContent>
          <mc:Choice Requires="wps">
            <w:drawing>
              <wp:anchor distT="0" distB="0" distL="114300" distR="114300" simplePos="0" relativeHeight="251742720" behindDoc="0" locked="0" layoutInCell="1" allowOverlap="1" wp14:anchorId="56DD1A79" wp14:editId="7B4D6BC5">
                <wp:simplePos x="0" y="0"/>
                <wp:positionH relativeFrom="column">
                  <wp:posOffset>-260350</wp:posOffset>
                </wp:positionH>
                <wp:positionV relativeFrom="paragraph">
                  <wp:posOffset>5429250</wp:posOffset>
                </wp:positionV>
                <wp:extent cx="1390650" cy="409575"/>
                <wp:effectExtent l="0" t="0" r="19050" b="28575"/>
                <wp:wrapNone/>
                <wp:docPr id="362" name="Прямоугольник 362"/>
                <wp:cNvGraphicFramePr/>
                <a:graphic xmlns:a="http://schemas.openxmlformats.org/drawingml/2006/main">
                  <a:graphicData uri="http://schemas.microsoft.com/office/word/2010/wordprocessingShape">
                    <wps:wsp>
                      <wps:cNvSpPr/>
                      <wps:spPr>
                        <a:xfrm>
                          <a:off x="0" y="0"/>
                          <a:ext cx="13906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Единица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D1A79" id="Прямоугольник 362" o:spid="_x0000_s1177" style="position:absolute;margin-left:-20.5pt;margin-top:427.5pt;width:109.5pt;height:32.2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Единица</w:t>
                      </w:r>
                    </w:p>
                  </w:txbxContent>
                </v:textbox>
              </v:rect>
            </w:pict>
          </mc:Fallback>
        </mc:AlternateContent>
      </w:r>
      <w:r w:rsidRPr="00D84034">
        <w:rPr>
          <w:rFonts w:ascii="Times New Roman" w:hAnsi="Times New Roman" w:cs="Times New Roman"/>
          <w:noProof/>
          <w:sz w:val="24"/>
          <w:szCs w:val="24"/>
        </w:rPr>
        <mc:AlternateContent>
          <mc:Choice Requires="wps">
            <w:drawing>
              <wp:anchor distT="0" distB="0" distL="114300" distR="114300" simplePos="0" relativeHeight="251743744" behindDoc="0" locked="0" layoutInCell="1" allowOverlap="1" wp14:anchorId="642C6045" wp14:editId="15763313">
                <wp:simplePos x="0" y="0"/>
                <wp:positionH relativeFrom="column">
                  <wp:posOffset>2254377</wp:posOffset>
                </wp:positionH>
                <wp:positionV relativeFrom="paragraph">
                  <wp:posOffset>5426202</wp:posOffset>
                </wp:positionV>
                <wp:extent cx="1387983" cy="409575"/>
                <wp:effectExtent l="0" t="0" r="22225" b="28575"/>
                <wp:wrapNone/>
                <wp:docPr id="363" name="Прямоугольник 363"/>
                <wp:cNvGraphicFramePr/>
                <a:graphic xmlns:a="http://schemas.openxmlformats.org/drawingml/2006/main">
                  <a:graphicData uri="http://schemas.microsoft.com/office/word/2010/wordprocessingShape">
                    <wps:wsp>
                      <wps:cNvSpPr/>
                      <wps:spPr>
                        <a:xfrm>
                          <a:off x="0" y="0"/>
                          <a:ext cx="1387983"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Количество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C6045" id="Прямоугольник 363" o:spid="_x0000_s1178" style="position:absolute;margin-left:177.5pt;margin-top:427.25pt;width:109.3pt;height:32.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Количество</w:t>
                      </w:r>
                    </w:p>
                  </w:txbxContent>
                </v:textbox>
              </v:rect>
            </w:pict>
          </mc:Fallback>
        </mc:AlternateContent>
      </w:r>
      <w:r w:rsidRPr="00FB42FB">
        <w:rPr>
          <w:rFonts w:ascii="Times New Roman" w:hAnsi="Times New Roman" w:cs="Times New Roman"/>
          <w:noProof/>
          <w:sz w:val="24"/>
          <w:szCs w:val="24"/>
        </w:rPr>
        <mc:AlternateContent>
          <mc:Choice Requires="wps">
            <w:drawing>
              <wp:anchor distT="0" distB="0" distL="114300" distR="114300" simplePos="0" relativeHeight="251822592" behindDoc="0" locked="0" layoutInCell="1" allowOverlap="1" wp14:anchorId="72922AFA" wp14:editId="6C87B92C">
                <wp:simplePos x="0" y="0"/>
                <wp:positionH relativeFrom="column">
                  <wp:posOffset>2637409</wp:posOffset>
                </wp:positionH>
                <wp:positionV relativeFrom="paragraph">
                  <wp:posOffset>3536951</wp:posOffset>
                </wp:positionV>
                <wp:extent cx="179070" cy="125730"/>
                <wp:effectExtent l="0" t="0" r="0" b="7620"/>
                <wp:wrapNone/>
                <wp:docPr id="454" name="Прямоугольник 454"/>
                <wp:cNvGraphicFramePr/>
                <a:graphic xmlns:a="http://schemas.openxmlformats.org/drawingml/2006/main">
                  <a:graphicData uri="http://schemas.microsoft.com/office/word/2010/wordprocessingShape">
                    <wps:wsp>
                      <wps:cNvSpPr/>
                      <wps:spPr>
                        <a:xfrm>
                          <a:off x="0" y="0"/>
                          <a:ext cx="179070" cy="12573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22AFA" id="Прямоугольник 454" o:spid="_x0000_s1179" style="position:absolute;margin-left:207.65pt;margin-top:278.5pt;width:14.1pt;height:9.9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sidRPr="007255A3">
        <w:rPr>
          <w:rFonts w:ascii="Times New Roman" w:hAnsi="Times New Roman" w:cs="Times New Roman"/>
          <w:noProof/>
          <w:sz w:val="24"/>
          <w:szCs w:val="24"/>
        </w:rPr>
        <mc:AlternateContent>
          <mc:Choice Requires="wps">
            <w:drawing>
              <wp:anchor distT="0" distB="0" distL="114300" distR="114300" simplePos="0" relativeHeight="251821568" behindDoc="0" locked="0" layoutInCell="1" allowOverlap="1" wp14:anchorId="2DD7ACAB" wp14:editId="4607F450">
                <wp:simplePos x="0" y="0"/>
                <wp:positionH relativeFrom="column">
                  <wp:posOffset>2736215</wp:posOffset>
                </wp:positionH>
                <wp:positionV relativeFrom="paragraph">
                  <wp:posOffset>2945003</wp:posOffset>
                </wp:positionV>
                <wp:extent cx="179070" cy="125730"/>
                <wp:effectExtent l="0" t="0" r="0" b="7620"/>
                <wp:wrapNone/>
                <wp:docPr id="453" name="Прямоугольник 453"/>
                <wp:cNvGraphicFramePr/>
                <a:graphic xmlns:a="http://schemas.openxmlformats.org/drawingml/2006/main">
                  <a:graphicData uri="http://schemas.microsoft.com/office/word/2010/wordprocessingShape">
                    <wps:wsp>
                      <wps:cNvSpPr/>
                      <wps:spPr>
                        <a:xfrm>
                          <a:off x="0" y="0"/>
                          <a:ext cx="179070" cy="12573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7ACAB" id="Прямоугольник 453" o:spid="_x0000_s1180" style="position:absolute;margin-left:215.45pt;margin-top:231.9pt;width:14.1pt;height:9.9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8560" behindDoc="0" locked="0" layoutInCell="1" allowOverlap="1" wp14:anchorId="3A3472E3" wp14:editId="09282F6E">
                <wp:simplePos x="0" y="0"/>
                <wp:positionH relativeFrom="column">
                  <wp:posOffset>2961005</wp:posOffset>
                </wp:positionH>
                <wp:positionV relativeFrom="paragraph">
                  <wp:posOffset>2887980</wp:posOffset>
                </wp:positionV>
                <wp:extent cx="1905" cy="883920"/>
                <wp:effectExtent l="0" t="0" r="36195" b="11430"/>
                <wp:wrapNone/>
                <wp:docPr id="403" name="Прямая соединительная линия 403"/>
                <wp:cNvGraphicFramePr/>
                <a:graphic xmlns:a="http://schemas.openxmlformats.org/drawingml/2006/main">
                  <a:graphicData uri="http://schemas.microsoft.com/office/word/2010/wordprocessingShape">
                    <wps:wsp>
                      <wps:cNvCnPr/>
                      <wps:spPr>
                        <a:xfrm flipH="1">
                          <a:off x="0" y="0"/>
                          <a:ext cx="1905" cy="8839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5E3173" id="Прямая соединительная линия 403" o:spid="_x0000_s1026" style="position:absolute;flip:x;z-index:251778560;visibility:visible;mso-wrap-style:square;mso-wrap-distance-left:9pt;mso-wrap-distance-top:0;mso-wrap-distance-right:9pt;mso-wrap-distance-bottom:0;mso-position-horizontal:absolute;mso-position-horizontal-relative:text;mso-position-vertical:absolute;mso-position-vertical-relative:text" from="233.15pt,227.4pt" to="233.3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" strokecolor="black [3213]"/>
            </w:pict>
          </mc:Fallback>
        </mc:AlternateContent>
      </w:r>
      <w:r w:rsidRPr="00C1780F">
        <w:rPr>
          <w:rFonts w:ascii="Times New Roman" w:hAnsi="Times New Roman" w:cs="Times New Roman"/>
          <w:noProof/>
          <w:sz w:val="24"/>
          <w:szCs w:val="24"/>
        </w:rPr>
        <mc:AlternateContent>
          <mc:Choice Requires="wps">
            <w:drawing>
              <wp:anchor distT="0" distB="0" distL="114300" distR="114300" simplePos="0" relativeHeight="251819520" behindDoc="0" locked="0" layoutInCell="1" allowOverlap="1" wp14:anchorId="65B054F1" wp14:editId="38B7946B">
                <wp:simplePos x="0" y="0"/>
                <wp:positionH relativeFrom="column">
                  <wp:posOffset>791338</wp:posOffset>
                </wp:positionH>
                <wp:positionV relativeFrom="paragraph">
                  <wp:posOffset>3609594</wp:posOffset>
                </wp:positionV>
                <wp:extent cx="1036320" cy="134112"/>
                <wp:effectExtent l="0" t="0" r="0" b="0"/>
                <wp:wrapNone/>
                <wp:docPr id="451" name="Прямоугольник 451"/>
                <wp:cNvGraphicFramePr/>
                <a:graphic xmlns:a="http://schemas.openxmlformats.org/drawingml/2006/main">
                  <a:graphicData uri="http://schemas.microsoft.com/office/word/2010/wordprocessingShape">
                    <wps:wsp>
                      <wps:cNvSpPr/>
                      <wps:spPr>
                        <a:xfrm>
                          <a:off x="0" y="0"/>
                          <a:ext cx="1036320" cy="134112"/>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специализацией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B054F1" id="Прямоугольник 451" o:spid="_x0000_s1181" style="position:absolute;margin-left:62.3pt;margin-top:284.2pt;width:81.6pt;height:10.5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специализацией</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8496" behindDoc="0" locked="0" layoutInCell="1" allowOverlap="1" wp14:anchorId="75C591CD" wp14:editId="377769DF">
                <wp:simplePos x="0" y="0"/>
                <wp:positionH relativeFrom="column">
                  <wp:posOffset>1504569</wp:posOffset>
                </wp:positionH>
                <wp:positionV relativeFrom="paragraph">
                  <wp:posOffset>2524506</wp:posOffset>
                </wp:positionV>
                <wp:extent cx="724535" cy="123444"/>
                <wp:effectExtent l="0" t="0" r="0" b="0"/>
                <wp:wrapNone/>
                <wp:docPr id="449" name="Прямоугольник 449"/>
                <wp:cNvGraphicFramePr/>
                <a:graphic xmlns:a="http://schemas.openxmlformats.org/drawingml/2006/main">
                  <a:graphicData uri="http://schemas.microsoft.com/office/word/2010/wordprocessingShape">
                    <wps:wsp>
                      <wps:cNvSpPr/>
                      <wps:spPr>
                        <a:xfrm>
                          <a:off x="0" y="0"/>
                          <a:ext cx="724535" cy="123444"/>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591CD" id="Прямоугольник 449" o:spid="_x0000_s1182" style="position:absolute;margin-left:118.45pt;margin-top:198.8pt;width:57.05pt;height:9.7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v:textbox>
              </v:rect>
            </w:pict>
          </mc:Fallback>
        </mc:AlternateContent>
      </w:r>
      <w:r w:rsidRPr="000328D4">
        <w:rPr>
          <w:rFonts w:ascii="Times New Roman" w:hAnsi="Times New Roman" w:cs="Times New Roman"/>
          <w:noProof/>
          <w:sz w:val="24"/>
          <w:szCs w:val="24"/>
        </w:rPr>
        <mc:AlternateContent>
          <mc:Choice Requires="wps">
            <w:drawing>
              <wp:anchor distT="0" distB="0" distL="114300" distR="114300" simplePos="0" relativeHeight="251817472" behindDoc="0" locked="0" layoutInCell="1" allowOverlap="1" wp14:anchorId="7B256859" wp14:editId="65212474">
                <wp:simplePos x="0" y="0"/>
                <wp:positionH relativeFrom="column">
                  <wp:posOffset>1132840</wp:posOffset>
                </wp:positionH>
                <wp:positionV relativeFrom="paragraph">
                  <wp:posOffset>4135755</wp:posOffset>
                </wp:positionV>
                <wp:extent cx="179070" cy="125730"/>
                <wp:effectExtent l="0" t="0" r="0" b="7620"/>
                <wp:wrapNone/>
                <wp:docPr id="448" name="Прямоугольник 448"/>
                <wp:cNvGraphicFramePr/>
                <a:graphic xmlns:a="http://schemas.openxmlformats.org/drawingml/2006/main">
                  <a:graphicData uri="http://schemas.microsoft.com/office/word/2010/wordprocessingShape">
                    <wps:wsp>
                      <wps:cNvSpPr/>
                      <wps:spPr>
                        <a:xfrm>
                          <a:off x="0" y="0"/>
                          <a:ext cx="179070" cy="12573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56859" id="Прямоугольник 448" o:spid="_x0000_s1183" style="position:absolute;margin-left:89.2pt;margin-top:325.65pt;width:14.1pt;height:9.9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sidRPr="00785A04">
        <w:rPr>
          <w:rFonts w:ascii="Times New Roman" w:hAnsi="Times New Roman" w:cs="Times New Roman"/>
          <w:noProof/>
          <w:sz w:val="24"/>
          <w:szCs w:val="24"/>
        </w:rPr>
        <mc:AlternateContent>
          <mc:Choice Requires="wps">
            <w:drawing>
              <wp:anchor distT="0" distB="0" distL="114300" distR="114300" simplePos="0" relativeHeight="251791872" behindDoc="0" locked="0" layoutInCell="1" allowOverlap="1" wp14:anchorId="43805560" wp14:editId="2D58188C">
                <wp:simplePos x="0" y="0"/>
                <wp:positionH relativeFrom="column">
                  <wp:posOffset>3692525</wp:posOffset>
                </wp:positionH>
                <wp:positionV relativeFrom="paragraph">
                  <wp:posOffset>4133850</wp:posOffset>
                </wp:positionV>
                <wp:extent cx="205740" cy="133350"/>
                <wp:effectExtent l="0" t="0" r="3810" b="0"/>
                <wp:wrapNone/>
                <wp:docPr id="418" name="Прямоугольник 418"/>
                <wp:cNvGraphicFramePr/>
                <a:graphic xmlns:a="http://schemas.openxmlformats.org/drawingml/2006/main">
                  <a:graphicData uri="http://schemas.microsoft.com/office/word/2010/wordprocessingShape">
                    <wps:wsp>
                      <wps:cNvSpPr/>
                      <wps:spPr>
                        <a:xfrm>
                          <a:off x="0" y="0"/>
                          <a:ext cx="205740" cy="133350"/>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05560" id="Прямоугольник 418" o:spid="_x0000_s1184" style="position:absolute;margin-left:290.75pt;margin-top:325.5pt;width:16.2pt;height:10.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0608" behindDoc="0" locked="0" layoutInCell="1" allowOverlap="1" wp14:anchorId="27B27014" wp14:editId="0382721B">
                <wp:simplePos x="0" y="0"/>
                <wp:positionH relativeFrom="column">
                  <wp:posOffset>3656330</wp:posOffset>
                </wp:positionH>
                <wp:positionV relativeFrom="paragraph">
                  <wp:posOffset>4109085</wp:posOffset>
                </wp:positionV>
                <wp:extent cx="917575" cy="0"/>
                <wp:effectExtent l="0" t="0" r="15875" b="19050"/>
                <wp:wrapNone/>
                <wp:docPr id="405" name="Прямая соединительная линия 405"/>
                <wp:cNvGraphicFramePr/>
                <a:graphic xmlns:a="http://schemas.openxmlformats.org/drawingml/2006/main">
                  <a:graphicData uri="http://schemas.microsoft.com/office/word/2010/wordprocessingShape">
                    <wps:wsp>
                      <wps:cNvCnPr/>
                      <wps:spPr>
                        <a:xfrm>
                          <a:off x="0" y="0"/>
                          <a:ext cx="9175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0EE310" id="Прямая соединительная линия 405" o:spid="_x0000_s1026" style="position:absolute;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9pt,323.55pt" to="360.15pt,3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6032" behindDoc="0" locked="0" layoutInCell="1" allowOverlap="1" wp14:anchorId="3E602A2F" wp14:editId="0A3F25A5">
                <wp:simplePos x="0" y="0"/>
                <wp:positionH relativeFrom="column">
                  <wp:posOffset>4537075</wp:posOffset>
                </wp:positionH>
                <wp:positionV relativeFrom="paragraph">
                  <wp:posOffset>4067175</wp:posOffset>
                </wp:positionV>
                <wp:extent cx="228600" cy="76200"/>
                <wp:effectExtent l="0" t="0" r="19050" b="19050"/>
                <wp:wrapNone/>
                <wp:docPr id="376" name="Ромб 376"/>
                <wp:cNvGraphicFramePr/>
                <a:graphic xmlns:a="http://schemas.openxmlformats.org/drawingml/2006/main">
                  <a:graphicData uri="http://schemas.microsoft.com/office/word/2010/wordprocessingShape">
                    <wps:wsp>
                      <wps:cNvSpPr/>
                      <wps:spPr>
                        <a:xfrm>
                          <a:off x="0" y="0"/>
                          <a:ext cx="228600" cy="7620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1CCD4" id="Ромб 376" o:spid="_x0000_s1026" type="#_x0000_t4" style="position:absolute;margin-left:357.25pt;margin-top:320.25pt;width:18pt;height:6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8864" behindDoc="0" locked="0" layoutInCell="1" allowOverlap="1" wp14:anchorId="3393D2E1" wp14:editId="490DD475">
                <wp:simplePos x="0" y="0"/>
                <wp:positionH relativeFrom="column">
                  <wp:posOffset>5414010</wp:posOffset>
                </wp:positionH>
                <wp:positionV relativeFrom="paragraph">
                  <wp:posOffset>4189730</wp:posOffset>
                </wp:positionV>
                <wp:extent cx="85725" cy="209550"/>
                <wp:effectExtent l="0" t="0" r="28575" b="19050"/>
                <wp:wrapNone/>
                <wp:docPr id="368" name="Ромб 368"/>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2F061B" id="Ромб 368" o:spid="_x0000_s1026" type="#_x0000_t4" style="position:absolute;margin-left:426.3pt;margin-top:329.9pt;width:6.75pt;height:16.5pt;z-index:251748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" fillcolor="window" strokecolor="windowText" strokeweight="1pt"/>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8624" behindDoc="0" locked="0" layoutInCell="1" allowOverlap="1" wp14:anchorId="329C7AB9" wp14:editId="381CEC77">
                <wp:simplePos x="0" y="0"/>
                <wp:positionH relativeFrom="column">
                  <wp:posOffset>4747260</wp:posOffset>
                </wp:positionH>
                <wp:positionV relativeFrom="paragraph">
                  <wp:posOffset>3780155</wp:posOffset>
                </wp:positionV>
                <wp:extent cx="1390650" cy="401955"/>
                <wp:effectExtent l="0" t="0" r="19050" b="17145"/>
                <wp:wrapNone/>
                <wp:docPr id="356" name="Прямоугольник 356"/>
                <wp:cNvGraphicFramePr/>
                <a:graphic xmlns:a="http://schemas.openxmlformats.org/drawingml/2006/main">
                  <a:graphicData uri="http://schemas.microsoft.com/office/word/2010/wordprocessingShape">
                    <wps:wsp>
                      <wps:cNvSpPr/>
                      <wps:spPr>
                        <a:xfrm>
                          <a:off x="0" y="0"/>
                          <a:ext cx="1390650" cy="40195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Группа свойств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C7AB9" id="Прямоугольник 356" o:spid="_x0000_s1185" style="position:absolute;margin-left:373.8pt;margin-top:297.65pt;width:109.5pt;height:31.6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Группа свойств</w:t>
                      </w:r>
                    </w:p>
                  </w:txbxContent>
                </v:textbox>
              </v:rect>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6576" behindDoc="0" locked="0" layoutInCell="1" allowOverlap="1" wp14:anchorId="48A8623A" wp14:editId="7ECD3278">
                <wp:simplePos x="0" y="0"/>
                <wp:positionH relativeFrom="column">
                  <wp:posOffset>-305943</wp:posOffset>
                </wp:positionH>
                <wp:positionV relativeFrom="paragraph">
                  <wp:posOffset>3774186</wp:posOffset>
                </wp:positionV>
                <wp:extent cx="1390650" cy="450342"/>
                <wp:effectExtent l="0" t="0" r="19050" b="26035"/>
                <wp:wrapNone/>
                <wp:docPr id="354" name="Прямоугольник 354"/>
                <wp:cNvGraphicFramePr/>
                <a:graphic xmlns:a="http://schemas.openxmlformats.org/drawingml/2006/main">
                  <a:graphicData uri="http://schemas.microsoft.com/office/word/2010/wordprocessingShape">
                    <wps:wsp>
                      <wps:cNvSpPr/>
                      <wps:spPr>
                        <a:xfrm>
                          <a:off x="0" y="0"/>
                          <a:ext cx="1390650" cy="450342"/>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sidRPr="00223EBE">
                              <w:rPr>
                                <w:rFonts w:ascii="Times New Roman" w:hAnsi="Times New Roman" w:cs="Times New Roman"/>
                              </w:rPr>
                              <w:t>Справочный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8623A" id="Прямоугольник 354" o:spid="_x0000_s1186" style="position:absolute;margin-left:-24.1pt;margin-top:297.2pt;width:109.5pt;height:35.4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sidRPr="00223EBE">
                        <w:rPr>
                          <w:rFonts w:ascii="Times New Roman" w:hAnsi="Times New Roman" w:cs="Times New Roman"/>
                        </w:rPr>
                        <w:t>Справочный документ</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6448" behindDoc="0" locked="0" layoutInCell="1" allowOverlap="1" wp14:anchorId="211618E9" wp14:editId="67C66B19">
                <wp:simplePos x="0" y="0"/>
                <wp:positionH relativeFrom="column">
                  <wp:posOffset>2021967</wp:posOffset>
                </wp:positionH>
                <wp:positionV relativeFrom="paragraph">
                  <wp:posOffset>3902075</wp:posOffset>
                </wp:positionV>
                <wp:extent cx="173355" cy="132715"/>
                <wp:effectExtent l="0" t="0" r="0" b="635"/>
                <wp:wrapNone/>
                <wp:docPr id="446" name="Прямоугольник 446"/>
                <wp:cNvGraphicFramePr/>
                <a:graphic xmlns:a="http://schemas.openxmlformats.org/drawingml/2006/main">
                  <a:graphicData uri="http://schemas.microsoft.com/office/word/2010/wordprocessingShape">
                    <wps:wsp>
                      <wps:cNvSpPr/>
                      <wps:spPr>
                        <a:xfrm>
                          <a:off x="0" y="0"/>
                          <a:ext cx="173355" cy="132715"/>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left"/>
                              <w:rPr>
                                <w:rFonts w:ascii="Times New Roman" w:hAnsi="Times New Roman" w:cs="Times New Roman"/>
                                <w:sz w:val="12"/>
                                <w:szCs w:val="12"/>
                              </w:rPr>
                            </w:pPr>
                            <w:r w:rsidRPr="00712EFC">
                              <w:rPr>
                                <w:rFonts w:ascii="Times New Roman" w:hAnsi="Times New Roman" w:cs="Times New Roman"/>
                                <w:sz w:val="12"/>
                                <w:szCs w:val="12"/>
                              </w:rPr>
                              <w:t>1</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618E9" id="Прямоугольник 446" o:spid="_x0000_s1187" style="position:absolute;margin-left:159.2pt;margin-top:307.25pt;width:13.65pt;height:10.4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" fillcolor="window" stroked="f" strokeweight="2pt">
                <v:textbox inset="0,0,0,0">
                  <w:txbxContent>
                    <w:p w:rsidR="00E822D7" w:rsidRPr="00336B3C" w:rsidRDefault="00E822D7" w:rsidP="00BA1E1E">
                      <w:pPr>
                        <w:ind w:firstLine="0"/>
                        <w:jc w:val="left"/>
                        <w:rPr>
                          <w:rFonts w:ascii="Times New Roman" w:hAnsi="Times New Roman" w:cs="Times New Roman"/>
                          <w:sz w:val="12"/>
                          <w:szCs w:val="12"/>
                        </w:rPr>
                      </w:pPr>
                      <w:r w:rsidRPr="00712EFC">
                        <w:rPr>
                          <w:rFonts w:ascii="Times New Roman" w:hAnsi="Times New Roman" w:cs="Times New Roman"/>
                          <w:sz w:val="12"/>
                          <w:szCs w:val="12"/>
                        </w:rPr>
                        <w:t>1</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4400" behindDoc="0" locked="0" layoutInCell="1" allowOverlap="1" wp14:anchorId="420790B9" wp14:editId="3747DF9A">
                <wp:simplePos x="0" y="0"/>
                <wp:positionH relativeFrom="column">
                  <wp:posOffset>2048256</wp:posOffset>
                </wp:positionH>
                <wp:positionV relativeFrom="paragraph">
                  <wp:posOffset>2296922</wp:posOffset>
                </wp:positionV>
                <wp:extent cx="143510" cy="107315"/>
                <wp:effectExtent l="0" t="0" r="8890" b="6985"/>
                <wp:wrapNone/>
                <wp:docPr id="444" name="Прямоугольник 444"/>
                <wp:cNvGraphicFramePr/>
                <a:graphic xmlns:a="http://schemas.openxmlformats.org/drawingml/2006/main">
                  <a:graphicData uri="http://schemas.microsoft.com/office/word/2010/wordprocessingShape">
                    <wps:wsp>
                      <wps:cNvSpPr/>
                      <wps:spPr>
                        <a:xfrm>
                          <a:off x="0" y="0"/>
                          <a:ext cx="143510" cy="107315"/>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790B9" id="Прямоугольник 444" o:spid="_x0000_s1188" style="position:absolute;margin-left:161.3pt;margin-top:180.85pt;width:11.3pt;height:8.4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" fillcolor="window" stroked="f" strokeweight="2pt">
                <v:textbox inset="0,0,0,0">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sidRPr="0052044A">
        <w:rPr>
          <w:rFonts w:ascii="Times New Roman" w:hAnsi="Times New Roman" w:cs="Times New Roman"/>
          <w:noProof/>
          <w:sz w:val="24"/>
          <w:szCs w:val="24"/>
        </w:rPr>
        <mc:AlternateContent>
          <mc:Choice Requires="wps">
            <w:drawing>
              <wp:anchor distT="0" distB="0" distL="114300" distR="114300" simplePos="0" relativeHeight="251815424" behindDoc="0" locked="0" layoutInCell="1" allowOverlap="1" wp14:anchorId="5B59DAFB" wp14:editId="2132A654">
                <wp:simplePos x="0" y="0"/>
                <wp:positionH relativeFrom="column">
                  <wp:posOffset>1134491</wp:posOffset>
                </wp:positionH>
                <wp:positionV relativeFrom="paragraph">
                  <wp:posOffset>3960749</wp:posOffset>
                </wp:positionV>
                <wp:extent cx="906780" cy="132715"/>
                <wp:effectExtent l="0" t="0" r="7620" b="635"/>
                <wp:wrapNone/>
                <wp:docPr id="445" name="Прямоугольник 445"/>
                <wp:cNvGraphicFramePr/>
                <a:graphic xmlns:a="http://schemas.openxmlformats.org/drawingml/2006/main">
                  <a:graphicData uri="http://schemas.microsoft.com/office/word/2010/wordprocessingShape">
                    <wps:wsp>
                      <wps:cNvSpPr/>
                      <wps:spPr>
                        <a:xfrm>
                          <a:off x="0" y="0"/>
                          <a:ext cx="906780" cy="132715"/>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9DAFB" id="Прямоугольник 445" o:spid="_x0000_s1189" style="position:absolute;margin-left:89.35pt;margin-top:311.85pt;width:71.4pt;height:10.4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3376" behindDoc="0" locked="0" layoutInCell="1" allowOverlap="1" wp14:anchorId="2F23A182" wp14:editId="04F7CC86">
                <wp:simplePos x="0" y="0"/>
                <wp:positionH relativeFrom="column">
                  <wp:posOffset>1084834</wp:posOffset>
                </wp:positionH>
                <wp:positionV relativeFrom="paragraph">
                  <wp:posOffset>2301748</wp:posOffset>
                </wp:positionV>
                <wp:extent cx="906780" cy="132715"/>
                <wp:effectExtent l="0" t="0" r="7620" b="635"/>
                <wp:wrapNone/>
                <wp:docPr id="443" name="Прямоугольник 443"/>
                <wp:cNvGraphicFramePr/>
                <a:graphic xmlns:a="http://schemas.openxmlformats.org/drawingml/2006/main">
                  <a:graphicData uri="http://schemas.microsoft.com/office/word/2010/wordprocessingShape">
                    <wps:wsp>
                      <wps:cNvSpPr/>
                      <wps:spPr>
                        <a:xfrm>
                          <a:off x="0" y="0"/>
                          <a:ext cx="906780" cy="132715"/>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3A182" id="Прямоугольник 443" o:spid="_x0000_s1190" style="position:absolute;margin-left:85.4pt;margin-top:181.25pt;width:71.4pt;height:10.4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 xml:space="preserve">Является </w:t>
                      </w:r>
                      <w:r>
                        <w:rPr>
                          <w:rFonts w:ascii="Times New Roman" w:hAnsi="Times New Roman" w:cs="Times New Roman"/>
                          <w:sz w:val="14"/>
                          <w:szCs w:val="14"/>
                        </w:rPr>
                        <w:t>документом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9584" behindDoc="0" locked="0" layoutInCell="1" allowOverlap="1" wp14:anchorId="316DF16B" wp14:editId="61D36D50">
                <wp:simplePos x="0" y="0"/>
                <wp:positionH relativeFrom="column">
                  <wp:posOffset>1084580</wp:posOffset>
                </wp:positionH>
                <wp:positionV relativeFrom="paragraph">
                  <wp:posOffset>4109085</wp:posOffset>
                </wp:positionV>
                <wp:extent cx="922655" cy="0"/>
                <wp:effectExtent l="0" t="0" r="10795" b="19050"/>
                <wp:wrapNone/>
                <wp:docPr id="404" name="Прямая соединительная линия 404"/>
                <wp:cNvGraphicFramePr/>
                <a:graphic xmlns:a="http://schemas.openxmlformats.org/drawingml/2006/main">
                  <a:graphicData uri="http://schemas.microsoft.com/office/word/2010/wordprocessingShape">
                    <wps:wsp>
                      <wps:cNvCnPr/>
                      <wps:spPr>
                        <a:xfrm>
                          <a:off x="0" y="0"/>
                          <a:ext cx="92265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F4CDC8" id="Прямая соединительная линия 404"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4pt,323.55pt" to="158.05pt,3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2960" behindDoc="0" locked="0" layoutInCell="1" allowOverlap="1" wp14:anchorId="07156EEE" wp14:editId="5C4D6445">
                <wp:simplePos x="0" y="0"/>
                <wp:positionH relativeFrom="column">
                  <wp:posOffset>2045970</wp:posOffset>
                </wp:positionH>
                <wp:positionV relativeFrom="paragraph">
                  <wp:posOffset>2439035</wp:posOffset>
                </wp:positionV>
                <wp:extent cx="209550" cy="76200"/>
                <wp:effectExtent l="0" t="0" r="19050" b="19050"/>
                <wp:wrapNone/>
                <wp:docPr id="373" name="Ромб 373"/>
                <wp:cNvGraphicFramePr/>
                <a:graphic xmlns:a="http://schemas.openxmlformats.org/drawingml/2006/main">
                  <a:graphicData uri="http://schemas.microsoft.com/office/word/2010/wordprocessingShape">
                    <wps:wsp>
                      <wps:cNvSpPr/>
                      <wps:spPr>
                        <a:xfrm>
                          <a:off x="0" y="0"/>
                          <a:ext cx="209550" cy="7620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4BCAC7" id="Ромб 373" o:spid="_x0000_s1026" type="#_x0000_t4" style="position:absolute;margin-left:161.1pt;margin-top:192.05pt;width:16.5pt;height:6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" fillcolor="window" strokecolor="windowText" strokeweight="1pt"/>
            </w:pict>
          </mc:Fallback>
        </mc:AlternateContent>
      </w:r>
      <w:r w:rsidRPr="00F26B4E">
        <w:rPr>
          <w:rFonts w:ascii="Times New Roman" w:hAnsi="Times New Roman" w:cs="Times New Roman"/>
          <w:noProof/>
          <w:sz w:val="24"/>
          <w:szCs w:val="24"/>
        </w:rPr>
        <mc:AlternateContent>
          <mc:Choice Requires="wps">
            <w:drawing>
              <wp:anchor distT="0" distB="0" distL="114300" distR="114300" simplePos="0" relativeHeight="251769344" behindDoc="0" locked="0" layoutInCell="1" allowOverlap="1" wp14:anchorId="200C93AB" wp14:editId="1D89D07A">
                <wp:simplePos x="0" y="0"/>
                <wp:positionH relativeFrom="column">
                  <wp:posOffset>3692525</wp:posOffset>
                </wp:positionH>
                <wp:positionV relativeFrom="paragraph">
                  <wp:posOffset>2372995</wp:posOffset>
                </wp:positionV>
                <wp:extent cx="143510" cy="107315"/>
                <wp:effectExtent l="0" t="0" r="8890" b="6985"/>
                <wp:wrapNone/>
                <wp:docPr id="393" name="Прямоугольник 393"/>
                <wp:cNvGraphicFramePr/>
                <a:graphic xmlns:a="http://schemas.openxmlformats.org/drawingml/2006/main">
                  <a:graphicData uri="http://schemas.microsoft.com/office/word/2010/wordprocessingShape">
                    <wps:wsp>
                      <wps:cNvSpPr/>
                      <wps:spPr>
                        <a:xfrm>
                          <a:off x="0" y="0"/>
                          <a:ext cx="143510" cy="107315"/>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C93AB" id="Прямоугольник 393" o:spid="_x0000_s1191" style="position:absolute;margin-left:290.75pt;margin-top:186.85pt;width:11.3pt;height:8.4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" fillcolor="window" stroked="f" strokeweight="2pt">
                <v:textbox inset="0,0,0,0">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2352" behindDoc="0" locked="0" layoutInCell="1" allowOverlap="1" wp14:anchorId="4B0FAB7E" wp14:editId="3332CC14">
                <wp:simplePos x="0" y="0"/>
                <wp:positionH relativeFrom="column">
                  <wp:posOffset>1086777</wp:posOffset>
                </wp:positionH>
                <wp:positionV relativeFrom="paragraph">
                  <wp:posOffset>2494503</wp:posOffset>
                </wp:positionV>
                <wp:extent cx="179070" cy="125730"/>
                <wp:effectExtent l="0" t="0" r="0" b="7620"/>
                <wp:wrapNone/>
                <wp:docPr id="442" name="Прямоугольник 442"/>
                <wp:cNvGraphicFramePr/>
                <a:graphic xmlns:a="http://schemas.openxmlformats.org/drawingml/2006/main">
                  <a:graphicData uri="http://schemas.microsoft.com/office/word/2010/wordprocessingShape">
                    <wps:wsp>
                      <wps:cNvSpPr/>
                      <wps:spPr>
                        <a:xfrm>
                          <a:off x="0" y="0"/>
                          <a:ext cx="179070" cy="12573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0FAB7E" id="Прямоугольник 442" o:spid="_x0000_s1192" style="position:absolute;margin-left:85.55pt;margin-top:196.4pt;width:14.1pt;height:9.9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7056" behindDoc="0" locked="0" layoutInCell="1" allowOverlap="1" wp14:anchorId="3ECBE3CC" wp14:editId="2EEEDC5B">
                <wp:simplePos x="0" y="0"/>
                <wp:positionH relativeFrom="column">
                  <wp:posOffset>1062990</wp:posOffset>
                </wp:positionH>
                <wp:positionV relativeFrom="paragraph">
                  <wp:posOffset>2476500</wp:posOffset>
                </wp:positionV>
                <wp:extent cx="981075" cy="0"/>
                <wp:effectExtent l="0" t="0" r="9525" b="19050"/>
                <wp:wrapNone/>
                <wp:docPr id="378" name="Прямая соединительная линия 378"/>
                <wp:cNvGraphicFramePr/>
                <a:graphic xmlns:a="http://schemas.openxmlformats.org/drawingml/2006/main">
                  <a:graphicData uri="http://schemas.microsoft.com/office/word/2010/wordprocessingShape">
                    <wps:wsp>
                      <wps:cNvCnPr/>
                      <wps:spPr>
                        <a:xfrm>
                          <a:off x="0" y="0"/>
                          <a:ext cx="981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788AED" id="Прямая соединительная линия 378" o:spid="_x0000_s1026" style="position:absolute;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7pt,195pt" to="160.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" strokecolor="black [3213]"/>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5552" behindDoc="0" locked="0" layoutInCell="1" allowOverlap="1" wp14:anchorId="1C886155" wp14:editId="370ABE4A">
                <wp:simplePos x="0" y="0"/>
                <wp:positionH relativeFrom="column">
                  <wp:posOffset>-327660</wp:posOffset>
                </wp:positionH>
                <wp:positionV relativeFrom="paragraph">
                  <wp:posOffset>2232025</wp:posOffset>
                </wp:positionV>
                <wp:extent cx="1390650" cy="443230"/>
                <wp:effectExtent l="0" t="0" r="19050" b="13970"/>
                <wp:wrapNone/>
                <wp:docPr id="353" name="Прямоугольник 353"/>
                <wp:cNvGraphicFramePr/>
                <a:graphic xmlns:a="http://schemas.openxmlformats.org/drawingml/2006/main">
                  <a:graphicData uri="http://schemas.microsoft.com/office/word/2010/wordprocessingShape">
                    <wps:wsp>
                      <wps:cNvSpPr/>
                      <wps:spPr>
                        <a:xfrm>
                          <a:off x="0" y="0"/>
                          <a:ext cx="1390650" cy="443230"/>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Справочный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86155" id="Прямоугольник 353" o:spid="_x0000_s1193" style="position:absolute;margin-left:-25.8pt;margin-top:175.75pt;width:109.5pt;height:34.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Справочный документ</w:t>
                      </w:r>
                    </w:p>
                  </w:txbxContent>
                </v:textbox>
              </v:rect>
            </w:pict>
          </mc:Fallback>
        </mc:AlternateContent>
      </w:r>
      <w:r w:rsidRPr="00500AFD">
        <w:rPr>
          <w:rFonts w:ascii="Times New Roman" w:hAnsi="Times New Roman" w:cs="Times New Roman"/>
          <w:noProof/>
          <w:sz w:val="24"/>
          <w:szCs w:val="24"/>
        </w:rPr>
        <mc:AlternateContent>
          <mc:Choice Requires="wps">
            <w:drawing>
              <wp:anchor distT="0" distB="0" distL="114300" distR="114300" simplePos="0" relativeHeight="251811328" behindDoc="0" locked="0" layoutInCell="1" allowOverlap="1" wp14:anchorId="3232F081" wp14:editId="6741539C">
                <wp:simplePos x="0" y="0"/>
                <wp:positionH relativeFrom="column">
                  <wp:posOffset>1502410</wp:posOffset>
                </wp:positionH>
                <wp:positionV relativeFrom="paragraph">
                  <wp:posOffset>2525432</wp:posOffset>
                </wp:positionV>
                <wp:extent cx="724535" cy="129540"/>
                <wp:effectExtent l="0" t="0" r="0" b="3810"/>
                <wp:wrapNone/>
                <wp:docPr id="441" name="Прямоугольник 441"/>
                <wp:cNvGraphicFramePr/>
                <a:graphic xmlns:a="http://schemas.openxmlformats.org/drawingml/2006/main">
                  <a:graphicData uri="http://schemas.microsoft.com/office/word/2010/wordprocessingShape">
                    <wps:wsp>
                      <wps:cNvSpPr/>
                      <wps:spPr>
                        <a:xfrm>
                          <a:off x="0" y="0"/>
                          <a:ext cx="724535" cy="129540"/>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2F081" id="Прямоугольник 441" o:spid="_x0000_s1194" style="position:absolute;margin-left:118.3pt;margin-top:198.85pt;width:57.05pt;height:10.2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Имеет документ</w:t>
                      </w:r>
                    </w:p>
                  </w:txbxContent>
                </v:textbox>
              </v:rect>
            </w:pict>
          </mc:Fallback>
        </mc:AlternateContent>
      </w:r>
      <w:r w:rsidRPr="004E5E1A">
        <w:rPr>
          <w:rFonts w:ascii="Times New Roman" w:hAnsi="Times New Roman" w:cs="Times New Roman"/>
          <w:noProof/>
          <w:sz w:val="24"/>
          <w:szCs w:val="24"/>
        </w:rPr>
        <mc:AlternateContent>
          <mc:Choice Requires="wps">
            <w:drawing>
              <wp:anchor distT="0" distB="0" distL="114300" distR="114300" simplePos="0" relativeHeight="251775488" behindDoc="0" locked="0" layoutInCell="1" allowOverlap="1" wp14:anchorId="50318434" wp14:editId="16A99463">
                <wp:simplePos x="0" y="0"/>
                <wp:positionH relativeFrom="column">
                  <wp:posOffset>4006850</wp:posOffset>
                </wp:positionH>
                <wp:positionV relativeFrom="paragraph">
                  <wp:posOffset>2475230</wp:posOffset>
                </wp:positionV>
                <wp:extent cx="724535" cy="129540"/>
                <wp:effectExtent l="0" t="0" r="0" b="3810"/>
                <wp:wrapNone/>
                <wp:docPr id="400" name="Прямоугольник 400"/>
                <wp:cNvGraphicFramePr/>
                <a:graphic xmlns:a="http://schemas.openxmlformats.org/drawingml/2006/main">
                  <a:graphicData uri="http://schemas.microsoft.com/office/word/2010/wordprocessingShape">
                    <wps:wsp>
                      <wps:cNvSpPr/>
                      <wps:spPr>
                        <a:xfrm>
                          <a:off x="0" y="0"/>
                          <a:ext cx="724535" cy="129540"/>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коллекцию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8434" id="Прямоугольник 400" o:spid="_x0000_s1195" style="position:absolute;margin-left:315.5pt;margin-top:194.9pt;width:57.05pt;height:10.2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коллекцию</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4160" behindDoc="0" locked="0" layoutInCell="1" allowOverlap="1" wp14:anchorId="02AE571C" wp14:editId="75508909">
                <wp:simplePos x="0" y="0"/>
                <wp:positionH relativeFrom="column">
                  <wp:posOffset>1891665</wp:posOffset>
                </wp:positionH>
                <wp:positionV relativeFrom="paragraph">
                  <wp:posOffset>3864610</wp:posOffset>
                </wp:positionV>
                <wp:extent cx="361950" cy="4445"/>
                <wp:effectExtent l="0" t="0" r="19050" b="33655"/>
                <wp:wrapNone/>
                <wp:docPr id="433" name="Прямая соединительная линия 433"/>
                <wp:cNvGraphicFramePr/>
                <a:graphic xmlns:a="http://schemas.openxmlformats.org/drawingml/2006/main">
                  <a:graphicData uri="http://schemas.microsoft.com/office/word/2010/wordprocessingShape">
                    <wps:wsp>
                      <wps:cNvCnPr/>
                      <wps:spPr>
                        <a:xfrm flipH="1">
                          <a:off x="0" y="0"/>
                          <a:ext cx="361950" cy="4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27A0DFE3" id="Прямая соединительная линия 433" o:spid="_x0000_s1026" style="position:absolute;flip:x;z-index:251804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95pt,304.3pt" to="177.45pt,3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6208" behindDoc="0" locked="0" layoutInCell="1" allowOverlap="1" wp14:anchorId="2DA6237F" wp14:editId="59AC880A">
                <wp:simplePos x="0" y="0"/>
                <wp:positionH relativeFrom="column">
                  <wp:posOffset>1891665</wp:posOffset>
                </wp:positionH>
                <wp:positionV relativeFrom="paragraph">
                  <wp:posOffset>3322320</wp:posOffset>
                </wp:positionV>
                <wp:extent cx="702945" cy="4445"/>
                <wp:effectExtent l="0" t="0" r="20955" b="33655"/>
                <wp:wrapNone/>
                <wp:docPr id="435" name="Прямая соединительная линия 435"/>
                <wp:cNvGraphicFramePr/>
                <a:graphic xmlns:a="http://schemas.openxmlformats.org/drawingml/2006/main">
                  <a:graphicData uri="http://schemas.microsoft.com/office/word/2010/wordprocessingShape">
                    <wps:wsp>
                      <wps:cNvCnPr/>
                      <wps:spPr>
                        <a:xfrm flipV="1">
                          <a:off x="0" y="0"/>
                          <a:ext cx="702945" cy="4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1ABF561" id="Прямая соединительная линия 435" o:spid="_x0000_s1026" style="position:absolute;flip:y;z-index:251806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95pt,261.6pt" to="204.3pt,2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5184" behindDoc="0" locked="0" layoutInCell="1" allowOverlap="1" wp14:anchorId="4AEBDDB8" wp14:editId="55A5BFDF">
                <wp:simplePos x="0" y="0"/>
                <wp:positionH relativeFrom="column">
                  <wp:posOffset>1891553</wp:posOffset>
                </wp:positionH>
                <wp:positionV relativeFrom="paragraph">
                  <wp:posOffset>3320415</wp:posOffset>
                </wp:positionV>
                <wp:extent cx="0" cy="533400"/>
                <wp:effectExtent l="0" t="0" r="19050" b="19050"/>
                <wp:wrapNone/>
                <wp:docPr id="434" name="Прямая соединительная линия 434"/>
                <wp:cNvGraphicFramePr/>
                <a:graphic xmlns:a="http://schemas.openxmlformats.org/drawingml/2006/main">
                  <a:graphicData uri="http://schemas.microsoft.com/office/word/2010/wordprocessingShape">
                    <wps:wsp>
                      <wps:cNvCnPr/>
                      <wps:spPr>
                        <a:xfrm>
                          <a:off x="0" y="0"/>
                          <a:ext cx="0" cy="5334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CFADA63" id="Прямая соединительная линия 434" o:spid="_x0000_s1026" style="position:absolute;z-index:251805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8.95pt,261.45pt" to="148.95pt,30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" strokecolor="windowText"/>
            </w:pict>
          </mc:Fallback>
        </mc:AlternateContent>
      </w:r>
      <w:r w:rsidRPr="0019473C">
        <w:rPr>
          <w:rFonts w:ascii="Times New Roman" w:hAnsi="Times New Roman" w:cs="Times New Roman"/>
          <w:noProof/>
          <w:sz w:val="24"/>
          <w:szCs w:val="24"/>
        </w:rPr>
        <mc:AlternateContent>
          <mc:Choice Requires="wps">
            <w:drawing>
              <wp:anchor distT="0" distB="0" distL="114300" distR="114300" simplePos="0" relativeHeight="251809280" behindDoc="0" locked="0" layoutInCell="1" allowOverlap="1" wp14:anchorId="52BEBAA8" wp14:editId="7A0BA767">
                <wp:simplePos x="0" y="0"/>
                <wp:positionH relativeFrom="column">
                  <wp:posOffset>1999166</wp:posOffset>
                </wp:positionH>
                <wp:positionV relativeFrom="paragraph">
                  <wp:posOffset>3741383</wp:posOffset>
                </wp:positionV>
                <wp:extent cx="142875" cy="98612"/>
                <wp:effectExtent l="0" t="0" r="9525" b="0"/>
                <wp:wrapNone/>
                <wp:docPr id="439" name="Прямоугольник 439"/>
                <wp:cNvGraphicFramePr/>
                <a:graphic xmlns:a="http://schemas.openxmlformats.org/drawingml/2006/main">
                  <a:graphicData uri="http://schemas.microsoft.com/office/word/2010/wordprocessingShape">
                    <wps:wsp>
                      <wps:cNvSpPr/>
                      <wps:spPr>
                        <a:xfrm flipH="1">
                          <a:off x="0" y="0"/>
                          <a:ext cx="142875" cy="98612"/>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EBAA8" id="Прямоугольник 439" o:spid="_x0000_s1196" style="position:absolute;margin-left:157.4pt;margin-top:294.6pt;width:11.25pt;height:7.75pt;flip:x;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" fillcolor="window" stroked="f" strokeweight="2pt">
                <v:textbox inset="0,0,0,0">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8256" behindDoc="0" locked="0" layoutInCell="1" allowOverlap="1" wp14:anchorId="2C221B99" wp14:editId="338975C1">
                <wp:simplePos x="0" y="0"/>
                <wp:positionH relativeFrom="column">
                  <wp:posOffset>2594610</wp:posOffset>
                </wp:positionH>
                <wp:positionV relativeFrom="paragraph">
                  <wp:posOffset>3326765</wp:posOffset>
                </wp:positionV>
                <wp:extent cx="0" cy="344805"/>
                <wp:effectExtent l="0" t="0" r="19050" b="17145"/>
                <wp:wrapNone/>
                <wp:docPr id="438" name="Прямая соединительная линия 438"/>
                <wp:cNvGraphicFramePr/>
                <a:graphic xmlns:a="http://schemas.openxmlformats.org/drawingml/2006/main">
                  <a:graphicData uri="http://schemas.microsoft.com/office/word/2010/wordprocessingShape">
                    <wps:wsp>
                      <wps:cNvCnPr/>
                      <wps:spPr>
                        <a:xfrm>
                          <a:off x="0" y="0"/>
                          <a:ext cx="0" cy="3448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CD495D" id="Прямая соединительная линия 438" o:spid="_x0000_s1026" style="position:absolute;z-index:25180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4.3pt,261.95pt" to="204.3pt,28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7232" behindDoc="0" locked="0" layoutInCell="1" allowOverlap="1" wp14:anchorId="3B77374B" wp14:editId="67910B57">
                <wp:simplePos x="0" y="0"/>
                <wp:positionH relativeFrom="column">
                  <wp:posOffset>2540598</wp:posOffset>
                </wp:positionH>
                <wp:positionV relativeFrom="paragraph">
                  <wp:posOffset>3671197</wp:posOffset>
                </wp:positionV>
                <wp:extent cx="93980" cy="85725"/>
                <wp:effectExtent l="0" t="0" r="20320" b="28575"/>
                <wp:wrapNone/>
                <wp:docPr id="437" name="Равнобедренный треугольник 437"/>
                <wp:cNvGraphicFramePr/>
                <a:graphic xmlns:a="http://schemas.openxmlformats.org/drawingml/2006/main">
                  <a:graphicData uri="http://schemas.microsoft.com/office/word/2010/wordprocessingShape">
                    <wps:wsp>
                      <wps:cNvSpPr/>
                      <wps:spPr>
                        <a:xfrm flipV="1">
                          <a:off x="0" y="0"/>
                          <a:ext cx="93980" cy="85725"/>
                        </a:xfrm>
                        <a:prstGeom prst="triangle">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ACC305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437" o:spid="_x0000_s1026" type="#_x0000_t5" style="position:absolute;margin-left:200.05pt;margin-top:289.05pt;width:7.4pt;height:6.75pt;flip:y;z-index:251807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" fillcolor="white [3201]" strokecolor="black [3213]"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803136" behindDoc="0" locked="0" layoutInCell="1" allowOverlap="1" wp14:anchorId="426CF34E" wp14:editId="68BEC3FC">
                <wp:simplePos x="0" y="0"/>
                <wp:positionH relativeFrom="column">
                  <wp:posOffset>3657600</wp:posOffset>
                </wp:positionH>
                <wp:positionV relativeFrom="paragraph">
                  <wp:posOffset>3864573</wp:posOffset>
                </wp:positionV>
                <wp:extent cx="290830" cy="0"/>
                <wp:effectExtent l="0" t="0" r="13970" b="19050"/>
                <wp:wrapNone/>
                <wp:docPr id="431" name="Прямая соединительная линия 431"/>
                <wp:cNvGraphicFramePr/>
                <a:graphic xmlns:a="http://schemas.openxmlformats.org/drawingml/2006/main">
                  <a:graphicData uri="http://schemas.microsoft.com/office/word/2010/wordprocessingShape">
                    <wps:wsp>
                      <wps:cNvCnPr/>
                      <wps:spPr>
                        <a:xfrm flipH="1" flipV="1">
                          <a:off x="0" y="0"/>
                          <a:ext cx="2908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29A4490" id="Прямая соединительная линия 431" o:spid="_x0000_s1026" style="position:absolute;flip:x y;z-index:251803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in,304.3pt" to="310.9pt,3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" strokecolor="windowText"/>
            </w:pict>
          </mc:Fallback>
        </mc:AlternateContent>
      </w:r>
      <w:r w:rsidRPr="00015A57">
        <w:rPr>
          <w:rFonts w:ascii="Times New Roman" w:hAnsi="Times New Roman" w:cs="Times New Roman"/>
          <w:noProof/>
          <w:sz w:val="24"/>
          <w:szCs w:val="24"/>
        </w:rPr>
        <mc:AlternateContent>
          <mc:Choice Requires="wps">
            <w:drawing>
              <wp:anchor distT="0" distB="0" distL="114300" distR="114300" simplePos="0" relativeHeight="251802112" behindDoc="0" locked="0" layoutInCell="1" allowOverlap="1" wp14:anchorId="797193C7" wp14:editId="153F3574">
                <wp:simplePos x="0" y="0"/>
                <wp:positionH relativeFrom="column">
                  <wp:posOffset>5468583</wp:posOffset>
                </wp:positionH>
                <wp:positionV relativeFrom="paragraph">
                  <wp:posOffset>3461497</wp:posOffset>
                </wp:positionV>
                <wp:extent cx="907676" cy="133313"/>
                <wp:effectExtent l="0" t="0" r="6985" b="635"/>
                <wp:wrapNone/>
                <wp:docPr id="430" name="Прямоугольник 430"/>
                <wp:cNvGraphicFramePr/>
                <a:graphic xmlns:a="http://schemas.openxmlformats.org/drawingml/2006/main">
                  <a:graphicData uri="http://schemas.microsoft.com/office/word/2010/wordprocessingShape">
                    <wps:wsp>
                      <wps:cNvSpPr/>
                      <wps:spPr>
                        <a:xfrm>
                          <a:off x="0" y="0"/>
                          <a:ext cx="907676" cy="133313"/>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Является коллекцией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193C7" id="Прямоугольник 430" o:spid="_x0000_s1197" style="position:absolute;margin-left:430.6pt;margin-top:272.55pt;width:71.45pt;height:10.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" fillcolor="window" stroked="f" strokeweight="2pt">
                <v:textbox inset="0,0,0,0">
                  <w:txbxContent>
                    <w:p w:rsidR="00E822D7" w:rsidRPr="00BF6946" w:rsidRDefault="00E822D7" w:rsidP="00BA1E1E">
                      <w:pPr>
                        <w:ind w:firstLine="0"/>
                        <w:jc w:val="left"/>
                        <w:rPr>
                          <w:rFonts w:ascii="Times New Roman" w:hAnsi="Times New Roman" w:cs="Times New Roman"/>
                          <w:sz w:val="14"/>
                          <w:szCs w:val="14"/>
                        </w:rPr>
                      </w:pPr>
                      <w:r w:rsidRPr="00BF6946">
                        <w:rPr>
                          <w:rFonts w:ascii="Times New Roman" w:hAnsi="Times New Roman" w:cs="Times New Roman"/>
                          <w:sz w:val="14"/>
                          <w:szCs w:val="14"/>
                        </w:rPr>
                        <w:t>Является коллекцией</w:t>
                      </w:r>
                    </w:p>
                  </w:txbxContent>
                </v:textbox>
              </v:rect>
            </w:pict>
          </mc:Fallback>
        </mc:AlternateContent>
      </w:r>
      <w:r w:rsidRPr="00015A57">
        <w:rPr>
          <w:rFonts w:ascii="Times New Roman" w:hAnsi="Times New Roman" w:cs="Times New Roman"/>
          <w:noProof/>
          <w:sz w:val="24"/>
          <w:szCs w:val="24"/>
        </w:rPr>
        <mc:AlternateContent>
          <mc:Choice Requires="wps">
            <w:drawing>
              <wp:anchor distT="0" distB="0" distL="114300" distR="114300" simplePos="0" relativeHeight="251801088" behindDoc="0" locked="0" layoutInCell="1" allowOverlap="1" wp14:anchorId="34F255DE" wp14:editId="4FD4FE5D">
                <wp:simplePos x="0" y="0"/>
                <wp:positionH relativeFrom="column">
                  <wp:posOffset>5467275</wp:posOffset>
                </wp:positionH>
                <wp:positionV relativeFrom="paragraph">
                  <wp:posOffset>3616214</wp:posOffset>
                </wp:positionV>
                <wp:extent cx="178435" cy="129540"/>
                <wp:effectExtent l="0" t="0" r="0" b="3810"/>
                <wp:wrapNone/>
                <wp:docPr id="429" name="Прямоугольник 429"/>
                <wp:cNvGraphicFramePr/>
                <a:graphic xmlns:a="http://schemas.openxmlformats.org/drawingml/2006/main">
                  <a:graphicData uri="http://schemas.microsoft.com/office/word/2010/wordprocessingShape">
                    <wps:wsp>
                      <wps:cNvSpPr/>
                      <wps:spPr>
                        <a:xfrm>
                          <a:off x="0" y="0"/>
                          <a:ext cx="178435" cy="12954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w:t>
                            </w:r>
                            <w:r w:rsidRPr="00112D27">
                              <w:rPr>
                                <w:rFonts w:ascii="Times New Roman" w:hAnsi="Times New Roman" w:cs="Times New Roman"/>
                                <w:b/>
                                <w:sz w:val="14"/>
                                <w:szCs w:val="14"/>
                              </w:rPr>
                              <w:t>..</w:t>
                            </w:r>
                            <w:r>
                              <w:rPr>
                                <w:rFonts w:ascii="Times New Roman" w:hAnsi="Times New Roman" w:cs="Times New Roman"/>
                                <w:b/>
                                <w:sz w:val="14"/>
                                <w:szCs w:val="14"/>
                              </w:rPr>
                              <w:t>*</w:t>
                            </w:r>
                            <w:r w:rsidRPr="00025364">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255DE" id="Прямоугольник 429" o:spid="_x0000_s1198" style="position:absolute;margin-left:430.5pt;margin-top:284.75pt;width:14.05pt;height:10.2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w:t>
                      </w:r>
                      <w:r w:rsidRPr="00112D27">
                        <w:rPr>
                          <w:rFonts w:ascii="Times New Roman" w:hAnsi="Times New Roman" w:cs="Times New Roman"/>
                          <w:b/>
                          <w:sz w:val="14"/>
                          <w:szCs w:val="14"/>
                        </w:rPr>
                        <w:t>..</w:t>
                      </w:r>
                      <w:r>
                        <w:rPr>
                          <w:rFonts w:ascii="Times New Roman" w:hAnsi="Times New Roman" w:cs="Times New Roman"/>
                          <w:b/>
                          <w:sz w:val="14"/>
                          <w:szCs w:val="14"/>
                        </w:rPr>
                        <w:t>*</w:t>
                      </w:r>
                      <w:r w:rsidRPr="00025364">
                        <w:rPr>
                          <w:rFonts w:ascii="Times New Roman" w:hAnsi="Times New Roman" w:cs="Times New Roman"/>
                          <w:sz w:val="14"/>
                          <w:szCs w:val="14"/>
                        </w:rPr>
                        <w:t xml:space="preserve"> </w:t>
                      </w:r>
                    </w:p>
                  </w:txbxContent>
                </v:textbox>
              </v:rect>
            </w:pict>
          </mc:Fallback>
        </mc:AlternateContent>
      </w:r>
      <w:r w:rsidRPr="00015A57">
        <w:rPr>
          <w:rFonts w:ascii="Times New Roman" w:hAnsi="Times New Roman" w:cs="Times New Roman"/>
          <w:noProof/>
          <w:sz w:val="24"/>
          <w:szCs w:val="24"/>
        </w:rPr>
        <mc:AlternateContent>
          <mc:Choice Requires="wps">
            <w:drawing>
              <wp:anchor distT="0" distB="0" distL="114300" distR="114300" simplePos="0" relativeHeight="251800064" behindDoc="0" locked="0" layoutInCell="1" allowOverlap="1" wp14:anchorId="392F1206" wp14:editId="5DD33AA8">
                <wp:simplePos x="0" y="0"/>
                <wp:positionH relativeFrom="column">
                  <wp:posOffset>4644390</wp:posOffset>
                </wp:positionH>
                <wp:positionV relativeFrom="paragraph">
                  <wp:posOffset>3194648</wp:posOffset>
                </wp:positionV>
                <wp:extent cx="657225" cy="129988"/>
                <wp:effectExtent l="0" t="0" r="9525" b="3810"/>
                <wp:wrapNone/>
                <wp:docPr id="428" name="Прямоугольник 428"/>
                <wp:cNvGraphicFramePr/>
                <a:graphic xmlns:a="http://schemas.openxmlformats.org/drawingml/2006/main">
                  <a:graphicData uri="http://schemas.microsoft.com/office/word/2010/wordprocessingShape">
                    <wps:wsp>
                      <wps:cNvSpPr/>
                      <wps:spPr>
                        <a:xfrm>
                          <a:off x="0" y="0"/>
                          <a:ext cx="657225" cy="129988"/>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1206" id="Прямоугольник 428" o:spid="_x0000_s1199" style="position:absolute;margin-left:365.7pt;margin-top:251.55pt;width:51.75pt;height:10.2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v:textbox>
              </v:rect>
            </w:pict>
          </mc:Fallback>
        </mc:AlternateContent>
      </w:r>
      <w:r w:rsidRPr="00015A57">
        <w:rPr>
          <w:rFonts w:ascii="Times New Roman" w:hAnsi="Times New Roman" w:cs="Times New Roman"/>
          <w:noProof/>
          <w:sz w:val="24"/>
          <w:szCs w:val="24"/>
        </w:rPr>
        <mc:AlternateContent>
          <mc:Choice Requires="wps">
            <w:drawing>
              <wp:anchor distT="0" distB="0" distL="114300" distR="114300" simplePos="0" relativeHeight="251799040" behindDoc="0" locked="0" layoutInCell="1" allowOverlap="1" wp14:anchorId="0B7E2E01" wp14:editId="02B79038">
                <wp:simplePos x="0" y="0"/>
                <wp:positionH relativeFrom="column">
                  <wp:posOffset>4495911</wp:posOffset>
                </wp:positionH>
                <wp:positionV relativeFrom="paragraph">
                  <wp:posOffset>3595968</wp:posOffset>
                </wp:positionV>
                <wp:extent cx="516703" cy="150645"/>
                <wp:effectExtent l="0" t="0" r="0" b="1905"/>
                <wp:wrapNone/>
                <wp:docPr id="427" name="Прямоугольник 427"/>
                <wp:cNvGraphicFramePr/>
                <a:graphic xmlns:a="http://schemas.openxmlformats.org/drawingml/2006/main">
                  <a:graphicData uri="http://schemas.microsoft.com/office/word/2010/wordprocessingShape">
                    <wps:wsp>
                      <wps:cNvSpPr/>
                      <wps:spPr>
                        <a:xfrm rot="10800000" flipV="1">
                          <a:off x="0" y="0"/>
                          <a:ext cx="516703" cy="150645"/>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E2E01" id="Прямоугольник 427" o:spid="_x0000_s1200" style="position:absolute;margin-left:354pt;margin-top:283.15pt;width:40.7pt;height:11.85pt;rotation:180;flip:y;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" fillcolor="window" stroked="f" strokeweight="2pt">
                <v:textbox inset="0,0,0,0">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v:textbox>
              </v:rect>
            </w:pict>
          </mc:Fallback>
        </mc:AlternateContent>
      </w:r>
      <w:r w:rsidRPr="00331BA4">
        <w:rPr>
          <w:rFonts w:ascii="Times New Roman" w:hAnsi="Times New Roman" w:cs="Times New Roman"/>
          <w:noProof/>
          <w:sz w:val="24"/>
          <w:szCs w:val="24"/>
        </w:rPr>
        <mc:AlternateContent>
          <mc:Choice Requires="wps">
            <w:drawing>
              <wp:anchor distT="0" distB="0" distL="114300" distR="114300" simplePos="0" relativeHeight="251798016" behindDoc="0" locked="0" layoutInCell="1" allowOverlap="1" wp14:anchorId="57245C21" wp14:editId="28EF4924">
                <wp:simplePos x="0" y="0"/>
                <wp:positionH relativeFrom="column">
                  <wp:posOffset>4544396</wp:posOffset>
                </wp:positionH>
                <wp:positionV relativeFrom="paragraph">
                  <wp:posOffset>3747023</wp:posOffset>
                </wp:positionV>
                <wp:extent cx="142875" cy="98612"/>
                <wp:effectExtent l="0" t="0" r="9525" b="0"/>
                <wp:wrapNone/>
                <wp:docPr id="424" name="Прямоугольник 424"/>
                <wp:cNvGraphicFramePr/>
                <a:graphic xmlns:a="http://schemas.openxmlformats.org/drawingml/2006/main">
                  <a:graphicData uri="http://schemas.microsoft.com/office/word/2010/wordprocessingShape">
                    <wps:wsp>
                      <wps:cNvSpPr/>
                      <wps:spPr>
                        <a:xfrm flipH="1">
                          <a:off x="0" y="0"/>
                          <a:ext cx="142875" cy="98612"/>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45C21" id="Прямоугольник 424" o:spid="_x0000_s1201" style="position:absolute;margin-left:357.85pt;margin-top:295.05pt;width:11.25pt;height:7.75pt;flip:x;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" fillcolor="window" stroked="f" strokeweight="2pt">
                <v:textbox inset="0,0,0,0">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sidRPr="00336B3C">
        <w:rPr>
          <w:rFonts w:ascii="Times New Roman" w:hAnsi="Times New Roman" w:cs="Times New Roman"/>
          <w:noProof/>
          <w:sz w:val="24"/>
          <w:szCs w:val="24"/>
        </w:rPr>
        <mc:AlternateContent>
          <mc:Choice Requires="wps">
            <w:drawing>
              <wp:anchor distT="0" distB="0" distL="114300" distR="114300" simplePos="0" relativeHeight="251777536" behindDoc="0" locked="0" layoutInCell="1" allowOverlap="1" wp14:anchorId="7ED5AAD0" wp14:editId="6606EB5D">
                <wp:simplePos x="0" y="0"/>
                <wp:positionH relativeFrom="column">
                  <wp:posOffset>5176520</wp:posOffset>
                </wp:positionH>
                <wp:positionV relativeFrom="paragraph">
                  <wp:posOffset>3442970</wp:posOffset>
                </wp:positionV>
                <wp:extent cx="178435" cy="129540"/>
                <wp:effectExtent l="0" t="0" r="0" b="3810"/>
                <wp:wrapNone/>
                <wp:docPr id="402" name="Прямоугольник 402"/>
                <wp:cNvGraphicFramePr/>
                <a:graphic xmlns:a="http://schemas.openxmlformats.org/drawingml/2006/main">
                  <a:graphicData uri="http://schemas.microsoft.com/office/word/2010/wordprocessingShape">
                    <wps:wsp>
                      <wps:cNvSpPr/>
                      <wps:spPr>
                        <a:xfrm>
                          <a:off x="0" y="0"/>
                          <a:ext cx="178435" cy="12954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w:t>
                            </w:r>
                            <w:r w:rsidRPr="00112D27">
                              <w:rPr>
                                <w:rFonts w:ascii="Times New Roman" w:hAnsi="Times New Roman" w:cs="Times New Roman"/>
                                <w:b/>
                                <w:sz w:val="14"/>
                                <w:szCs w:val="14"/>
                              </w:rPr>
                              <w:t>..</w:t>
                            </w:r>
                            <w:r>
                              <w:rPr>
                                <w:rFonts w:ascii="Times New Roman" w:hAnsi="Times New Roman" w:cs="Times New Roman"/>
                                <w:sz w:val="14"/>
                                <w:szCs w:val="14"/>
                              </w:rPr>
                              <w:t>1</w:t>
                            </w:r>
                            <w:r w:rsidRPr="00025364">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5AAD0" id="Прямоугольник 402" o:spid="_x0000_s1202" style="position:absolute;margin-left:407.6pt;margin-top:271.1pt;width:14.05pt;height:10.2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w:t>
                      </w:r>
                      <w:r w:rsidRPr="00112D27">
                        <w:rPr>
                          <w:rFonts w:ascii="Times New Roman" w:hAnsi="Times New Roman" w:cs="Times New Roman"/>
                          <w:b/>
                          <w:sz w:val="14"/>
                          <w:szCs w:val="14"/>
                        </w:rPr>
                        <w:t>..</w:t>
                      </w:r>
                      <w:r>
                        <w:rPr>
                          <w:rFonts w:ascii="Times New Roman" w:hAnsi="Times New Roman" w:cs="Times New Roman"/>
                          <w:sz w:val="14"/>
                          <w:szCs w:val="14"/>
                        </w:rPr>
                        <w:t>1</w:t>
                      </w:r>
                      <w:r w:rsidRPr="00025364">
                        <w:rPr>
                          <w:rFonts w:ascii="Times New Roman" w:hAnsi="Times New Roman" w:cs="Times New Roman"/>
                          <w:sz w:val="14"/>
                          <w:szCs w:val="14"/>
                        </w:rPr>
                        <w:t xml:space="preserve"> </w:t>
                      </w:r>
                    </w:p>
                  </w:txbxContent>
                </v:textbox>
              </v:rect>
            </w:pict>
          </mc:Fallback>
        </mc:AlternateContent>
      </w:r>
      <w:r w:rsidRPr="008F2B9E">
        <w:rPr>
          <w:rFonts w:ascii="Times New Roman" w:hAnsi="Times New Roman" w:cs="Times New Roman"/>
          <w:noProof/>
          <w:sz w:val="24"/>
          <w:szCs w:val="24"/>
        </w:rPr>
        <mc:AlternateContent>
          <mc:Choice Requires="wps">
            <w:drawing>
              <wp:anchor distT="0" distB="0" distL="114300" distR="114300" simplePos="0" relativeHeight="251796992" behindDoc="0" locked="0" layoutInCell="1" allowOverlap="1" wp14:anchorId="32804E17" wp14:editId="7F409321">
                <wp:simplePos x="0" y="0"/>
                <wp:positionH relativeFrom="column">
                  <wp:posOffset>4379370</wp:posOffset>
                </wp:positionH>
                <wp:positionV relativeFrom="paragraph">
                  <wp:posOffset>3932144</wp:posOffset>
                </wp:positionV>
                <wp:extent cx="142875" cy="98612"/>
                <wp:effectExtent l="0" t="0" r="9525" b="0"/>
                <wp:wrapNone/>
                <wp:docPr id="423" name="Прямоугольник 423"/>
                <wp:cNvGraphicFramePr/>
                <a:graphic xmlns:a="http://schemas.openxmlformats.org/drawingml/2006/main">
                  <a:graphicData uri="http://schemas.microsoft.com/office/word/2010/wordprocessingShape">
                    <wps:wsp>
                      <wps:cNvSpPr/>
                      <wps:spPr>
                        <a:xfrm flipH="1">
                          <a:off x="0" y="0"/>
                          <a:ext cx="142875" cy="98612"/>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04E17" id="Прямоугольник 423" o:spid="_x0000_s1203" style="position:absolute;margin-left:344.85pt;margin-top:309.6pt;width:11.25pt;height:7.75pt;flip:x;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" fillcolor="window" stroked="f" strokeweight="2pt">
                <v:textbox inset="0,0,0,0">
                  <w:txbxContent>
                    <w:p w:rsidR="00E822D7" w:rsidRPr="00336B3C" w:rsidRDefault="00E822D7" w:rsidP="00BA1E1E">
                      <w:pPr>
                        <w:ind w:firstLine="0"/>
                        <w:jc w:val="righ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sidRPr="00785A04">
        <w:rPr>
          <w:rFonts w:ascii="Times New Roman" w:hAnsi="Times New Roman" w:cs="Times New Roman"/>
          <w:noProof/>
          <w:sz w:val="24"/>
          <w:szCs w:val="24"/>
        </w:rPr>
        <mc:AlternateContent>
          <mc:Choice Requires="wps">
            <w:drawing>
              <wp:anchor distT="0" distB="0" distL="114300" distR="114300" simplePos="0" relativeHeight="251790848" behindDoc="0" locked="0" layoutInCell="1" allowOverlap="1" wp14:anchorId="6B5963D4" wp14:editId="5F57AC2F">
                <wp:simplePos x="0" y="0"/>
                <wp:positionH relativeFrom="column">
                  <wp:posOffset>3688678</wp:posOffset>
                </wp:positionH>
                <wp:positionV relativeFrom="paragraph">
                  <wp:posOffset>3900170</wp:posOffset>
                </wp:positionV>
                <wp:extent cx="168275" cy="107315"/>
                <wp:effectExtent l="0" t="0" r="3175" b="6985"/>
                <wp:wrapNone/>
                <wp:docPr id="417" name="Прямоугольник 417"/>
                <wp:cNvGraphicFramePr/>
                <a:graphic xmlns:a="http://schemas.openxmlformats.org/drawingml/2006/main">
                  <a:graphicData uri="http://schemas.microsoft.com/office/word/2010/wordprocessingShape">
                    <wps:wsp>
                      <wps:cNvSpPr/>
                      <wps:spPr>
                        <a:xfrm>
                          <a:off x="0" y="0"/>
                          <a:ext cx="168275" cy="107315"/>
                        </a:xfrm>
                        <a:prstGeom prst="rect">
                          <a:avLst/>
                        </a:prstGeom>
                        <a:solidFill>
                          <a:sysClr val="window" lastClr="FFFFFF"/>
                        </a:solidFill>
                        <a:ln w="25400" cap="flat" cmpd="sng" algn="ctr">
                          <a:noFill/>
                          <a:prstDash val="solid"/>
                        </a:ln>
                        <a:effectLst/>
                      </wps:spPr>
                      <wps:txbx>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963D4" id="Прямоугольник 417" o:spid="_x0000_s1204" style="position:absolute;margin-left:290.45pt;margin-top:307.1pt;width:13.25pt;height:8.4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" fillcolor="window" stroked="f" strokeweight="2pt">
                <v:textbox inset="0,0,0,0">
                  <w:txbxContent>
                    <w:p w:rsidR="00E822D7" w:rsidRPr="00336B3C" w:rsidRDefault="00E822D7" w:rsidP="00BA1E1E">
                      <w:pPr>
                        <w:ind w:firstLine="0"/>
                        <w:jc w:val="left"/>
                        <w:rPr>
                          <w:rFonts w:ascii="Times New Roman" w:hAnsi="Times New Roman" w:cs="Times New Roman"/>
                          <w:sz w:val="12"/>
                          <w:szCs w:val="12"/>
                        </w:rPr>
                      </w:pPr>
                      <w:r w:rsidRPr="00336B3C">
                        <w:rPr>
                          <w:rFonts w:ascii="Times New Roman" w:hAnsi="Times New Roman" w:cs="Times New Roman"/>
                          <w:sz w:val="12"/>
                          <w:szCs w:val="12"/>
                        </w:rPr>
                        <w:t>0</w:t>
                      </w:r>
                      <w:r w:rsidRPr="00336B3C">
                        <w:rPr>
                          <w:rFonts w:ascii="Times New Roman" w:hAnsi="Times New Roman" w:cs="Times New Roman"/>
                          <w:b/>
                          <w:sz w:val="12"/>
                          <w:szCs w:val="12"/>
                        </w:rPr>
                        <w:t>..</w:t>
                      </w:r>
                      <w:r w:rsidRPr="00336B3C">
                        <w:rPr>
                          <w:rFonts w:ascii="Times New Roman" w:hAnsi="Times New Roman" w:cs="Times New Roman"/>
                          <w:sz w:val="12"/>
                          <w:szCs w:val="12"/>
                        </w:rPr>
                        <w:t xml:space="preserve">*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5968" behindDoc="0" locked="0" layoutInCell="1" allowOverlap="1" wp14:anchorId="41755DC4" wp14:editId="4E9B081C">
                <wp:simplePos x="0" y="0"/>
                <wp:positionH relativeFrom="column">
                  <wp:posOffset>4473388</wp:posOffset>
                </wp:positionH>
                <wp:positionV relativeFrom="paragraph">
                  <wp:posOffset>3869055</wp:posOffset>
                </wp:positionV>
                <wp:extent cx="290830" cy="0"/>
                <wp:effectExtent l="0" t="0" r="13970" b="19050"/>
                <wp:wrapNone/>
                <wp:docPr id="422" name="Прямая соединительная линия 422"/>
                <wp:cNvGraphicFramePr/>
                <a:graphic xmlns:a="http://schemas.openxmlformats.org/drawingml/2006/main">
                  <a:graphicData uri="http://schemas.microsoft.com/office/word/2010/wordprocessingShape">
                    <wps:wsp>
                      <wps:cNvCnPr/>
                      <wps:spPr>
                        <a:xfrm flipH="1" flipV="1">
                          <a:off x="0" y="0"/>
                          <a:ext cx="2908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6D841E8" id="Прямая соединительная линия 422" o:spid="_x0000_s1026" style="position:absolute;flip:x y;z-index:251795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2.25pt,304.65pt" to="375.15pt,3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2896" behindDoc="0" locked="0" layoutInCell="1" allowOverlap="1" wp14:anchorId="2C930732" wp14:editId="1F87C7A8">
                <wp:simplePos x="0" y="0"/>
                <wp:positionH relativeFrom="column">
                  <wp:posOffset>5118735</wp:posOffset>
                </wp:positionH>
                <wp:positionV relativeFrom="paragraph">
                  <wp:posOffset>3335655</wp:posOffset>
                </wp:positionV>
                <wp:extent cx="1270" cy="234950"/>
                <wp:effectExtent l="0" t="0" r="36830" b="12700"/>
                <wp:wrapNone/>
                <wp:docPr id="419" name="Прямая соединительная линия 419"/>
                <wp:cNvGraphicFramePr/>
                <a:graphic xmlns:a="http://schemas.openxmlformats.org/drawingml/2006/main">
                  <a:graphicData uri="http://schemas.microsoft.com/office/word/2010/wordprocessingShape">
                    <wps:wsp>
                      <wps:cNvCnPr/>
                      <wps:spPr>
                        <a:xfrm flipV="1">
                          <a:off x="0" y="0"/>
                          <a:ext cx="1270" cy="23495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7C0F63E" id="Прямая соединительная линия 419" o:spid="_x0000_s1026" style="position:absolute;flip:y;z-index:251792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3.05pt,262.65pt" to="403.15pt,2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3920" behindDoc="0" locked="0" layoutInCell="1" allowOverlap="1" wp14:anchorId="37033E3D" wp14:editId="12778B92">
                <wp:simplePos x="0" y="0"/>
                <wp:positionH relativeFrom="column">
                  <wp:posOffset>4472940</wp:posOffset>
                </wp:positionH>
                <wp:positionV relativeFrom="paragraph">
                  <wp:posOffset>3334385</wp:posOffset>
                </wp:positionV>
                <wp:extent cx="647065" cy="0"/>
                <wp:effectExtent l="0" t="0" r="19685" b="19050"/>
                <wp:wrapNone/>
                <wp:docPr id="420" name="Прямая соединительная линия 420"/>
                <wp:cNvGraphicFramePr/>
                <a:graphic xmlns:a="http://schemas.openxmlformats.org/drawingml/2006/main">
                  <a:graphicData uri="http://schemas.microsoft.com/office/word/2010/wordprocessingShape">
                    <wps:wsp>
                      <wps:cNvCnPr/>
                      <wps:spPr>
                        <a:xfrm>
                          <a:off x="0" y="0"/>
                          <a:ext cx="6470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19A424C5" id="Прямая соединительная линия 420" o:spid="_x0000_s1026" style="position:absolute;z-index:251793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2.2pt,262.55pt" to="403.15pt,2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4944" behindDoc="0" locked="0" layoutInCell="1" allowOverlap="1" wp14:anchorId="0F32189D" wp14:editId="0FE6F7D6">
                <wp:simplePos x="0" y="0"/>
                <wp:positionH relativeFrom="column">
                  <wp:posOffset>4474135</wp:posOffset>
                </wp:positionH>
                <wp:positionV relativeFrom="paragraph">
                  <wp:posOffset>3329455</wp:posOffset>
                </wp:positionV>
                <wp:extent cx="0" cy="533400"/>
                <wp:effectExtent l="0" t="0" r="19050" b="19050"/>
                <wp:wrapNone/>
                <wp:docPr id="421" name="Прямая соединительная линия 421"/>
                <wp:cNvGraphicFramePr/>
                <a:graphic xmlns:a="http://schemas.openxmlformats.org/drawingml/2006/main">
                  <a:graphicData uri="http://schemas.microsoft.com/office/word/2010/wordprocessingShape">
                    <wps:wsp>
                      <wps:cNvCnPr/>
                      <wps:spPr>
                        <a:xfrm>
                          <a:off x="0" y="0"/>
                          <a:ext cx="0" cy="5334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F41F05D" id="Прямая соединительная линия 421" o:spid="_x0000_s1026" style="position:absolute;z-index:251794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2.3pt,262.15pt" to="352.3pt,3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" strokecolor="windowText"/>
            </w:pict>
          </mc:Fallback>
        </mc:AlternateContent>
      </w:r>
      <w:r w:rsidRPr="00573503">
        <w:rPr>
          <w:rFonts w:ascii="Times New Roman" w:hAnsi="Times New Roman" w:cs="Times New Roman"/>
          <w:noProof/>
          <w:sz w:val="24"/>
          <w:szCs w:val="24"/>
        </w:rPr>
        <mc:AlternateContent>
          <mc:Choice Requires="wps">
            <w:drawing>
              <wp:anchor distT="0" distB="0" distL="114300" distR="114300" simplePos="0" relativeHeight="251789824" behindDoc="0" locked="0" layoutInCell="1" allowOverlap="1" wp14:anchorId="2ABE7415" wp14:editId="67780AF7">
                <wp:simplePos x="0" y="0"/>
                <wp:positionH relativeFrom="column">
                  <wp:posOffset>3206601</wp:posOffset>
                </wp:positionH>
                <wp:positionV relativeFrom="paragraph">
                  <wp:posOffset>3201558</wp:posOffset>
                </wp:positionV>
                <wp:extent cx="657225" cy="129988"/>
                <wp:effectExtent l="0" t="0" r="9525" b="3810"/>
                <wp:wrapNone/>
                <wp:docPr id="416" name="Прямоугольник 416"/>
                <wp:cNvGraphicFramePr/>
                <a:graphic xmlns:a="http://schemas.openxmlformats.org/drawingml/2006/main">
                  <a:graphicData uri="http://schemas.microsoft.com/office/word/2010/wordprocessingShape">
                    <wps:wsp>
                      <wps:cNvSpPr/>
                      <wps:spPr>
                        <a:xfrm>
                          <a:off x="0" y="0"/>
                          <a:ext cx="657225" cy="129988"/>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E7415" id="Прямоугольник 416" o:spid="_x0000_s1205" style="position:absolute;margin-left:252.5pt;margin-top:252.1pt;width:51.75pt;height:10.2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5728" behindDoc="0" locked="0" layoutInCell="1" allowOverlap="1" wp14:anchorId="03498E8F" wp14:editId="37EEBBD9">
                <wp:simplePos x="0" y="0"/>
                <wp:positionH relativeFrom="column">
                  <wp:posOffset>3657600</wp:posOffset>
                </wp:positionH>
                <wp:positionV relativeFrom="paragraph">
                  <wp:posOffset>3869055</wp:posOffset>
                </wp:positionV>
                <wp:extent cx="290830" cy="0"/>
                <wp:effectExtent l="0" t="0" r="13970" b="19050"/>
                <wp:wrapNone/>
                <wp:docPr id="411" name="Прямая соединительная линия 411"/>
                <wp:cNvGraphicFramePr/>
                <a:graphic xmlns:a="http://schemas.openxmlformats.org/drawingml/2006/main">
                  <a:graphicData uri="http://schemas.microsoft.com/office/word/2010/wordprocessingShape">
                    <wps:wsp>
                      <wps:cNvCnPr/>
                      <wps:spPr>
                        <a:xfrm flipH="1" flipV="1">
                          <a:off x="0" y="0"/>
                          <a:ext cx="2908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1E484FF6" id="Прямая соединительная линия 411" o:spid="_x0000_s1026" style="position:absolute;flip:x y;z-index:251785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in,304.65pt" to="310.9pt,3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" strokecolor="windowText"/>
            </w:pict>
          </mc:Fallback>
        </mc:AlternateContent>
      </w:r>
      <w:r w:rsidRPr="00C128E7">
        <w:rPr>
          <w:rFonts w:ascii="Times New Roman" w:hAnsi="Times New Roman" w:cs="Times New Roman"/>
          <w:noProof/>
          <w:sz w:val="24"/>
          <w:szCs w:val="24"/>
        </w:rPr>
        <mc:AlternateContent>
          <mc:Choice Requires="wps">
            <w:drawing>
              <wp:anchor distT="0" distB="0" distL="114300" distR="114300" simplePos="0" relativeHeight="251788800" behindDoc="0" locked="0" layoutInCell="1" allowOverlap="1" wp14:anchorId="5CA93AA4" wp14:editId="633B8902">
                <wp:simplePos x="0" y="0"/>
                <wp:positionH relativeFrom="column">
                  <wp:posOffset>3437889</wp:posOffset>
                </wp:positionH>
                <wp:positionV relativeFrom="paragraph">
                  <wp:posOffset>3601047</wp:posOffset>
                </wp:positionV>
                <wp:extent cx="481554" cy="150645"/>
                <wp:effectExtent l="0" t="0" r="0" b="1905"/>
                <wp:wrapNone/>
                <wp:docPr id="414" name="Прямоугольник 414"/>
                <wp:cNvGraphicFramePr/>
                <a:graphic xmlns:a="http://schemas.openxmlformats.org/drawingml/2006/main">
                  <a:graphicData uri="http://schemas.microsoft.com/office/word/2010/wordprocessingShape">
                    <wps:wsp>
                      <wps:cNvSpPr/>
                      <wps:spPr>
                        <a:xfrm rot="10800000" flipV="1">
                          <a:off x="0" y="0"/>
                          <a:ext cx="481554" cy="150645"/>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righ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93AA4" id="Прямоугольник 414" o:spid="_x0000_s1206" style="position:absolute;margin-left:270.7pt;margin-top:283.55pt;width:37.9pt;height:11.85pt;rotation:180;flip:y;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" fillcolor="window" stroked="f" strokeweight="2pt">
                <v:textbox inset="0,0,0,0">
                  <w:txbxContent>
                    <w:p w:rsidR="00E822D7" w:rsidRPr="00025364" w:rsidRDefault="00E822D7" w:rsidP="00BA1E1E">
                      <w:pPr>
                        <w:ind w:firstLine="0"/>
                        <w:jc w:val="righ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v:textbox>
              </v:rect>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3504" behindDoc="0" locked="0" layoutInCell="1" allowOverlap="1" wp14:anchorId="7E03ECFC" wp14:editId="77A788E3">
                <wp:simplePos x="0" y="0"/>
                <wp:positionH relativeFrom="column">
                  <wp:posOffset>4006850</wp:posOffset>
                </wp:positionH>
                <wp:positionV relativeFrom="paragraph">
                  <wp:posOffset>664210</wp:posOffset>
                </wp:positionV>
                <wp:extent cx="514985" cy="125095"/>
                <wp:effectExtent l="0" t="0" r="0" b="8255"/>
                <wp:wrapNone/>
                <wp:docPr id="351" name="Прямоугольник 351"/>
                <wp:cNvGraphicFramePr/>
                <a:graphic xmlns:a="http://schemas.openxmlformats.org/drawingml/2006/main">
                  <a:graphicData uri="http://schemas.microsoft.com/office/word/2010/wordprocessingShape">
                    <wps:wsp>
                      <wps:cNvSpPr/>
                      <wps:spPr>
                        <a:xfrm>
                          <a:off x="0" y="0"/>
                          <a:ext cx="514985" cy="125095"/>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3ECFC" id="Прямоугольник 351" o:spid="_x0000_s1207" style="position:absolute;margin-left:315.5pt;margin-top:52.3pt;width:40.55pt;height:9.8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" fillcolor="window" stroked="f" strokeweight="2pt">
                <v:textbox inset="0,0,0,0">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v:textbox>
              </v:rect>
            </w:pict>
          </mc:Fallback>
        </mc:AlternateContent>
      </w:r>
      <w:r w:rsidRPr="00C30999">
        <w:rPr>
          <w:rFonts w:ascii="Times New Roman" w:hAnsi="Times New Roman" w:cs="Times New Roman"/>
          <w:noProof/>
          <w:sz w:val="24"/>
          <w:szCs w:val="24"/>
        </w:rPr>
        <mc:AlternateContent>
          <mc:Choice Requires="wps">
            <w:drawing>
              <wp:anchor distT="0" distB="0" distL="114300" distR="114300" simplePos="0" relativeHeight="251787776" behindDoc="0" locked="0" layoutInCell="1" allowOverlap="1" wp14:anchorId="713B6AB7" wp14:editId="0F79F13C">
                <wp:simplePos x="0" y="0"/>
                <wp:positionH relativeFrom="column">
                  <wp:posOffset>2994025</wp:posOffset>
                </wp:positionH>
                <wp:positionV relativeFrom="paragraph">
                  <wp:posOffset>3618641</wp:posOffset>
                </wp:positionV>
                <wp:extent cx="201295" cy="133350"/>
                <wp:effectExtent l="0" t="0" r="8255" b="0"/>
                <wp:wrapNone/>
                <wp:docPr id="413" name="Прямоугольник 413"/>
                <wp:cNvGraphicFramePr/>
                <a:graphic xmlns:a="http://schemas.openxmlformats.org/drawingml/2006/main">
                  <a:graphicData uri="http://schemas.microsoft.com/office/word/2010/wordprocessingShape">
                    <wps:wsp>
                      <wps:cNvSpPr/>
                      <wps:spPr>
                        <a:xfrm>
                          <a:off x="0" y="0"/>
                          <a:ext cx="201295" cy="133350"/>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B6AB7" id="Прямоугольник 413" o:spid="_x0000_s1208" style="position:absolute;margin-left:235.75pt;margin-top:284.95pt;width:15.85pt;height:10.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sidRPr="006B33CE">
        <w:rPr>
          <w:rFonts w:ascii="Times New Roman" w:hAnsi="Times New Roman" w:cs="Times New Roman"/>
          <w:noProof/>
          <w:sz w:val="24"/>
          <w:szCs w:val="24"/>
        </w:rPr>
        <mc:AlternateContent>
          <mc:Choice Requires="wps">
            <w:drawing>
              <wp:anchor distT="0" distB="0" distL="114300" distR="114300" simplePos="0" relativeHeight="251764224" behindDoc="0" locked="0" layoutInCell="1" allowOverlap="1" wp14:anchorId="54283CEC" wp14:editId="26B6176E">
                <wp:simplePos x="0" y="0"/>
                <wp:positionH relativeFrom="column">
                  <wp:posOffset>2998470</wp:posOffset>
                </wp:positionH>
                <wp:positionV relativeFrom="paragraph">
                  <wp:posOffset>2094230</wp:posOffset>
                </wp:positionV>
                <wp:extent cx="201295" cy="133350"/>
                <wp:effectExtent l="0" t="0" r="8255" b="0"/>
                <wp:wrapNone/>
                <wp:docPr id="388" name="Прямоугольник 388"/>
                <wp:cNvGraphicFramePr/>
                <a:graphic xmlns:a="http://schemas.openxmlformats.org/drawingml/2006/main">
                  <a:graphicData uri="http://schemas.microsoft.com/office/word/2010/wordprocessingShape">
                    <wps:wsp>
                      <wps:cNvSpPr/>
                      <wps:spPr>
                        <a:xfrm>
                          <a:off x="0" y="0"/>
                          <a:ext cx="201295" cy="133350"/>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83CEC" id="Прямоугольник 388" o:spid="_x0000_s1209" style="position:absolute;margin-left:236.1pt;margin-top:164.9pt;width:15.85pt;height:10.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 </w:t>
                      </w:r>
                    </w:p>
                  </w:txbxContent>
                </v:textbox>
              </v:rect>
            </w:pict>
          </mc:Fallback>
        </mc:AlternateContent>
      </w:r>
      <w:r w:rsidRPr="000E1DBB">
        <w:rPr>
          <w:rFonts w:ascii="Times New Roman" w:hAnsi="Times New Roman" w:cs="Times New Roman"/>
          <w:noProof/>
          <w:sz w:val="24"/>
          <w:szCs w:val="24"/>
        </w:rPr>
        <mc:AlternateContent>
          <mc:Choice Requires="wps">
            <w:drawing>
              <wp:anchor distT="0" distB="0" distL="114300" distR="114300" simplePos="0" relativeHeight="251786752" behindDoc="0" locked="0" layoutInCell="1" allowOverlap="1" wp14:anchorId="32ADADCE" wp14:editId="4BF17F51">
                <wp:simplePos x="0" y="0"/>
                <wp:positionH relativeFrom="column">
                  <wp:posOffset>3348355</wp:posOffset>
                </wp:positionH>
                <wp:positionV relativeFrom="paragraph">
                  <wp:posOffset>3375586</wp:posOffset>
                </wp:positionV>
                <wp:extent cx="179070" cy="171450"/>
                <wp:effectExtent l="0" t="0" r="0" b="0"/>
                <wp:wrapNone/>
                <wp:docPr id="412" name="Прямоугольник 412"/>
                <wp:cNvGraphicFramePr/>
                <a:graphic xmlns:a="http://schemas.openxmlformats.org/drawingml/2006/main">
                  <a:graphicData uri="http://schemas.microsoft.com/office/word/2010/wordprocessingShape">
                    <wps:wsp>
                      <wps:cNvSpPr/>
                      <wps:spPr>
                        <a:xfrm>
                          <a:off x="0" y="0"/>
                          <a:ext cx="179070" cy="17145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DADCE" id="Прямоугольник 412" o:spid="_x0000_s1210" style="position:absolute;margin-left:263.65pt;margin-top:265.8pt;width:14.1pt;height:1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" fillcolor="window" stroked="f" strokeweight="2pt">
                <v:textbox inset="0,0,0,0">
                  <w:txbxContent>
                    <w:p w:rsidR="00E822D7" w:rsidRPr="00AE432C" w:rsidRDefault="00E822D7" w:rsidP="00BA1E1E">
                      <w:pPr>
                        <w:ind w:firstLine="0"/>
                        <w:jc w:val="lef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4704" behindDoc="0" locked="0" layoutInCell="1" allowOverlap="1" wp14:anchorId="0AAE2B35" wp14:editId="56BC4F7E">
                <wp:simplePos x="0" y="0"/>
                <wp:positionH relativeFrom="column">
                  <wp:posOffset>3949700</wp:posOffset>
                </wp:positionH>
                <wp:positionV relativeFrom="paragraph">
                  <wp:posOffset>3334385</wp:posOffset>
                </wp:positionV>
                <wp:extent cx="0" cy="533400"/>
                <wp:effectExtent l="0" t="0" r="19050" b="19050"/>
                <wp:wrapNone/>
                <wp:docPr id="410" name="Прямая соединительная линия 410"/>
                <wp:cNvGraphicFramePr/>
                <a:graphic xmlns:a="http://schemas.openxmlformats.org/drawingml/2006/main">
                  <a:graphicData uri="http://schemas.microsoft.com/office/word/2010/wordprocessingShape">
                    <wps:wsp>
                      <wps:cNvCnPr/>
                      <wps:spPr>
                        <a:xfrm>
                          <a:off x="0" y="0"/>
                          <a:ext cx="0" cy="5334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F49800B" id="Прямая соединительная линия 410" o:spid="_x0000_s1026" style="position:absolute;z-index:251784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pt,262.55pt" to="311pt,3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3680" behindDoc="0" locked="0" layoutInCell="1" allowOverlap="1" wp14:anchorId="11427A4E" wp14:editId="3E5ABA88">
                <wp:simplePos x="0" y="0"/>
                <wp:positionH relativeFrom="column">
                  <wp:posOffset>3309620</wp:posOffset>
                </wp:positionH>
                <wp:positionV relativeFrom="paragraph">
                  <wp:posOffset>3335020</wp:posOffset>
                </wp:positionV>
                <wp:extent cx="647065" cy="0"/>
                <wp:effectExtent l="0" t="0" r="19685" b="19050"/>
                <wp:wrapNone/>
                <wp:docPr id="409" name="Прямая соединительная линия 409"/>
                <wp:cNvGraphicFramePr/>
                <a:graphic xmlns:a="http://schemas.openxmlformats.org/drawingml/2006/main">
                  <a:graphicData uri="http://schemas.microsoft.com/office/word/2010/wordprocessingShape">
                    <wps:wsp>
                      <wps:cNvCnPr/>
                      <wps:spPr>
                        <a:xfrm>
                          <a:off x="0" y="0"/>
                          <a:ext cx="6470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48D83ADE" id="Прямая соединительная линия 409" o:spid="_x0000_s1026" style="position:absolute;z-index:25178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6pt,262.6pt" to="311.55pt,2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2656" behindDoc="0" locked="0" layoutInCell="1" allowOverlap="1" wp14:anchorId="39B2D616" wp14:editId="1CCBEC4D">
                <wp:simplePos x="0" y="0"/>
                <wp:positionH relativeFrom="column">
                  <wp:posOffset>3312160</wp:posOffset>
                </wp:positionH>
                <wp:positionV relativeFrom="paragraph">
                  <wp:posOffset>3335020</wp:posOffset>
                </wp:positionV>
                <wp:extent cx="0" cy="237490"/>
                <wp:effectExtent l="0" t="0" r="19050" b="10160"/>
                <wp:wrapNone/>
                <wp:docPr id="408" name="Прямая соединительная линия 408"/>
                <wp:cNvGraphicFramePr/>
                <a:graphic xmlns:a="http://schemas.openxmlformats.org/drawingml/2006/main">
                  <a:graphicData uri="http://schemas.microsoft.com/office/word/2010/wordprocessingShape">
                    <wps:wsp>
                      <wps:cNvCnPr/>
                      <wps:spPr>
                        <a:xfrm flipV="1">
                          <a:off x="0" y="0"/>
                          <a:ext cx="0" cy="2374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A23733" id="Прямая соединительная линия 408" o:spid="_x0000_s1026" style="position:absolute;flip:y;z-index:251782656;visibility:visible;mso-wrap-style:square;mso-wrap-distance-left:9pt;mso-wrap-distance-top:0;mso-wrap-distance-right:9pt;mso-wrap-distance-bottom:0;mso-position-horizontal:absolute;mso-position-horizontal-relative:text;mso-position-vertical:absolute;mso-position-vertical-relative:text" from="260.8pt,262.6pt" to="260.8pt,2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1632" behindDoc="0" locked="0" layoutInCell="1" allowOverlap="1" wp14:anchorId="56350570" wp14:editId="4B1E6DC2">
                <wp:simplePos x="0" y="0"/>
                <wp:positionH relativeFrom="column">
                  <wp:posOffset>3272790</wp:posOffset>
                </wp:positionH>
                <wp:positionV relativeFrom="paragraph">
                  <wp:posOffset>3544570</wp:posOffset>
                </wp:positionV>
                <wp:extent cx="85725" cy="209550"/>
                <wp:effectExtent l="0" t="0" r="28575" b="19050"/>
                <wp:wrapNone/>
                <wp:docPr id="406" name="Ромб 406"/>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8684F4" id="Ромб 406" o:spid="_x0000_s1026" type="#_x0000_t4" style="position:absolute;margin-left:257.7pt;margin-top:279.1pt;width:6.75pt;height:16.5pt;z-index:251781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3984" behindDoc="0" locked="0" layoutInCell="1" allowOverlap="1" wp14:anchorId="69657DAC" wp14:editId="75931349">
                <wp:simplePos x="0" y="0"/>
                <wp:positionH relativeFrom="column">
                  <wp:posOffset>2009140</wp:posOffset>
                </wp:positionH>
                <wp:positionV relativeFrom="paragraph">
                  <wp:posOffset>4067175</wp:posOffset>
                </wp:positionV>
                <wp:extent cx="228600" cy="76200"/>
                <wp:effectExtent l="0" t="0" r="19050" b="19050"/>
                <wp:wrapNone/>
                <wp:docPr id="374" name="Ромб 374"/>
                <wp:cNvGraphicFramePr/>
                <a:graphic xmlns:a="http://schemas.openxmlformats.org/drawingml/2006/main">
                  <a:graphicData uri="http://schemas.microsoft.com/office/word/2010/wordprocessingShape">
                    <wps:wsp>
                      <wps:cNvSpPr/>
                      <wps:spPr>
                        <a:xfrm>
                          <a:off x="0" y="0"/>
                          <a:ext cx="228600" cy="7620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0829E" id="Ромб 374" o:spid="_x0000_s1026" type="#_x0000_t4" style="position:absolute;margin-left:158.2pt;margin-top:320.25pt;width:18pt;height:6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6816" behindDoc="0" locked="0" layoutInCell="1" allowOverlap="1" wp14:anchorId="2657D5A0" wp14:editId="12AB2994">
                <wp:simplePos x="0" y="0"/>
                <wp:positionH relativeFrom="column">
                  <wp:posOffset>2912745</wp:posOffset>
                </wp:positionH>
                <wp:positionV relativeFrom="paragraph">
                  <wp:posOffset>2686685</wp:posOffset>
                </wp:positionV>
                <wp:extent cx="85725" cy="209550"/>
                <wp:effectExtent l="0" t="0" r="28575" b="19050"/>
                <wp:wrapNone/>
                <wp:docPr id="366" name="Ромб 366"/>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9C7DD7C" id="Ромб 366" o:spid="_x0000_s1026" type="#_x0000_t4" style="position:absolute;margin-left:229.35pt;margin-top:211.55pt;width:6.75pt;height:16.5pt;z-index:2517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0128" behindDoc="0" locked="0" layoutInCell="1" allowOverlap="1" wp14:anchorId="4B66CD0F" wp14:editId="41D59E6D">
                <wp:simplePos x="0" y="0"/>
                <wp:positionH relativeFrom="column">
                  <wp:posOffset>2967355</wp:posOffset>
                </wp:positionH>
                <wp:positionV relativeFrom="paragraph">
                  <wp:posOffset>1268095</wp:posOffset>
                </wp:positionV>
                <wp:extent cx="0" cy="962025"/>
                <wp:effectExtent l="0" t="0" r="19050" b="9525"/>
                <wp:wrapNone/>
                <wp:docPr id="381" name="Прямая соединительная линия 381"/>
                <wp:cNvGraphicFramePr/>
                <a:graphic xmlns:a="http://schemas.openxmlformats.org/drawingml/2006/main">
                  <a:graphicData uri="http://schemas.microsoft.com/office/word/2010/wordprocessingShape">
                    <wps:wsp>
                      <wps:cNvCnPr/>
                      <wps:spPr>
                        <a:xfrm flipV="1">
                          <a:off x="0" y="0"/>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9626331" id="Прямая соединительная линия 381" o:spid="_x0000_s1026" style="position:absolute;flip:y;z-index:251760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3.65pt,99.85pt" to="233.65pt,1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" strokecolor="black [3213]"/>
            </w:pict>
          </mc:Fallback>
        </mc:AlternateContent>
      </w:r>
      <w:r w:rsidRPr="00784835">
        <w:rPr>
          <w:rFonts w:ascii="Times New Roman" w:hAnsi="Times New Roman" w:cs="Times New Roman"/>
          <w:noProof/>
          <w:sz w:val="24"/>
          <w:szCs w:val="24"/>
        </w:rPr>
        <mc:AlternateContent>
          <mc:Choice Requires="wps">
            <w:drawing>
              <wp:anchor distT="0" distB="0" distL="114300" distR="114300" simplePos="0" relativeHeight="251774464" behindDoc="0" locked="0" layoutInCell="1" allowOverlap="1" wp14:anchorId="3B2B9D9B" wp14:editId="134A0D44">
                <wp:simplePos x="0" y="0"/>
                <wp:positionH relativeFrom="column">
                  <wp:posOffset>3871520</wp:posOffset>
                </wp:positionH>
                <wp:positionV relativeFrom="paragraph">
                  <wp:posOffset>2621167</wp:posOffset>
                </wp:positionV>
                <wp:extent cx="215153" cy="143435"/>
                <wp:effectExtent l="0" t="0" r="0" b="9525"/>
                <wp:wrapNone/>
                <wp:docPr id="399" name="Прямоугольник 399"/>
                <wp:cNvGraphicFramePr/>
                <a:graphic xmlns:a="http://schemas.openxmlformats.org/drawingml/2006/main">
                  <a:graphicData uri="http://schemas.microsoft.com/office/word/2010/wordprocessingShape">
                    <wps:wsp>
                      <wps:cNvSpPr/>
                      <wps:spPr>
                        <a:xfrm>
                          <a:off x="0" y="0"/>
                          <a:ext cx="215153" cy="143435"/>
                        </a:xfrm>
                        <a:prstGeom prst="rect">
                          <a:avLst/>
                        </a:prstGeom>
                        <a:solidFill>
                          <a:sysClr val="window" lastClr="FFFFFF"/>
                        </a:solidFill>
                        <a:ln w="25400" cap="flat" cmpd="sng" algn="ctr">
                          <a:noFill/>
                          <a:prstDash val="solid"/>
                        </a:ln>
                        <a:effectLst/>
                      </wps:spPr>
                      <wps:txbx>
                        <w:txbxContent>
                          <w:p w:rsidR="00E822D7" w:rsidRPr="006B1645" w:rsidRDefault="00E822D7" w:rsidP="00BA1E1E">
                            <w:pPr>
                              <w:ind w:firstLine="0"/>
                              <w:jc w:val="left"/>
                              <w:rPr>
                                <w:rFonts w:ascii="Times New Roman" w:hAnsi="Times New Roman" w:cs="Times New Roman"/>
                                <w:sz w:val="14"/>
                                <w:szCs w:val="14"/>
                              </w:rPr>
                            </w:pPr>
                            <w:r w:rsidRPr="006B1645">
                              <w:rPr>
                                <w:rFonts w:ascii="Times New Roman" w:hAnsi="Times New Roman" w:cs="Times New Roman"/>
                                <w:sz w:val="14"/>
                                <w:szCs w:val="14"/>
                              </w:rPr>
                              <w:t>1</w:t>
                            </w:r>
                            <w:r w:rsidRPr="006B1645">
                              <w:rPr>
                                <w:rFonts w:ascii="Times New Roman" w:hAnsi="Times New Roman" w:cs="Times New Roman"/>
                                <w:b/>
                                <w:sz w:val="14"/>
                                <w:szCs w:val="14"/>
                              </w:rPr>
                              <w:t>..</w:t>
                            </w:r>
                            <w:r w:rsidRPr="006B1645">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B9D9B" id="Прямоугольник 399" o:spid="_x0000_s1211" style="position:absolute;margin-left:304.85pt;margin-top:206.4pt;width:16.95pt;height:11.3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" fillcolor="window" stroked="f" strokeweight="2pt">
                <v:textbox inset="0,0,0,0">
                  <w:txbxContent>
                    <w:p w:rsidR="00E822D7" w:rsidRPr="006B1645" w:rsidRDefault="00E822D7" w:rsidP="00BA1E1E">
                      <w:pPr>
                        <w:ind w:firstLine="0"/>
                        <w:jc w:val="left"/>
                        <w:rPr>
                          <w:rFonts w:ascii="Times New Roman" w:hAnsi="Times New Roman" w:cs="Times New Roman"/>
                          <w:sz w:val="14"/>
                          <w:szCs w:val="14"/>
                        </w:rPr>
                      </w:pPr>
                      <w:r w:rsidRPr="006B1645">
                        <w:rPr>
                          <w:rFonts w:ascii="Times New Roman" w:hAnsi="Times New Roman" w:cs="Times New Roman"/>
                          <w:sz w:val="14"/>
                          <w:szCs w:val="14"/>
                        </w:rPr>
                        <w:t>1</w:t>
                      </w:r>
                      <w:r w:rsidRPr="006B1645">
                        <w:rPr>
                          <w:rFonts w:ascii="Times New Roman" w:hAnsi="Times New Roman" w:cs="Times New Roman"/>
                          <w:b/>
                          <w:sz w:val="14"/>
                          <w:szCs w:val="14"/>
                        </w:rPr>
                        <w:t>..</w:t>
                      </w:r>
                      <w:r w:rsidRPr="006B1645">
                        <w:rPr>
                          <w:rFonts w:ascii="Times New Roman" w:hAnsi="Times New Roman" w:cs="Times New Roman"/>
                          <w:sz w:val="14"/>
                          <w:szCs w:val="14"/>
                        </w:rPr>
                        <w:t xml:space="preserve">1 </w:t>
                      </w:r>
                    </w:p>
                  </w:txbxContent>
                </v:textbox>
              </v:rect>
            </w:pict>
          </mc:Fallback>
        </mc:AlternateContent>
      </w:r>
      <w:r w:rsidRPr="00112D27">
        <w:rPr>
          <w:rFonts w:ascii="Times New Roman" w:hAnsi="Times New Roman" w:cs="Times New Roman"/>
          <w:noProof/>
          <w:sz w:val="24"/>
          <w:szCs w:val="24"/>
        </w:rPr>
        <mc:AlternateContent>
          <mc:Choice Requires="wps">
            <w:drawing>
              <wp:anchor distT="0" distB="0" distL="114300" distR="114300" simplePos="0" relativeHeight="251761152" behindDoc="0" locked="0" layoutInCell="1" allowOverlap="1" wp14:anchorId="1AEBA7E5" wp14:editId="5D94CCE3">
                <wp:simplePos x="0" y="0"/>
                <wp:positionH relativeFrom="column">
                  <wp:posOffset>2729865</wp:posOffset>
                </wp:positionH>
                <wp:positionV relativeFrom="paragraph">
                  <wp:posOffset>1096981</wp:posOffset>
                </wp:positionV>
                <wp:extent cx="179070" cy="171450"/>
                <wp:effectExtent l="0" t="0" r="0" b="0"/>
                <wp:wrapNone/>
                <wp:docPr id="382" name="Прямоугольник 382"/>
                <wp:cNvGraphicFramePr/>
                <a:graphic xmlns:a="http://schemas.openxmlformats.org/drawingml/2006/main">
                  <a:graphicData uri="http://schemas.microsoft.com/office/word/2010/wordprocessingShape">
                    <wps:wsp>
                      <wps:cNvSpPr/>
                      <wps:spPr>
                        <a:xfrm>
                          <a:off x="0" y="0"/>
                          <a:ext cx="179070" cy="171450"/>
                        </a:xfrm>
                        <a:prstGeom prst="rect">
                          <a:avLst/>
                        </a:prstGeom>
                        <a:solidFill>
                          <a:sysClr val="window" lastClr="FFFFFF"/>
                        </a:solidFill>
                        <a:ln w="25400" cap="flat" cmpd="sng" algn="ctr">
                          <a:noFill/>
                          <a:prstDash val="solid"/>
                        </a:ln>
                        <a:effectLst/>
                      </wps:spPr>
                      <wps:txbx>
                        <w:txbxContent>
                          <w:p w:rsidR="00E822D7" w:rsidRPr="00AE432C" w:rsidRDefault="00E822D7" w:rsidP="00BA1E1E">
                            <w:pPr>
                              <w:ind w:firstLine="0"/>
                              <w:jc w:val="righ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BA7E5" id="Прямоугольник 382" o:spid="_x0000_s1212" style="position:absolute;margin-left:214.95pt;margin-top:86.4pt;width:14.1pt;height:13.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" fillcolor="window" stroked="f" strokeweight="2pt">
                <v:textbox inset="0,0,0,0">
                  <w:txbxContent>
                    <w:p w:rsidR="00E822D7" w:rsidRPr="00AE432C" w:rsidRDefault="00E822D7" w:rsidP="00BA1E1E">
                      <w:pPr>
                        <w:ind w:firstLine="0"/>
                        <w:jc w:val="right"/>
                        <w:rPr>
                          <w:rFonts w:ascii="Times New Roman" w:hAnsi="Times New Roman" w:cs="Times New Roman"/>
                          <w:sz w:val="14"/>
                          <w:szCs w:val="14"/>
                        </w:rPr>
                      </w:pPr>
                      <w:r w:rsidRPr="00AE432C">
                        <w:rPr>
                          <w:rFonts w:ascii="Times New Roman" w:hAnsi="Times New Roman" w:cs="Times New Roman"/>
                          <w:sz w:val="14"/>
                          <w:szCs w:val="14"/>
                        </w:rPr>
                        <w:t>1</w:t>
                      </w:r>
                      <w:r w:rsidRPr="00AE432C">
                        <w:rPr>
                          <w:rFonts w:ascii="Times New Roman" w:hAnsi="Times New Roman" w:cs="Times New Roman"/>
                          <w:b/>
                          <w:sz w:val="14"/>
                          <w:szCs w:val="14"/>
                        </w:rPr>
                        <w:t>..</w:t>
                      </w:r>
                      <w:r w:rsidRPr="00AE432C">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1456" behindDoc="0" locked="0" layoutInCell="1" allowOverlap="1" wp14:anchorId="3085125B" wp14:editId="7C1E0A7E">
                <wp:simplePos x="0" y="0"/>
                <wp:positionH relativeFrom="column">
                  <wp:posOffset>2599540</wp:posOffset>
                </wp:positionH>
                <wp:positionV relativeFrom="paragraph">
                  <wp:posOffset>399564</wp:posOffset>
                </wp:positionV>
                <wp:extent cx="657225" cy="142240"/>
                <wp:effectExtent l="0" t="0" r="9525" b="0"/>
                <wp:wrapNone/>
                <wp:docPr id="349" name="Прямоугольник 349"/>
                <wp:cNvGraphicFramePr/>
                <a:graphic xmlns:a="http://schemas.openxmlformats.org/drawingml/2006/main">
                  <a:graphicData uri="http://schemas.microsoft.com/office/word/2010/wordprocessingShape">
                    <wps:wsp>
                      <wps:cNvSpPr/>
                      <wps:spPr>
                        <a:xfrm>
                          <a:off x="0" y="0"/>
                          <a:ext cx="657225" cy="14224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5125B" id="Прямоугольник 349" o:spid="_x0000_s1213" style="position:absolute;margin-left:204.7pt;margin-top:31.45pt;width:51.75pt;height:11.2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" fillcolor="white [3201]"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v:textbox>
              </v:rect>
            </w:pict>
          </mc:Fallback>
        </mc:AlternateContent>
      </w:r>
      <w:r w:rsidRPr="00D577CD">
        <w:rPr>
          <w:rFonts w:ascii="Times New Roman" w:hAnsi="Times New Roman" w:cs="Times New Roman"/>
          <w:noProof/>
          <w:sz w:val="24"/>
          <w:szCs w:val="24"/>
        </w:rPr>
        <mc:AlternateContent>
          <mc:Choice Requires="wps">
            <w:drawing>
              <wp:anchor distT="0" distB="0" distL="114300" distR="114300" simplePos="0" relativeHeight="251771392" behindDoc="0" locked="0" layoutInCell="1" allowOverlap="1" wp14:anchorId="27857105" wp14:editId="454DA05D">
                <wp:simplePos x="0" y="0"/>
                <wp:positionH relativeFrom="column">
                  <wp:posOffset>4010660</wp:posOffset>
                </wp:positionH>
                <wp:positionV relativeFrom="paragraph">
                  <wp:posOffset>2246592</wp:posOffset>
                </wp:positionV>
                <wp:extent cx="720090" cy="138430"/>
                <wp:effectExtent l="0" t="0" r="3810" b="0"/>
                <wp:wrapNone/>
                <wp:docPr id="395" name="Прямоугольник 395"/>
                <wp:cNvGraphicFramePr/>
                <a:graphic xmlns:a="http://schemas.openxmlformats.org/drawingml/2006/main">
                  <a:graphicData uri="http://schemas.microsoft.com/office/word/2010/wordprocessingShape">
                    <wps:wsp>
                      <wps:cNvSpPr/>
                      <wps:spPr>
                        <a:xfrm>
                          <a:off x="0" y="0"/>
                          <a:ext cx="720090" cy="13843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57105" id="Прямоугольник 395" o:spid="_x0000_s1214" style="position:absolute;margin-left:315.8pt;margin-top:176.9pt;width:56.7pt;height:10.9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" fillcolor="window" stroked="f" strokeweight="2pt">
                <v:textbox inset="0,0,0,0">
                  <w:txbxContent>
                    <w:p w:rsidR="00E822D7" w:rsidRPr="00025364" w:rsidRDefault="00E822D7" w:rsidP="00BA1E1E">
                      <w:pPr>
                        <w:ind w:firstLine="0"/>
                        <w:jc w:val="left"/>
                        <w:rPr>
                          <w:rFonts w:ascii="Times New Roman" w:hAnsi="Times New Roman" w:cs="Times New Roman"/>
                          <w:sz w:val="14"/>
                          <w:szCs w:val="14"/>
                        </w:rPr>
                      </w:pPr>
                      <w:r w:rsidRPr="00025364">
                        <w:rPr>
                          <w:rFonts w:ascii="Times New Roman" w:hAnsi="Times New Roman" w:cs="Times New Roman"/>
                          <w:sz w:val="14"/>
                          <w:szCs w:val="14"/>
                        </w:rPr>
                        <w:t xml:space="preserve">Разлагается </w:t>
                      </w:r>
                    </w:p>
                  </w:txbxContent>
                </v:textbox>
              </v:rect>
            </w:pict>
          </mc:Fallback>
        </mc:AlternateContent>
      </w:r>
      <w:r w:rsidRPr="00491C4F">
        <w:rPr>
          <w:rFonts w:ascii="Times New Roman" w:hAnsi="Times New Roman" w:cs="Times New Roman"/>
          <w:noProof/>
          <w:sz w:val="24"/>
          <w:szCs w:val="24"/>
        </w:rPr>
        <mc:AlternateContent>
          <mc:Choice Requires="wps">
            <w:drawing>
              <wp:anchor distT="0" distB="0" distL="114300" distR="114300" simplePos="0" relativeHeight="251770368" behindDoc="0" locked="0" layoutInCell="1" allowOverlap="1" wp14:anchorId="4E0DD791" wp14:editId="0413AFF8">
                <wp:simplePos x="0" y="0"/>
                <wp:positionH relativeFrom="column">
                  <wp:posOffset>3119830</wp:posOffset>
                </wp:positionH>
                <wp:positionV relativeFrom="paragraph">
                  <wp:posOffset>1668556</wp:posOffset>
                </wp:positionV>
                <wp:extent cx="657225" cy="129988"/>
                <wp:effectExtent l="0" t="0" r="9525" b="3810"/>
                <wp:wrapNone/>
                <wp:docPr id="394" name="Прямоугольник 394"/>
                <wp:cNvGraphicFramePr/>
                <a:graphic xmlns:a="http://schemas.openxmlformats.org/drawingml/2006/main">
                  <a:graphicData uri="http://schemas.microsoft.com/office/word/2010/wordprocessingShape">
                    <wps:wsp>
                      <wps:cNvSpPr/>
                      <wps:spPr>
                        <a:xfrm>
                          <a:off x="0" y="0"/>
                          <a:ext cx="657225" cy="129988"/>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DD791" id="Прямоугольник 394" o:spid="_x0000_s1215" style="position:absolute;margin-left:245.65pt;margin-top:131.4pt;width:51.75pt;height:10.2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sidRPr="00025364">
                        <w:rPr>
                          <w:rFonts w:ascii="Times New Roman" w:hAnsi="Times New Roman" w:cs="Times New Roman"/>
                          <w:sz w:val="14"/>
                          <w:szCs w:val="14"/>
                        </w:rPr>
                        <w:t xml:space="preserve">Разлагается на </w:t>
                      </w:r>
                    </w:p>
                  </w:txbxContent>
                </v:textbox>
              </v:rect>
            </w:pict>
          </mc:Fallback>
        </mc:AlternateContent>
      </w:r>
      <w:r w:rsidRPr="00BF6946">
        <w:rPr>
          <w:rFonts w:ascii="Times New Roman" w:hAnsi="Times New Roman" w:cs="Times New Roman"/>
          <w:noProof/>
          <w:sz w:val="24"/>
          <w:szCs w:val="24"/>
        </w:rPr>
        <mc:AlternateContent>
          <mc:Choice Requires="wps">
            <w:drawing>
              <wp:anchor distT="0" distB="0" distL="114300" distR="114300" simplePos="0" relativeHeight="251758080" behindDoc="0" locked="0" layoutInCell="1" allowOverlap="1" wp14:anchorId="02526BDA" wp14:editId="2F004ADC">
                <wp:simplePos x="0" y="0"/>
                <wp:positionH relativeFrom="column">
                  <wp:posOffset>2044065</wp:posOffset>
                </wp:positionH>
                <wp:positionV relativeFrom="paragraph">
                  <wp:posOffset>2094379</wp:posOffset>
                </wp:positionV>
                <wp:extent cx="876300" cy="133313"/>
                <wp:effectExtent l="0" t="0" r="0" b="635"/>
                <wp:wrapNone/>
                <wp:docPr id="379" name="Прямоугольник 379"/>
                <wp:cNvGraphicFramePr/>
                <a:graphic xmlns:a="http://schemas.openxmlformats.org/drawingml/2006/main">
                  <a:graphicData uri="http://schemas.microsoft.com/office/word/2010/wordprocessingShape">
                    <wps:wsp>
                      <wps:cNvSpPr/>
                      <wps:spPr>
                        <a:xfrm>
                          <a:off x="0" y="0"/>
                          <a:ext cx="876300" cy="133313"/>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sidRPr="00BF6946">
                              <w:rPr>
                                <w:rFonts w:ascii="Times New Roman" w:hAnsi="Times New Roman" w:cs="Times New Roman"/>
                                <w:sz w:val="14"/>
                                <w:szCs w:val="14"/>
                              </w:rPr>
                              <w:t>Является коллекцией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26BDA" id="Прямоугольник 379" o:spid="_x0000_s1216" style="position:absolute;margin-left:160.95pt;margin-top:164.9pt;width:69pt;height:10.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sidRPr="00BF6946">
                        <w:rPr>
                          <w:rFonts w:ascii="Times New Roman" w:hAnsi="Times New Roman" w:cs="Times New Roman"/>
                          <w:sz w:val="14"/>
                          <w:szCs w:val="14"/>
                        </w:rPr>
                        <w:t>Является коллекцией</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6272" behindDoc="0" locked="0" layoutInCell="1" allowOverlap="1" wp14:anchorId="3944AA66" wp14:editId="1A49D8AF">
                <wp:simplePos x="0" y="0"/>
                <wp:positionH relativeFrom="column">
                  <wp:posOffset>3312160</wp:posOffset>
                </wp:positionH>
                <wp:positionV relativeFrom="paragraph">
                  <wp:posOffset>1820545</wp:posOffset>
                </wp:positionV>
                <wp:extent cx="647065" cy="0"/>
                <wp:effectExtent l="0" t="0" r="19685" b="19050"/>
                <wp:wrapNone/>
                <wp:docPr id="390" name="Прямая соединительная линия 390"/>
                <wp:cNvGraphicFramePr/>
                <a:graphic xmlns:a="http://schemas.openxmlformats.org/drawingml/2006/main">
                  <a:graphicData uri="http://schemas.microsoft.com/office/word/2010/wordprocessingShape">
                    <wps:wsp>
                      <wps:cNvCnPr/>
                      <wps:spPr>
                        <a:xfrm>
                          <a:off x="0" y="0"/>
                          <a:ext cx="6470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685F5EFB" id="Прямая соединительная линия 390" o:spid="_x0000_s1026" style="position:absolute;z-index:25176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8pt,143.35pt" to="311.75pt,1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" strokecolor="windowText"/>
            </w:pict>
          </mc:Fallback>
        </mc:AlternateContent>
      </w:r>
      <w:r w:rsidRPr="00025364">
        <w:rPr>
          <w:rFonts w:ascii="Times New Roman" w:hAnsi="Times New Roman" w:cs="Times New Roman"/>
          <w:noProof/>
          <w:sz w:val="24"/>
          <w:szCs w:val="24"/>
        </w:rPr>
        <mc:AlternateContent>
          <mc:Choice Requires="wps">
            <w:drawing>
              <wp:anchor distT="0" distB="0" distL="114300" distR="114300" simplePos="0" relativeHeight="251732480" behindDoc="0" locked="0" layoutInCell="1" allowOverlap="1" wp14:anchorId="1E0A6BF2" wp14:editId="10DBE980">
                <wp:simplePos x="0" y="0"/>
                <wp:positionH relativeFrom="column">
                  <wp:posOffset>3348355</wp:posOffset>
                </wp:positionH>
                <wp:positionV relativeFrom="paragraph">
                  <wp:posOffset>318770</wp:posOffset>
                </wp:positionV>
                <wp:extent cx="191135" cy="128270"/>
                <wp:effectExtent l="0" t="0" r="0" b="5080"/>
                <wp:wrapNone/>
                <wp:docPr id="350" name="Прямоугольник 350"/>
                <wp:cNvGraphicFramePr/>
                <a:graphic xmlns:a="http://schemas.openxmlformats.org/drawingml/2006/main">
                  <a:graphicData uri="http://schemas.microsoft.com/office/word/2010/wordprocessingShape">
                    <wps:wsp>
                      <wps:cNvSpPr/>
                      <wps:spPr>
                        <a:xfrm>
                          <a:off x="0" y="0"/>
                          <a:ext cx="191135" cy="12827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1_</w:t>
                            </w:r>
                            <w:r w:rsidRPr="00025364">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0A6BF2" id="Прямоугольник 350" o:spid="_x0000_s1217" style="position:absolute;margin-left:263.65pt;margin-top:25.1pt;width:15.05pt;height:10.1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" fillcolor="window" stroked="f" strokeweight="2pt">
                <v:textbox inset="0,0,0,0">
                  <w:txbxContent>
                    <w:p w:rsidR="00E822D7" w:rsidRPr="00025364" w:rsidRDefault="00E822D7" w:rsidP="00BA1E1E">
                      <w:pPr>
                        <w:ind w:firstLine="0"/>
                        <w:jc w:val="center"/>
                        <w:rPr>
                          <w:rFonts w:ascii="Times New Roman" w:hAnsi="Times New Roman" w:cs="Times New Roman"/>
                          <w:sz w:val="14"/>
                          <w:szCs w:val="14"/>
                        </w:rPr>
                      </w:pPr>
                      <w:r>
                        <w:rPr>
                          <w:rFonts w:ascii="Times New Roman" w:hAnsi="Times New Roman" w:cs="Times New Roman"/>
                          <w:sz w:val="14"/>
                          <w:szCs w:val="14"/>
                        </w:rPr>
                        <w:t>1_</w:t>
                      </w:r>
                      <w:r w:rsidRPr="00025364">
                        <w:rPr>
                          <w:rFonts w:ascii="Times New Roman" w:hAnsi="Times New Roman" w:cs="Times New Roman"/>
                          <w:sz w:val="14"/>
                          <w:szCs w:val="14"/>
                        </w:rPr>
                        <w:t xml:space="preserve"> </w:t>
                      </w:r>
                    </w:p>
                  </w:txbxContent>
                </v:textbox>
              </v:rect>
            </w:pict>
          </mc:Fallback>
        </mc:AlternateContent>
      </w:r>
      <w:r w:rsidRPr="00784835">
        <w:rPr>
          <w:rFonts w:ascii="Times New Roman" w:hAnsi="Times New Roman" w:cs="Times New Roman"/>
          <w:noProof/>
          <w:sz w:val="24"/>
          <w:szCs w:val="24"/>
        </w:rPr>
        <mc:AlternateContent>
          <mc:Choice Requires="wps">
            <w:drawing>
              <wp:anchor distT="0" distB="0" distL="114300" distR="114300" simplePos="0" relativeHeight="251773440" behindDoc="0" locked="0" layoutInCell="1" allowOverlap="1" wp14:anchorId="5F998B05" wp14:editId="20772F83">
                <wp:simplePos x="0" y="0"/>
                <wp:positionH relativeFrom="column">
                  <wp:posOffset>3348355</wp:posOffset>
                </wp:positionH>
                <wp:positionV relativeFrom="paragraph">
                  <wp:posOffset>1847850</wp:posOffset>
                </wp:positionV>
                <wp:extent cx="191770" cy="161925"/>
                <wp:effectExtent l="0" t="0" r="0" b="9525"/>
                <wp:wrapNone/>
                <wp:docPr id="398" name="Прямоугольник 398"/>
                <wp:cNvGraphicFramePr/>
                <a:graphic xmlns:a="http://schemas.openxmlformats.org/drawingml/2006/main">
                  <a:graphicData uri="http://schemas.microsoft.com/office/word/2010/wordprocessingShape">
                    <wps:wsp>
                      <wps:cNvSpPr/>
                      <wps:spPr>
                        <a:xfrm>
                          <a:off x="0" y="0"/>
                          <a:ext cx="191770" cy="161925"/>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sidRPr="00211C95">
                              <w:rPr>
                                <w:rFonts w:ascii="Times New Roman" w:hAnsi="Times New Roman" w:cs="Times New Roman"/>
                                <w:b/>
                                <w:sz w:val="14"/>
                                <w:szCs w:val="14"/>
                              </w:rPr>
                              <w:t>..</w:t>
                            </w:r>
                            <w:r w:rsidRPr="00211C95">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98B05" id="Прямоугольник 398" o:spid="_x0000_s1218" style="position:absolute;margin-left:263.65pt;margin-top:145.5pt;width:15.1pt;height:12.7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sidRPr="00211C95">
                        <w:rPr>
                          <w:rFonts w:ascii="Times New Roman" w:hAnsi="Times New Roman" w:cs="Times New Roman"/>
                          <w:b/>
                          <w:sz w:val="14"/>
                          <w:szCs w:val="14"/>
                        </w:rPr>
                        <w:t>..</w:t>
                      </w:r>
                      <w:r w:rsidRPr="00211C95">
                        <w:rPr>
                          <w:rFonts w:ascii="Times New Roman" w:hAnsi="Times New Roman" w:cs="Times New Roman"/>
                          <w:sz w:val="14"/>
                          <w:szCs w:val="14"/>
                        </w:rPr>
                        <w:t xml:space="preserve">1 </w:t>
                      </w:r>
                    </w:p>
                  </w:txbxContent>
                </v:textbox>
              </v:rect>
            </w:pict>
          </mc:Fallback>
        </mc:AlternateContent>
      </w:r>
      <w:r w:rsidRPr="00025364">
        <w:rPr>
          <w:rFonts w:ascii="Times New Roman" w:hAnsi="Times New Roman" w:cs="Times New Roman"/>
          <w:noProof/>
          <w:sz w:val="24"/>
          <w:szCs w:val="24"/>
        </w:rPr>
        <mc:AlternateContent>
          <mc:Choice Requires="wps">
            <w:drawing>
              <wp:anchor distT="0" distB="0" distL="114300" distR="114300" simplePos="0" relativeHeight="251763200" behindDoc="0" locked="0" layoutInCell="1" allowOverlap="1" wp14:anchorId="17666F43" wp14:editId="4FC7196F">
                <wp:simplePos x="0" y="0"/>
                <wp:positionH relativeFrom="column">
                  <wp:posOffset>3357245</wp:posOffset>
                </wp:positionH>
                <wp:positionV relativeFrom="paragraph">
                  <wp:posOffset>314325</wp:posOffset>
                </wp:positionV>
                <wp:extent cx="182245" cy="133350"/>
                <wp:effectExtent l="0" t="0" r="8255" b="0"/>
                <wp:wrapNone/>
                <wp:docPr id="384" name="Прямоугольник 384"/>
                <wp:cNvGraphicFramePr/>
                <a:graphic xmlns:a="http://schemas.openxmlformats.org/drawingml/2006/main">
                  <a:graphicData uri="http://schemas.microsoft.com/office/word/2010/wordprocessingShape">
                    <wps:wsp>
                      <wps:cNvSpPr/>
                      <wps:spPr>
                        <a:xfrm>
                          <a:off x="0" y="0"/>
                          <a:ext cx="182245" cy="133350"/>
                        </a:xfrm>
                        <a:prstGeom prst="rect">
                          <a:avLst/>
                        </a:prstGeom>
                        <a:solidFill>
                          <a:sysClr val="window" lastClr="FFFFFF"/>
                        </a:solidFill>
                        <a:ln w="25400" cap="flat" cmpd="sng" algn="ctr">
                          <a:noFill/>
                          <a:prstDash val="solid"/>
                        </a:ln>
                        <a:effectLst/>
                      </wps:spPr>
                      <wps:txbx>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1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66F43" id="Прямоугольник 384" o:spid="_x0000_s1219" style="position:absolute;margin-left:264.35pt;margin-top:24.75pt;width:14.35pt;height:10.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" fillcolor="window" stroked="f" strokeweight="2pt">
                <v:textbox inset="0,0,0,0">
                  <w:txbxContent>
                    <w:p w:rsidR="00E822D7" w:rsidRPr="00211C95" w:rsidRDefault="00E822D7" w:rsidP="00BA1E1E">
                      <w:pPr>
                        <w:ind w:firstLine="0"/>
                        <w:jc w:val="left"/>
                        <w:rPr>
                          <w:rFonts w:ascii="Times New Roman" w:hAnsi="Times New Roman" w:cs="Times New Roman"/>
                          <w:sz w:val="14"/>
                          <w:szCs w:val="14"/>
                        </w:rPr>
                      </w:pPr>
                      <w:r w:rsidRPr="00211C95">
                        <w:rPr>
                          <w:rFonts w:ascii="Times New Roman" w:hAnsi="Times New Roman" w:cs="Times New Roman"/>
                          <w:sz w:val="14"/>
                          <w:szCs w:val="14"/>
                        </w:rPr>
                        <w:t>1</w:t>
                      </w:r>
                      <w:r>
                        <w:rPr>
                          <w:rFonts w:ascii="Times New Roman" w:hAnsi="Times New Roman" w:cs="Times New Roman"/>
                          <w:sz w:val="14"/>
                          <w:szCs w:val="14"/>
                        </w:rPr>
                        <w:t>..</w:t>
                      </w:r>
                      <w:r w:rsidRPr="00211C95">
                        <w:rPr>
                          <w:rFonts w:ascii="Times New Roman" w:hAnsi="Times New Roman" w:cs="Times New Roman"/>
                          <w:sz w:val="14"/>
                          <w:szCs w:val="14"/>
                        </w:rPr>
                        <w:t xml:space="preserve">1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5792" behindDoc="0" locked="0" layoutInCell="1" allowOverlap="1" wp14:anchorId="242784BA" wp14:editId="1B1B9F66">
                <wp:simplePos x="0" y="0"/>
                <wp:positionH relativeFrom="column">
                  <wp:posOffset>2919730</wp:posOffset>
                </wp:positionH>
                <wp:positionV relativeFrom="paragraph">
                  <wp:posOffset>1057910</wp:posOffset>
                </wp:positionV>
                <wp:extent cx="85725" cy="209550"/>
                <wp:effectExtent l="0" t="0" r="28575" b="19050"/>
                <wp:wrapNone/>
                <wp:docPr id="365" name="Ромб 365"/>
                <wp:cNvGraphicFramePr/>
                <a:graphic xmlns:a="http://schemas.openxmlformats.org/drawingml/2006/main">
                  <a:graphicData uri="http://schemas.microsoft.com/office/word/2010/wordprocessingShape">
                    <wps:wsp>
                      <wps:cNvSpPr/>
                      <wps:spPr>
                        <a:xfrm>
                          <a:off x="0" y="0"/>
                          <a:ext cx="85725" cy="209550"/>
                        </a:xfrm>
                        <a:prstGeom prst="diamond">
                          <a:avLst/>
                        </a:prstGeom>
                        <a:solidFill>
                          <a:schemeClr val="tx1"/>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A2B5024" id="Ромб 365" o:spid="_x0000_s1026" type="#_x0000_t4" style="position:absolute;margin-left:229.9pt;margin-top:83.3pt;width:6.75pt;height:16.5pt;z-index:251745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" fillcolor="black [3213]"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2416" behindDoc="0" locked="0" layoutInCell="1" allowOverlap="1" wp14:anchorId="0DBEDF01" wp14:editId="6E7DDFC2">
                <wp:simplePos x="0" y="0"/>
                <wp:positionH relativeFrom="column">
                  <wp:posOffset>5414645</wp:posOffset>
                </wp:positionH>
                <wp:positionV relativeFrom="paragraph">
                  <wp:posOffset>2618740</wp:posOffset>
                </wp:positionV>
                <wp:extent cx="0" cy="1160780"/>
                <wp:effectExtent l="0" t="0" r="19050" b="20320"/>
                <wp:wrapNone/>
                <wp:docPr id="396" name="Прямая соединительная линия 396"/>
                <wp:cNvGraphicFramePr/>
                <a:graphic xmlns:a="http://schemas.openxmlformats.org/drawingml/2006/main">
                  <a:graphicData uri="http://schemas.microsoft.com/office/word/2010/wordprocessingShape">
                    <wps:wsp>
                      <wps:cNvCnPr/>
                      <wps:spPr>
                        <a:xfrm flipV="1">
                          <a:off x="0" y="0"/>
                          <a:ext cx="0" cy="1160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F5C6D0" id="Прямая соединительная линия 396" o:spid="_x0000_s1026" style="position:absolute;flip:y;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6.35pt,206.2pt" to="426.35pt,2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6512" behindDoc="0" locked="0" layoutInCell="1" allowOverlap="1" wp14:anchorId="6DFE10BB" wp14:editId="46D4CE7E">
                <wp:simplePos x="0" y="0"/>
                <wp:positionH relativeFrom="column">
                  <wp:posOffset>3836670</wp:posOffset>
                </wp:positionH>
                <wp:positionV relativeFrom="paragraph">
                  <wp:posOffset>2618740</wp:posOffset>
                </wp:positionV>
                <wp:extent cx="1577340" cy="0"/>
                <wp:effectExtent l="0" t="0" r="22860" b="19050"/>
                <wp:wrapNone/>
                <wp:docPr id="401" name="Прямая соединительная линия 401"/>
                <wp:cNvGraphicFramePr/>
                <a:graphic xmlns:a="http://schemas.openxmlformats.org/drawingml/2006/main">
                  <a:graphicData uri="http://schemas.microsoft.com/office/word/2010/wordprocessingShape">
                    <wps:wsp>
                      <wps:cNvCnPr/>
                      <wps:spPr>
                        <a:xfrm>
                          <a:off x="0" y="0"/>
                          <a:ext cx="15773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B0AC9B" id="Прямая соединительная линия 401" o:spid="_x0000_s1026" style="position:absolute;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1pt,206.2pt" to="426.3pt,2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" strokecolor="black [3213]"/>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7600" behindDoc="0" locked="0" layoutInCell="1" allowOverlap="1" wp14:anchorId="6D029BA7" wp14:editId="181A3461">
                <wp:simplePos x="0" y="0"/>
                <wp:positionH relativeFrom="column">
                  <wp:posOffset>2254250</wp:posOffset>
                </wp:positionH>
                <wp:positionV relativeFrom="paragraph">
                  <wp:posOffset>2246630</wp:posOffset>
                </wp:positionV>
                <wp:extent cx="1390650" cy="438150"/>
                <wp:effectExtent l="0" t="0" r="19050" b="19050"/>
                <wp:wrapNone/>
                <wp:docPr id="355" name="Прямоугольник 355"/>
                <wp:cNvGraphicFramePr/>
                <a:graphic xmlns:a="http://schemas.openxmlformats.org/drawingml/2006/main">
                  <a:graphicData uri="http://schemas.microsoft.com/office/word/2010/wordprocessingShape">
                    <wps:wsp>
                      <wps:cNvSpPr/>
                      <wps:spPr>
                        <a:xfrm>
                          <a:off x="0" y="0"/>
                          <a:ext cx="1390650" cy="438150"/>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Шаблон данных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29BA7" id="Прямоугольник 355" o:spid="_x0000_s1220" style="position:absolute;margin-left:177.5pt;margin-top:176.9pt;width:109.5pt;height:34.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Шаблон данных</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9888" behindDoc="0" locked="0" layoutInCell="1" allowOverlap="1" wp14:anchorId="4058377E" wp14:editId="1355B6D7">
                <wp:simplePos x="0" y="0"/>
                <wp:positionH relativeFrom="column">
                  <wp:posOffset>5073015</wp:posOffset>
                </wp:positionH>
                <wp:positionV relativeFrom="paragraph">
                  <wp:posOffset>3575685</wp:posOffset>
                </wp:positionV>
                <wp:extent cx="85725" cy="209550"/>
                <wp:effectExtent l="0" t="0" r="28575" b="19050"/>
                <wp:wrapNone/>
                <wp:docPr id="369" name="Ромб 369"/>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D3EEBFA" id="Ромб 369" o:spid="_x0000_s1026" type="#_x0000_t4" style="position:absolute;margin-left:399.45pt;margin-top:281.55pt;width:6.75pt;height:16.5pt;z-index:251749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1936" behindDoc="0" locked="0" layoutInCell="1" allowOverlap="1" wp14:anchorId="5A541651" wp14:editId="66E914D0">
                <wp:simplePos x="0" y="0"/>
                <wp:positionH relativeFrom="column">
                  <wp:posOffset>3643630</wp:posOffset>
                </wp:positionH>
                <wp:positionV relativeFrom="paragraph">
                  <wp:posOffset>2581275</wp:posOffset>
                </wp:positionV>
                <wp:extent cx="228600" cy="76200"/>
                <wp:effectExtent l="0" t="0" r="19050" b="19050"/>
                <wp:wrapNone/>
                <wp:docPr id="371" name="Ромб 371"/>
                <wp:cNvGraphicFramePr/>
                <a:graphic xmlns:a="http://schemas.openxmlformats.org/drawingml/2006/main">
                  <a:graphicData uri="http://schemas.microsoft.com/office/word/2010/wordprocessingShape">
                    <wps:wsp>
                      <wps:cNvSpPr/>
                      <wps:spPr>
                        <a:xfrm>
                          <a:off x="0" y="0"/>
                          <a:ext cx="228600" cy="7620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C041C" id="Ромб 371" o:spid="_x0000_s1026" type="#_x0000_t4" style="position:absolute;margin-left:286.9pt;margin-top:203.25pt;width:18pt;height:6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"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8320" behindDoc="0" locked="0" layoutInCell="1" allowOverlap="1" wp14:anchorId="16D06547" wp14:editId="53CA15FB">
                <wp:simplePos x="0" y="0"/>
                <wp:positionH relativeFrom="column">
                  <wp:posOffset>3644265</wp:posOffset>
                </wp:positionH>
                <wp:positionV relativeFrom="paragraph">
                  <wp:posOffset>2362200</wp:posOffset>
                </wp:positionV>
                <wp:extent cx="304165" cy="0"/>
                <wp:effectExtent l="0" t="0" r="19685" b="19050"/>
                <wp:wrapNone/>
                <wp:docPr id="392" name="Прямая соединительная линия 392"/>
                <wp:cNvGraphicFramePr/>
                <a:graphic xmlns:a="http://schemas.openxmlformats.org/drawingml/2006/main">
                  <a:graphicData uri="http://schemas.microsoft.com/office/word/2010/wordprocessingShape">
                    <wps:wsp>
                      <wps:cNvCnPr/>
                      <wps:spPr>
                        <a:xfrm flipH="1">
                          <a:off x="0" y="0"/>
                          <a:ext cx="3041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67F1C065" id="Прямая соединительная линия 392" o:spid="_x0000_s1026" style="position:absolute;flip:x;z-index:251768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6.95pt,186pt" to="310.9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7296" behindDoc="0" locked="0" layoutInCell="1" allowOverlap="1" wp14:anchorId="0ABA1913" wp14:editId="2060AE0B">
                <wp:simplePos x="0" y="0"/>
                <wp:positionH relativeFrom="column">
                  <wp:posOffset>3958590</wp:posOffset>
                </wp:positionH>
                <wp:positionV relativeFrom="paragraph">
                  <wp:posOffset>1828800</wp:posOffset>
                </wp:positionV>
                <wp:extent cx="0" cy="533400"/>
                <wp:effectExtent l="0" t="0" r="19050" b="19050"/>
                <wp:wrapNone/>
                <wp:docPr id="391" name="Прямая соединительная линия 391"/>
                <wp:cNvGraphicFramePr/>
                <a:graphic xmlns:a="http://schemas.openxmlformats.org/drawingml/2006/main">
                  <a:graphicData uri="http://schemas.microsoft.com/office/word/2010/wordprocessingShape">
                    <wps:wsp>
                      <wps:cNvCnPr/>
                      <wps:spPr>
                        <a:xfrm>
                          <a:off x="0" y="0"/>
                          <a:ext cx="0" cy="53340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D3CA19" id="Прямая соединительная линия 391" o:spid="_x0000_s1026" style="position:absolute;z-index:251767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7pt,2in" to="311.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8384" behindDoc="0" locked="0" layoutInCell="1" allowOverlap="1" wp14:anchorId="3801A20E" wp14:editId="31B2C68F">
                <wp:simplePos x="0" y="0"/>
                <wp:positionH relativeFrom="column">
                  <wp:posOffset>3320415</wp:posOffset>
                </wp:positionH>
                <wp:positionV relativeFrom="paragraph">
                  <wp:posOffset>209550</wp:posOffset>
                </wp:positionV>
                <wp:extent cx="638175" cy="0"/>
                <wp:effectExtent l="0" t="0" r="9525" b="19050"/>
                <wp:wrapNone/>
                <wp:docPr id="346" name="Прямая соединительная линия 346"/>
                <wp:cNvGraphicFramePr/>
                <a:graphic xmlns:a="http://schemas.openxmlformats.org/drawingml/2006/main">
                  <a:graphicData uri="http://schemas.microsoft.com/office/word/2010/wordprocessingShape">
                    <wps:wsp>
                      <wps:cNvCnPr/>
                      <wps:spPr>
                        <a:xfrm>
                          <a:off x="0" y="0"/>
                          <a:ext cx="638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273702" id="Прямая соединительная линия 346" o:spid="_x0000_s1026" style="position:absolute;z-index:251728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1.45pt,16.5pt" to="311.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5248" behindDoc="0" locked="0" layoutInCell="1" allowOverlap="1" wp14:anchorId="32781CC3" wp14:editId="44F44340">
                <wp:simplePos x="0" y="0"/>
                <wp:positionH relativeFrom="column">
                  <wp:posOffset>3310890</wp:posOffset>
                </wp:positionH>
                <wp:positionV relativeFrom="paragraph">
                  <wp:posOffset>1820545</wp:posOffset>
                </wp:positionV>
                <wp:extent cx="0" cy="200024"/>
                <wp:effectExtent l="0" t="0" r="19050" b="10160"/>
                <wp:wrapNone/>
                <wp:docPr id="389" name="Прямая соединительная линия 389"/>
                <wp:cNvGraphicFramePr/>
                <a:graphic xmlns:a="http://schemas.openxmlformats.org/drawingml/2006/main">
                  <a:graphicData uri="http://schemas.microsoft.com/office/word/2010/wordprocessingShape">
                    <wps:wsp>
                      <wps:cNvCnPr/>
                      <wps:spPr>
                        <a:xfrm flipV="1">
                          <a:off x="0" y="0"/>
                          <a:ext cx="0" cy="200024"/>
                        </a:xfrm>
                        <a:prstGeom prst="line">
                          <a:avLst/>
                        </a:prstGeom>
                        <a:noFill/>
                        <a:ln w="9525" cap="flat" cmpd="sng" algn="ctr">
                          <a:solidFill>
                            <a:schemeClr val="tx1"/>
                          </a:solidFill>
                          <a:prstDash val="solid"/>
                        </a:ln>
                        <a:effectLst/>
                      </wps:spPr>
                      <wps:bodyPr/>
                    </wps:wsp>
                  </a:graphicData>
                </a:graphic>
              </wp:anchor>
            </w:drawing>
          </mc:Choice>
          <mc:Fallback>
            <w:pict>
              <v:line w14:anchorId="7CDF0083" id="Прямая соединительная линия 389" o:spid="_x0000_s1026" style="position:absolute;flip:y;z-index:251765248;visibility:visible;mso-wrap-style:square;mso-wrap-distance-left:9pt;mso-wrap-distance-top:0;mso-wrap-distance-right:9pt;mso-wrap-distance-bottom:0;mso-position-horizontal:absolute;mso-position-horizontal-relative:text;mso-position-vertical:absolute;mso-position-vertical-relative:text" from="260.7pt,143.35pt" to="260.7pt,1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0912" behindDoc="0" locked="0" layoutInCell="1" allowOverlap="1" wp14:anchorId="69C4C2FE" wp14:editId="3C7974D2">
                <wp:simplePos x="0" y="0"/>
                <wp:positionH relativeFrom="column">
                  <wp:posOffset>3263265</wp:posOffset>
                </wp:positionH>
                <wp:positionV relativeFrom="paragraph">
                  <wp:posOffset>2023110</wp:posOffset>
                </wp:positionV>
                <wp:extent cx="85725" cy="209550"/>
                <wp:effectExtent l="0" t="0" r="28575" b="19050"/>
                <wp:wrapNone/>
                <wp:docPr id="370" name="Ромб 370"/>
                <wp:cNvGraphicFramePr/>
                <a:graphic xmlns:a="http://schemas.openxmlformats.org/drawingml/2006/main">
                  <a:graphicData uri="http://schemas.microsoft.com/office/word/2010/wordprocessingShape">
                    <wps:wsp>
                      <wps:cNvSpPr/>
                      <wps:spPr>
                        <a:xfrm>
                          <a:off x="0" y="0"/>
                          <a:ext cx="85725" cy="209550"/>
                        </a:xfrm>
                        <a:prstGeom prst="diamond">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34F7D9" id="Ромб 370" o:spid="_x0000_s1026" type="#_x0000_t4" style="position:absolute;margin-left:256.95pt;margin-top:159.3pt;width:6.75pt;height:16.5pt;z-index:251750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" fillcolor="window" strokecolor="windowText" strokeweight="1pt"/>
            </w:pict>
          </mc:Fallback>
        </mc:AlternateContent>
      </w:r>
      <w:r w:rsidRPr="00D84034">
        <w:rPr>
          <w:rFonts w:ascii="Times New Roman" w:hAnsi="Times New Roman" w:cs="Times New Roman"/>
          <w:noProof/>
          <w:sz w:val="24"/>
          <w:szCs w:val="24"/>
        </w:rPr>
        <mc:AlternateContent>
          <mc:Choice Requires="wps">
            <w:drawing>
              <wp:anchor distT="0" distB="0" distL="114300" distR="114300" simplePos="0" relativeHeight="251744768" behindDoc="0" locked="0" layoutInCell="1" allowOverlap="1" wp14:anchorId="1A23B563" wp14:editId="66F250A8">
                <wp:simplePos x="0" y="0"/>
                <wp:positionH relativeFrom="column">
                  <wp:posOffset>4815840</wp:posOffset>
                </wp:positionH>
                <wp:positionV relativeFrom="paragraph">
                  <wp:posOffset>5429250</wp:posOffset>
                </wp:positionV>
                <wp:extent cx="1390650" cy="409575"/>
                <wp:effectExtent l="0" t="0" r="19050" b="28575"/>
                <wp:wrapNone/>
                <wp:docPr id="364" name="Прямоугольник 364"/>
                <wp:cNvGraphicFramePr/>
                <a:graphic xmlns:a="http://schemas.openxmlformats.org/drawingml/2006/main">
                  <a:graphicData uri="http://schemas.microsoft.com/office/word/2010/wordprocessingShape">
                    <wps:wsp>
                      <wps:cNvSpPr/>
                      <wps:spPr>
                        <a:xfrm>
                          <a:off x="0" y="0"/>
                          <a:ext cx="13906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Справочный документ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3B563" id="Прямоугольник 364" o:spid="_x0000_s1221" style="position:absolute;margin-left:379.2pt;margin-top:427.5pt;width:109.5pt;height:32.2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Справочный документ</w:t>
                      </w:r>
                    </w:p>
                  </w:txbxContent>
                </v:textbox>
              </v:rect>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40672" behindDoc="0" locked="0" layoutInCell="1" allowOverlap="1" wp14:anchorId="790D37FC" wp14:editId="0B29C186">
                <wp:simplePos x="0" y="0"/>
                <wp:positionH relativeFrom="column">
                  <wp:posOffset>2244090</wp:posOffset>
                </wp:positionH>
                <wp:positionV relativeFrom="paragraph">
                  <wp:posOffset>3781425</wp:posOffset>
                </wp:positionV>
                <wp:extent cx="1400175" cy="409575"/>
                <wp:effectExtent l="0" t="0" r="28575" b="28575"/>
                <wp:wrapNone/>
                <wp:docPr id="360" name="Прямоугольник 360"/>
                <wp:cNvGraphicFramePr/>
                <a:graphic xmlns:a="http://schemas.openxmlformats.org/drawingml/2006/main">
                  <a:graphicData uri="http://schemas.microsoft.com/office/word/2010/wordprocessingShape">
                    <wps:wsp>
                      <wps:cNvSpPr/>
                      <wps:spPr>
                        <a:xfrm>
                          <a:off x="0" y="0"/>
                          <a:ext cx="1400175"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Свойство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D37FC" id="Прямоугольник 360" o:spid="_x0000_s1222" style="position:absolute;margin-left:176.7pt;margin-top:297.75pt;width:110.25pt;height:32.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Свойство</w:t>
                      </w:r>
                    </w:p>
                  </w:txbxContent>
                </v:textbox>
              </v:rect>
            </w:pict>
          </mc:Fallback>
        </mc:AlternateContent>
      </w:r>
      <w:r w:rsidRPr="003F107B">
        <w:rPr>
          <w:rFonts w:ascii="Times New Roman" w:hAnsi="Times New Roman" w:cs="Times New Roman"/>
          <w:noProof/>
          <w:sz w:val="24"/>
          <w:szCs w:val="24"/>
        </w:rPr>
        <mc:AlternateContent>
          <mc:Choice Requires="wps">
            <w:drawing>
              <wp:anchor distT="0" distB="0" distL="114300" distR="114300" simplePos="0" relativeHeight="251734528" behindDoc="0" locked="0" layoutInCell="1" allowOverlap="1" wp14:anchorId="5BF1F8A3" wp14:editId="6CDC5F93">
                <wp:simplePos x="0" y="0"/>
                <wp:positionH relativeFrom="column">
                  <wp:posOffset>2253615</wp:posOffset>
                </wp:positionH>
                <wp:positionV relativeFrom="paragraph">
                  <wp:posOffset>3781425</wp:posOffset>
                </wp:positionV>
                <wp:extent cx="1400175" cy="409575"/>
                <wp:effectExtent l="0" t="0" r="28575" b="28575"/>
                <wp:wrapNone/>
                <wp:docPr id="352" name="Прямоугольник 352"/>
                <wp:cNvGraphicFramePr/>
                <a:graphic xmlns:a="http://schemas.openxmlformats.org/drawingml/2006/main">
                  <a:graphicData uri="http://schemas.microsoft.com/office/word/2010/wordprocessingShape">
                    <wps:wsp>
                      <wps:cNvSpPr/>
                      <wps:spPr>
                        <a:xfrm>
                          <a:off x="0" y="0"/>
                          <a:ext cx="1400175"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Строительный объект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F1F8A3" id="Прямоугольник 352" o:spid="_x0000_s1223" style="position:absolute;margin-left:177.45pt;margin-top:297.75pt;width:110.25pt;height:3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Строительный объект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0432" behindDoc="0" locked="0" layoutInCell="1" allowOverlap="1" wp14:anchorId="5D4B8CDA" wp14:editId="36676A2D">
                <wp:simplePos x="0" y="0"/>
                <wp:positionH relativeFrom="column">
                  <wp:posOffset>3653790</wp:posOffset>
                </wp:positionH>
                <wp:positionV relativeFrom="paragraph">
                  <wp:posOffset>800100</wp:posOffset>
                </wp:positionV>
                <wp:extent cx="304165" cy="0"/>
                <wp:effectExtent l="0" t="0" r="19685" b="19050"/>
                <wp:wrapNone/>
                <wp:docPr id="348" name="Прямая соединительная линия 348"/>
                <wp:cNvGraphicFramePr/>
                <a:graphic xmlns:a="http://schemas.openxmlformats.org/drawingml/2006/main">
                  <a:graphicData uri="http://schemas.microsoft.com/office/word/2010/wordprocessingShape">
                    <wps:wsp>
                      <wps:cNvCnPr/>
                      <wps:spPr>
                        <a:xfrm flipH="1">
                          <a:off x="0" y="0"/>
                          <a:ext cx="3041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2BF267" id="Прямая соединительная линия 348" o:spid="_x0000_s1026" style="position:absolute;flip:x;z-index:251730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7.7pt,63pt" to="311.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9408" behindDoc="0" locked="0" layoutInCell="1" allowOverlap="1" wp14:anchorId="3861182A" wp14:editId="7FE8D899">
                <wp:simplePos x="0" y="0"/>
                <wp:positionH relativeFrom="column">
                  <wp:posOffset>3958590</wp:posOffset>
                </wp:positionH>
                <wp:positionV relativeFrom="paragraph">
                  <wp:posOffset>203835</wp:posOffset>
                </wp:positionV>
                <wp:extent cx="0" cy="590550"/>
                <wp:effectExtent l="0" t="0" r="19050" b="19050"/>
                <wp:wrapNone/>
                <wp:docPr id="347" name="Прямая соединительная линия 347"/>
                <wp:cNvGraphicFramePr/>
                <a:graphic xmlns:a="http://schemas.openxmlformats.org/drawingml/2006/main">
                  <a:graphicData uri="http://schemas.microsoft.com/office/word/2010/wordprocessingShape">
                    <wps:wsp>
                      <wps:cNvCnPr/>
                      <wps:spPr>
                        <a:xfrm>
                          <a:off x="0" y="0"/>
                          <a:ext cx="0" cy="590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E2A8C4" id="Прямая соединительная линия 347" o:spid="_x0000_s1026" style="position:absolute;z-index:251729408;visibility:visible;mso-wrap-style:square;mso-wrap-distance-left:9pt;mso-wrap-distance-top:0;mso-wrap-distance-right:9pt;mso-wrap-distance-bottom:0;mso-position-horizontal:absolute;mso-position-horizontal-relative:text;mso-position-vertical:absolute;mso-position-vertical-relative:text" from="311.7pt,16.05pt" to="311.7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7360" behindDoc="0" locked="0" layoutInCell="1" allowOverlap="1" wp14:anchorId="22CA6184" wp14:editId="490BC936">
                <wp:simplePos x="0" y="0"/>
                <wp:positionH relativeFrom="column">
                  <wp:posOffset>3272790</wp:posOffset>
                </wp:positionH>
                <wp:positionV relativeFrom="paragraph">
                  <wp:posOffset>413385</wp:posOffset>
                </wp:positionV>
                <wp:extent cx="85725" cy="209550"/>
                <wp:effectExtent l="0" t="0" r="28575" b="19050"/>
                <wp:wrapNone/>
                <wp:docPr id="341" name="Ромб 341"/>
                <wp:cNvGraphicFramePr/>
                <a:graphic xmlns:a="http://schemas.openxmlformats.org/drawingml/2006/main">
                  <a:graphicData uri="http://schemas.microsoft.com/office/word/2010/wordprocessingShape">
                    <wps:wsp>
                      <wps:cNvSpPr/>
                      <wps:spPr>
                        <a:xfrm>
                          <a:off x="0" y="0"/>
                          <a:ext cx="85725" cy="209550"/>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6EEB2BA" id="Ромб 341" o:spid="_x0000_s1026" type="#_x0000_t4" style="position:absolute;margin-left:257.7pt;margin-top:32.55pt;width:6.75pt;height:16.5pt;z-index:251727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" fillcolor="white [3201]" strokecolor="black [3213]"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9648" behindDoc="0" locked="0" layoutInCell="1" allowOverlap="1" wp14:anchorId="643308A9" wp14:editId="14E038C1">
                <wp:simplePos x="0" y="0"/>
                <wp:positionH relativeFrom="column">
                  <wp:posOffset>3320415</wp:posOffset>
                </wp:positionH>
                <wp:positionV relativeFrom="paragraph">
                  <wp:posOffset>210185</wp:posOffset>
                </wp:positionV>
                <wp:extent cx="0" cy="200024"/>
                <wp:effectExtent l="0" t="0" r="19050" b="10160"/>
                <wp:wrapNone/>
                <wp:docPr id="359" name="Прямая соединительная линия 359"/>
                <wp:cNvGraphicFramePr/>
                <a:graphic xmlns:a="http://schemas.openxmlformats.org/drawingml/2006/main">
                  <a:graphicData uri="http://schemas.microsoft.com/office/word/2010/wordprocessingShape">
                    <wps:wsp>
                      <wps:cNvCnPr/>
                      <wps:spPr>
                        <a:xfrm flipV="1">
                          <a:off x="0" y="0"/>
                          <a:ext cx="0" cy="20002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175A70" id="Прямая соединительная линия 359" o:spid="_x0000_s1026" style="position:absolute;flip:y;z-index:251739648;visibility:visible;mso-wrap-style:square;mso-wrap-distance-left:9pt;mso-wrap-distance-top:0;mso-wrap-distance-right:9pt;mso-wrap-distance-bottom:0;mso-position-horizontal:absolute;mso-position-horizontal-relative:text;mso-position-vertical:absolute;mso-position-vertical-relative:text" from="261.45pt,16.55pt" to="261.4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" strokecolor="black [3213]"/>
            </w:pict>
          </mc:Fallback>
        </mc:AlternateContent>
      </w:r>
      <w:r w:rsidRPr="00F76070">
        <w:rPr>
          <w:rFonts w:ascii="Times New Roman" w:hAnsi="Times New Roman" w:cs="Times New Roman"/>
          <w:noProof/>
          <w:sz w:val="24"/>
          <w:szCs w:val="24"/>
        </w:rPr>
        <mc:AlternateContent>
          <mc:Choice Requires="wps">
            <w:drawing>
              <wp:anchor distT="0" distB="0" distL="114300" distR="114300" simplePos="0" relativeHeight="251726336" behindDoc="0" locked="0" layoutInCell="1" allowOverlap="1" wp14:anchorId="78EDF32A" wp14:editId="5B969528">
                <wp:simplePos x="0" y="0"/>
                <wp:positionH relativeFrom="column">
                  <wp:posOffset>2253615</wp:posOffset>
                </wp:positionH>
                <wp:positionV relativeFrom="paragraph">
                  <wp:posOffset>641985</wp:posOffset>
                </wp:positionV>
                <wp:extent cx="1390650" cy="409575"/>
                <wp:effectExtent l="0" t="0" r="19050" b="28575"/>
                <wp:wrapNone/>
                <wp:docPr id="340" name="Прямоугольник 340"/>
                <wp:cNvGraphicFramePr/>
                <a:graphic xmlns:a="http://schemas.openxmlformats.org/drawingml/2006/main">
                  <a:graphicData uri="http://schemas.microsoft.com/office/word/2010/wordprocessingShape">
                    <wps:wsp>
                      <wps:cNvSpPr/>
                      <wps:spPr>
                        <a:xfrm>
                          <a:off x="0" y="0"/>
                          <a:ext cx="13906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Строительный предмет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DF32A" id="Прямоугольник 340" o:spid="_x0000_s1224" style="position:absolute;margin-left:177.45pt;margin-top:50.55pt;width:109.5pt;height:3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Строительный предмет</w:t>
                      </w:r>
                    </w:p>
                  </w:txbxContent>
                </v:textbox>
              </v:rect>
            </w:pict>
          </mc:Fallback>
        </mc:AlternateContent>
      </w: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r w:rsidRPr="00112D27">
        <w:rPr>
          <w:rFonts w:ascii="Times New Roman" w:hAnsi="Times New Roman" w:cs="Times New Roman"/>
          <w:noProof/>
          <w:sz w:val="24"/>
          <w:szCs w:val="24"/>
        </w:rPr>
        <mc:AlternateContent>
          <mc:Choice Requires="wps">
            <w:drawing>
              <wp:anchor distT="0" distB="0" distL="114300" distR="114300" simplePos="0" relativeHeight="251762176" behindDoc="0" locked="0" layoutInCell="1" allowOverlap="1" wp14:anchorId="3AE505F5" wp14:editId="7F226D74">
                <wp:simplePos x="0" y="0"/>
                <wp:positionH relativeFrom="column">
                  <wp:posOffset>3135630</wp:posOffset>
                </wp:positionH>
                <wp:positionV relativeFrom="paragraph">
                  <wp:posOffset>73025</wp:posOffset>
                </wp:positionV>
                <wp:extent cx="895350" cy="171450"/>
                <wp:effectExtent l="0" t="0" r="0" b="0"/>
                <wp:wrapNone/>
                <wp:docPr id="383" name="Прямоугольник 383"/>
                <wp:cNvGraphicFramePr/>
                <a:graphic xmlns:a="http://schemas.openxmlformats.org/drawingml/2006/main">
                  <a:graphicData uri="http://schemas.microsoft.com/office/word/2010/wordprocessingShape">
                    <wps:wsp>
                      <wps:cNvSpPr/>
                      <wps:spPr>
                        <a:xfrm>
                          <a:off x="0" y="0"/>
                          <a:ext cx="895350" cy="171450"/>
                        </a:xfrm>
                        <a:prstGeom prst="rect">
                          <a:avLst/>
                        </a:prstGeom>
                        <a:solidFill>
                          <a:sysClr val="window" lastClr="FFFFFF"/>
                        </a:solidFill>
                        <a:ln w="25400" cap="flat" cmpd="sng" algn="ctr">
                          <a:noFill/>
                          <a:prstDash val="solid"/>
                        </a:ln>
                        <a:effectLst/>
                      </wps:spPr>
                      <wps:txbx>
                        <w:txbxContent>
                          <w:p w:rsidR="00E822D7" w:rsidRPr="00025364"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коллекцию</w:t>
                            </w:r>
                            <w:r w:rsidRPr="00025364">
                              <w:rPr>
                                <w:rFonts w:ascii="Times New Roman" w:hAnsi="Times New Roman" w:cs="Times New Roman"/>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505F5" id="Прямоугольник 383" o:spid="_x0000_s1225" style="position:absolute;left:0;text-align:left;margin-left:246.9pt;margin-top:5.75pt;width:70.5pt;height:13.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" fillcolor="window" stroked="f" strokeweight="2pt">
                <v:textbox inset="0,0,0,0">
                  <w:txbxContent>
                    <w:p w:rsidR="00E822D7" w:rsidRPr="00025364" w:rsidRDefault="00E822D7" w:rsidP="00BA1E1E">
                      <w:pPr>
                        <w:ind w:firstLine="0"/>
                        <w:jc w:val="left"/>
                        <w:rPr>
                          <w:rFonts w:ascii="Times New Roman" w:hAnsi="Times New Roman" w:cs="Times New Roman"/>
                          <w:sz w:val="14"/>
                          <w:szCs w:val="14"/>
                        </w:rPr>
                      </w:pPr>
                      <w:r>
                        <w:rPr>
                          <w:rFonts w:ascii="Times New Roman" w:hAnsi="Times New Roman" w:cs="Times New Roman"/>
                          <w:sz w:val="14"/>
                          <w:szCs w:val="14"/>
                        </w:rPr>
                        <w:t>Имеет коллекцию</w:t>
                      </w:r>
                      <w:r w:rsidRPr="00025364">
                        <w:rPr>
                          <w:rFonts w:ascii="Times New Roman" w:hAnsi="Times New Roman" w:cs="Times New Roman"/>
                          <w:sz w:val="14"/>
                          <w:szCs w:val="14"/>
                        </w:rPr>
                        <w:t xml:space="preserve"> </w:t>
                      </w:r>
                    </w:p>
                  </w:txbxContent>
                </v:textbox>
              </v:rect>
            </w:pict>
          </mc:Fallback>
        </mc:AlternateContent>
      </w: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Default="00C521C3" w:rsidP="007D5722">
      <w:pPr>
        <w:widowControl/>
        <w:autoSpaceDE/>
        <w:autoSpaceDN/>
        <w:adjustRightInd/>
        <w:ind w:firstLine="0"/>
        <w:jc w:val="center"/>
        <w:rPr>
          <w:rFonts w:ascii="Times New Roman" w:hAnsi="Times New Roman" w:cs="Times New Roman"/>
          <w:noProof/>
          <w:color w:val="000000"/>
          <w:sz w:val="28"/>
          <w:szCs w:val="28"/>
        </w:rPr>
      </w:pPr>
      <w:r>
        <w:rPr>
          <w:rFonts w:ascii="Times New Roman" w:hAnsi="Times New Roman" w:cs="Times New Roman"/>
          <w:noProof/>
          <w:sz w:val="24"/>
          <w:szCs w:val="24"/>
        </w:rPr>
        <mc:AlternateContent>
          <mc:Choice Requires="wps">
            <w:drawing>
              <wp:anchor distT="0" distB="0" distL="114300" distR="114300" simplePos="0" relativeHeight="251837952" behindDoc="0" locked="0" layoutInCell="1" allowOverlap="1" wp14:anchorId="66CDF918" wp14:editId="06D9F499">
                <wp:simplePos x="0" y="0"/>
                <wp:positionH relativeFrom="column">
                  <wp:posOffset>2947670</wp:posOffset>
                </wp:positionH>
                <wp:positionV relativeFrom="paragraph">
                  <wp:posOffset>117475</wp:posOffset>
                </wp:positionV>
                <wp:extent cx="0" cy="675005"/>
                <wp:effectExtent l="0" t="0" r="19050" b="10795"/>
                <wp:wrapNone/>
                <wp:docPr id="469" name="Прямая соединительная линия 469"/>
                <wp:cNvGraphicFramePr/>
                <a:graphic xmlns:a="http://schemas.openxmlformats.org/drawingml/2006/main">
                  <a:graphicData uri="http://schemas.microsoft.com/office/word/2010/wordprocessingShape">
                    <wps:wsp>
                      <wps:cNvCnPr/>
                      <wps:spPr>
                        <a:xfrm flipV="1">
                          <a:off x="0" y="0"/>
                          <a:ext cx="0" cy="67500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642C0C" id="Прямая соединительная линия 469" o:spid="_x0000_s1026" style="position:absolute;flip:y;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1pt,9.25pt" to="232.1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" strokecolor="windowText"/>
            </w:pict>
          </mc:Fallback>
        </mc:AlternateContent>
      </w:r>
    </w:p>
    <w:p w:rsidR="00BA1E1E" w:rsidRDefault="00BA1E1E" w:rsidP="007D5722">
      <w:pPr>
        <w:widowControl/>
        <w:autoSpaceDE/>
        <w:autoSpaceDN/>
        <w:adjustRightInd/>
        <w:ind w:firstLine="0"/>
        <w:jc w:val="center"/>
        <w:rPr>
          <w:rFonts w:ascii="Times New Roman" w:hAnsi="Times New Roman" w:cs="Times New Roman"/>
          <w:noProof/>
          <w:color w:val="000000"/>
          <w:sz w:val="28"/>
          <w:szCs w:val="28"/>
        </w:rPr>
      </w:pPr>
    </w:p>
    <w:p w:rsidR="00BA1E1E" w:rsidRPr="00C521C3" w:rsidRDefault="00BA1E1E" w:rsidP="007D5722">
      <w:pPr>
        <w:widowControl/>
        <w:autoSpaceDE/>
        <w:autoSpaceDN/>
        <w:adjustRightInd/>
        <w:ind w:firstLine="0"/>
        <w:jc w:val="center"/>
        <w:rPr>
          <w:rFonts w:ascii="Times New Roman" w:hAnsi="Times New Roman" w:cs="Times New Roman"/>
          <w:noProof/>
          <w:color w:val="000000"/>
          <w:sz w:val="16"/>
          <w:szCs w:val="28"/>
        </w:rPr>
      </w:pPr>
    </w:p>
    <w:p w:rsidR="00BA1E1E" w:rsidRDefault="00C521C3" w:rsidP="007D5722">
      <w:pPr>
        <w:widowControl/>
        <w:autoSpaceDE/>
        <w:autoSpaceDN/>
        <w:adjustRightInd/>
        <w:ind w:firstLine="0"/>
        <w:jc w:val="center"/>
        <w:rPr>
          <w:rFonts w:ascii="Times New Roman" w:hAnsi="Times New Roman" w:cs="Times New Roman"/>
          <w:noProof/>
          <w:color w:val="000000"/>
          <w:sz w:val="28"/>
          <w:szCs w:val="28"/>
        </w:rPr>
      </w:pPr>
      <w:r w:rsidRPr="00C02544">
        <w:rPr>
          <w:rFonts w:ascii="Times New Roman" w:hAnsi="Times New Roman" w:cs="Times New Roman"/>
          <w:noProof/>
          <w:sz w:val="24"/>
          <w:szCs w:val="24"/>
        </w:rPr>
        <mc:AlternateContent>
          <mc:Choice Requires="wps">
            <w:drawing>
              <wp:anchor distT="0" distB="0" distL="114300" distR="114300" simplePos="0" relativeHeight="251841024" behindDoc="0" locked="0" layoutInCell="1" allowOverlap="1" wp14:anchorId="0B270511" wp14:editId="72FA239B">
                <wp:simplePos x="0" y="0"/>
                <wp:positionH relativeFrom="column">
                  <wp:posOffset>1991995</wp:posOffset>
                </wp:positionH>
                <wp:positionV relativeFrom="paragraph">
                  <wp:posOffset>97790</wp:posOffset>
                </wp:positionV>
                <wp:extent cx="920115" cy="170180"/>
                <wp:effectExtent l="0" t="0" r="0" b="1270"/>
                <wp:wrapNone/>
                <wp:docPr id="472" name="Прямоугольник 472"/>
                <wp:cNvGraphicFramePr/>
                <a:graphic xmlns:a="http://schemas.openxmlformats.org/drawingml/2006/main">
                  <a:graphicData uri="http://schemas.microsoft.com/office/word/2010/wordprocessingShape">
                    <wps:wsp>
                      <wps:cNvSpPr/>
                      <wps:spPr>
                        <a:xfrm>
                          <a:off x="0" y="0"/>
                          <a:ext cx="920115" cy="170180"/>
                        </a:xfrm>
                        <a:prstGeom prst="rect">
                          <a:avLst/>
                        </a:prstGeom>
                        <a:solidFill>
                          <a:sysClr val="window" lastClr="FFFFFF"/>
                        </a:solidFill>
                        <a:ln w="25400" cap="flat" cmpd="sng" algn="ctr">
                          <a:noFill/>
                          <a:prstDash val="solid"/>
                        </a:ln>
                        <a:effectLst/>
                      </wps:spPr>
                      <wps:txbx>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Является ценностью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0511" id="Прямоугольник 472" o:spid="_x0000_s1226" style="position:absolute;left:0;text-align:left;margin-left:156.85pt;margin-top:7.7pt;width:72.45pt;height:13.4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" fillcolor="window" stroked="f" strokeweight="2pt">
                <v:textbox inset="0,0,0,0">
                  <w:txbxContent>
                    <w:p w:rsidR="00E822D7" w:rsidRPr="00BF6946" w:rsidRDefault="00E822D7" w:rsidP="00BA1E1E">
                      <w:pPr>
                        <w:ind w:firstLine="0"/>
                        <w:jc w:val="right"/>
                        <w:rPr>
                          <w:rFonts w:ascii="Times New Roman" w:hAnsi="Times New Roman" w:cs="Times New Roman"/>
                          <w:sz w:val="14"/>
                          <w:szCs w:val="14"/>
                        </w:rPr>
                      </w:pPr>
                      <w:r>
                        <w:rPr>
                          <w:rFonts w:ascii="Times New Roman" w:hAnsi="Times New Roman" w:cs="Times New Roman"/>
                          <w:sz w:val="14"/>
                          <w:szCs w:val="14"/>
                        </w:rPr>
                        <w:t>Является ценностью</w:t>
                      </w:r>
                    </w:p>
                  </w:txbxContent>
                </v:textbox>
              </v:rect>
            </w:pict>
          </mc:Fallback>
        </mc:AlternateContent>
      </w:r>
    </w:p>
    <w:p w:rsidR="00BA1E1E" w:rsidRDefault="00C521C3" w:rsidP="007D5722">
      <w:pPr>
        <w:widowControl/>
        <w:autoSpaceDE/>
        <w:autoSpaceDN/>
        <w:adjustRightInd/>
        <w:ind w:firstLine="0"/>
        <w:jc w:val="center"/>
        <w:rPr>
          <w:rFonts w:ascii="Times New Roman" w:hAnsi="Times New Roman" w:cs="Times New Roman"/>
          <w:noProof/>
          <w:color w:val="000000"/>
          <w:sz w:val="28"/>
          <w:szCs w:val="28"/>
        </w:rPr>
      </w:pPr>
      <w:r w:rsidRPr="00D84034">
        <w:rPr>
          <w:rFonts w:ascii="Times New Roman" w:hAnsi="Times New Roman" w:cs="Times New Roman"/>
          <w:noProof/>
          <w:sz w:val="24"/>
          <w:szCs w:val="24"/>
        </w:rPr>
        <mc:AlternateContent>
          <mc:Choice Requires="wps">
            <w:drawing>
              <wp:anchor distT="0" distB="0" distL="114300" distR="114300" simplePos="0" relativeHeight="251741696" behindDoc="0" locked="0" layoutInCell="1" allowOverlap="1" wp14:anchorId="436FB7EA" wp14:editId="2FEF5C42">
                <wp:simplePos x="0" y="0"/>
                <wp:positionH relativeFrom="column">
                  <wp:posOffset>2310765</wp:posOffset>
                </wp:positionH>
                <wp:positionV relativeFrom="paragraph">
                  <wp:posOffset>73025</wp:posOffset>
                </wp:positionV>
                <wp:extent cx="1390650" cy="409575"/>
                <wp:effectExtent l="0" t="0" r="19050" b="28575"/>
                <wp:wrapNone/>
                <wp:docPr id="361" name="Прямоугольник 361"/>
                <wp:cNvGraphicFramePr/>
                <a:graphic xmlns:a="http://schemas.openxmlformats.org/drawingml/2006/main">
                  <a:graphicData uri="http://schemas.microsoft.com/office/word/2010/wordprocessingShape">
                    <wps:wsp>
                      <wps:cNvSpPr/>
                      <wps:spPr>
                        <a:xfrm>
                          <a:off x="0" y="0"/>
                          <a:ext cx="1390650" cy="409575"/>
                        </a:xfrm>
                        <a:prstGeom prst="rect">
                          <a:avLst/>
                        </a:prstGeom>
                        <a:solidFill>
                          <a:sysClr val="window" lastClr="FFFFFF"/>
                        </a:solidFill>
                        <a:ln w="19050" cap="flat" cmpd="sng" algn="ctr">
                          <a:solidFill>
                            <a:sysClr val="windowText" lastClr="000000"/>
                          </a:solidFill>
                          <a:prstDash val="solid"/>
                        </a:ln>
                        <a:effectLst/>
                      </wps:spPr>
                      <wps:txbx>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Перечислимое значение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FB7EA" id="Прямоугольник 361" o:spid="_x0000_s1227" style="position:absolute;left:0;text-align:left;margin-left:181.95pt;margin-top:5.75pt;width:109.5pt;height:32.2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" fillcolor="window" strokecolor="windowText" strokeweight="1.5pt">
                <v:textbox inset="0,0,0,0">
                  <w:txbxContent>
                    <w:p w:rsidR="00E822D7" w:rsidRPr="00F76070" w:rsidRDefault="00E822D7" w:rsidP="00BA1E1E">
                      <w:pPr>
                        <w:ind w:firstLine="0"/>
                        <w:jc w:val="center"/>
                        <w:rPr>
                          <w:rFonts w:ascii="Times New Roman" w:hAnsi="Times New Roman" w:cs="Times New Roman"/>
                        </w:rPr>
                      </w:pPr>
                      <w:r>
                        <w:rPr>
                          <w:rFonts w:ascii="Times New Roman" w:hAnsi="Times New Roman" w:cs="Times New Roman"/>
                        </w:rPr>
                        <w:t>Перечислимое значение</w:t>
                      </w:r>
                    </w:p>
                  </w:txbxContent>
                </v:textbox>
              </v:rect>
            </w:pict>
          </mc:Fallback>
        </mc:AlternateContent>
      </w:r>
    </w:p>
    <w:p w:rsidR="00BA1E1E" w:rsidRPr="00BA1E1E" w:rsidRDefault="00BA1E1E" w:rsidP="00BA1E1E">
      <w:pPr>
        <w:widowControl/>
        <w:autoSpaceDE/>
        <w:autoSpaceDN/>
        <w:adjustRightInd/>
        <w:ind w:firstLine="0"/>
        <w:jc w:val="center"/>
        <w:rPr>
          <w:sz w:val="18"/>
          <w:szCs w:val="24"/>
        </w:rPr>
      </w:pPr>
    </w:p>
    <w:p w:rsidR="00BA1E1E" w:rsidRPr="00BA1E1E" w:rsidRDefault="00BA1E1E" w:rsidP="00BA1E1E">
      <w:pPr>
        <w:widowControl/>
        <w:ind w:firstLine="0"/>
        <w:jc w:val="center"/>
        <w:rPr>
          <w:rFonts w:ascii="Times New Roman" w:hAnsi="Times New Roman" w:cs="Times New Roman"/>
          <w:b/>
          <w:bCs/>
          <w:color w:val="000000"/>
          <w:sz w:val="18"/>
          <w:szCs w:val="24"/>
          <w:lang w:eastAsia="en-US"/>
        </w:rPr>
      </w:pPr>
    </w:p>
    <w:p w:rsidR="00C521C3" w:rsidRPr="00C521C3" w:rsidRDefault="00C521C3" w:rsidP="00BA1E1E">
      <w:pPr>
        <w:widowControl/>
        <w:ind w:firstLine="0"/>
        <w:jc w:val="center"/>
        <w:rPr>
          <w:rFonts w:ascii="Times New Roman" w:hAnsi="Times New Roman" w:cs="Times New Roman"/>
          <w:b/>
          <w:bCs/>
          <w:color w:val="000000"/>
          <w:sz w:val="4"/>
          <w:szCs w:val="24"/>
          <w:lang w:eastAsia="en-US"/>
        </w:rPr>
      </w:pPr>
    </w:p>
    <w:p w:rsidR="007D5722" w:rsidRPr="00A76167" w:rsidRDefault="007D5722" w:rsidP="00BA1E1E">
      <w:pPr>
        <w:widowControl/>
        <w:ind w:firstLine="0"/>
        <w:jc w:val="center"/>
        <w:rPr>
          <w:sz w:val="24"/>
          <w:szCs w:val="24"/>
        </w:rPr>
      </w:pPr>
      <w:r w:rsidRPr="00A76167">
        <w:rPr>
          <w:rFonts w:ascii="Times New Roman" w:hAnsi="Times New Roman" w:cs="Times New Roman"/>
          <w:b/>
          <w:bCs/>
          <w:color w:val="000000"/>
          <w:sz w:val="24"/>
          <w:szCs w:val="24"/>
          <w:lang w:eastAsia="en-US"/>
        </w:rPr>
        <w:t xml:space="preserve">Рисунок </w:t>
      </w:r>
      <w:r w:rsidRPr="00A76167">
        <w:rPr>
          <w:rFonts w:ascii="Times New Roman" w:hAnsi="Times New Roman" w:cs="Times New Roman"/>
          <w:b/>
          <w:bCs/>
          <w:color w:val="000000"/>
          <w:sz w:val="24"/>
          <w:szCs w:val="24"/>
          <w:lang w:val="en-US" w:eastAsia="en-US"/>
        </w:rPr>
        <w:t>C</w:t>
      </w:r>
      <w:r w:rsidRPr="00A76167">
        <w:rPr>
          <w:rFonts w:ascii="Times New Roman" w:hAnsi="Times New Roman" w:cs="Times New Roman"/>
          <w:b/>
          <w:bCs/>
          <w:color w:val="000000"/>
          <w:sz w:val="24"/>
          <w:szCs w:val="24"/>
          <w:lang w:eastAsia="en-US"/>
        </w:rPr>
        <w:t xml:space="preserve">.1 - Шаблон данных, представленный в </w:t>
      </w:r>
      <w:r w:rsidRPr="00A76167">
        <w:rPr>
          <w:rFonts w:ascii="Times New Roman" w:hAnsi="Times New Roman" w:cs="Times New Roman"/>
          <w:b/>
          <w:bCs/>
          <w:color w:val="000000"/>
          <w:sz w:val="24"/>
          <w:szCs w:val="24"/>
          <w:lang w:val="en-US" w:eastAsia="en-US"/>
        </w:rPr>
        <w:t>UML</w:t>
      </w:r>
      <w:r w:rsidRPr="00A76167">
        <w:rPr>
          <w:sz w:val="24"/>
          <w:szCs w:val="24"/>
        </w:rPr>
        <w:br w:type="page"/>
      </w:r>
    </w:p>
    <w:p w:rsidR="007E2AD9" w:rsidRPr="00A76167" w:rsidRDefault="007E2AD9" w:rsidP="007E2AD9">
      <w:pPr>
        <w:pStyle w:val="21"/>
        <w:kinsoku w:val="0"/>
        <w:overflowPunct w:val="0"/>
        <w:spacing w:before="0" w:beforeAutospacing="0" w:after="0" w:afterAutospacing="0"/>
        <w:jc w:val="center"/>
        <w:rPr>
          <w:sz w:val="24"/>
          <w:szCs w:val="24"/>
        </w:rPr>
      </w:pPr>
      <w:r w:rsidRPr="00A76167">
        <w:rPr>
          <w:sz w:val="24"/>
          <w:szCs w:val="24"/>
        </w:rPr>
        <w:lastRenderedPageBreak/>
        <w:t xml:space="preserve">Приложение </w:t>
      </w:r>
      <w:r w:rsidRPr="00A76167">
        <w:rPr>
          <w:sz w:val="24"/>
          <w:szCs w:val="24"/>
          <w:lang w:val="en-US"/>
        </w:rPr>
        <w:t>D</w:t>
      </w:r>
    </w:p>
    <w:p w:rsidR="007E2AD9" w:rsidRPr="00A76167" w:rsidRDefault="007E2AD9" w:rsidP="007E2AD9">
      <w:pPr>
        <w:pStyle w:val="21"/>
        <w:kinsoku w:val="0"/>
        <w:overflowPunct w:val="0"/>
        <w:spacing w:before="0" w:beforeAutospacing="0" w:after="0" w:afterAutospacing="0"/>
        <w:jc w:val="center"/>
        <w:rPr>
          <w:b w:val="0"/>
          <w:sz w:val="24"/>
          <w:szCs w:val="24"/>
        </w:rPr>
      </w:pPr>
      <w:r w:rsidRPr="00A76167">
        <w:rPr>
          <w:b w:val="0"/>
          <w:i/>
          <w:sz w:val="24"/>
          <w:szCs w:val="24"/>
        </w:rPr>
        <w:t>(информационное)</w:t>
      </w:r>
    </w:p>
    <w:p w:rsidR="007E2AD9" w:rsidRPr="00A76167" w:rsidRDefault="007E2AD9" w:rsidP="007E2AD9">
      <w:pPr>
        <w:widowControl/>
        <w:ind w:firstLine="0"/>
        <w:jc w:val="center"/>
        <w:rPr>
          <w:rFonts w:ascii="Times New Roman" w:hAnsi="Times New Roman" w:cs="Times New Roman"/>
          <w:b/>
          <w:bCs/>
          <w:color w:val="000000"/>
          <w:sz w:val="28"/>
          <w:szCs w:val="28"/>
          <w:lang w:eastAsia="en-US"/>
        </w:rPr>
      </w:pPr>
    </w:p>
    <w:p w:rsidR="007E2AD9" w:rsidRPr="00A76167" w:rsidRDefault="007E2AD9" w:rsidP="007E2AD9">
      <w:pPr>
        <w:widowControl/>
        <w:ind w:firstLine="0"/>
        <w:jc w:val="center"/>
        <w:rPr>
          <w:rFonts w:ascii="Times New Roman" w:hAnsi="Times New Roman" w:cs="Times New Roman"/>
          <w:b/>
          <w:bCs/>
          <w:color w:val="000000"/>
          <w:sz w:val="28"/>
          <w:szCs w:val="28"/>
          <w:lang w:eastAsia="en-US"/>
        </w:rPr>
      </w:pPr>
      <w:r w:rsidRPr="00A76167">
        <w:rPr>
          <w:rFonts w:ascii="Times New Roman" w:hAnsi="Times New Roman" w:cs="Times New Roman"/>
          <w:b/>
          <w:bCs/>
          <w:color w:val="000000"/>
          <w:sz w:val="24"/>
          <w:szCs w:val="24"/>
          <w:lang w:val="en-US" w:eastAsia="en-US"/>
        </w:rPr>
        <w:t>EPD</w:t>
      </w:r>
      <w:r w:rsidRPr="00A76167">
        <w:rPr>
          <w:rFonts w:ascii="Times New Roman" w:hAnsi="Times New Roman" w:cs="Times New Roman"/>
          <w:b/>
          <w:bCs/>
          <w:color w:val="000000"/>
          <w:sz w:val="24"/>
          <w:szCs w:val="24"/>
          <w:lang w:eastAsia="en-US"/>
        </w:rPr>
        <w:t xml:space="preserve"> в интеллектуальных декларациях маркировки</w:t>
      </w:r>
      <w:r w:rsidRPr="00A76167">
        <w:rPr>
          <w:rFonts w:ascii="Times New Roman" w:hAnsi="Times New Roman" w:cs="Times New Roman"/>
          <w:b/>
          <w:bCs/>
          <w:color w:val="000000"/>
          <w:sz w:val="28"/>
          <w:szCs w:val="28"/>
          <w:lang w:eastAsia="en-US"/>
        </w:rPr>
        <w:t xml:space="preserve"> </w:t>
      </w:r>
      <w:r w:rsidRPr="00A76167">
        <w:rPr>
          <w:rFonts w:ascii="Times New Roman" w:hAnsi="Times New Roman" w:cs="Times New Roman"/>
          <w:b/>
          <w:bCs/>
          <w:color w:val="000000"/>
          <w:sz w:val="24"/>
          <w:szCs w:val="24"/>
          <w:lang w:val="en-US" w:eastAsia="en-US"/>
        </w:rPr>
        <w:t>CE</w:t>
      </w:r>
    </w:p>
    <w:p w:rsidR="007A7AE2" w:rsidRPr="00A76167" w:rsidRDefault="007A7AE2" w:rsidP="007E2AD9">
      <w:pPr>
        <w:widowControl/>
        <w:autoSpaceDE/>
        <w:autoSpaceDN/>
        <w:adjustRightInd/>
        <w:ind w:firstLine="0"/>
        <w:jc w:val="left"/>
        <w:rPr>
          <w:sz w:val="24"/>
          <w:szCs w:val="24"/>
        </w:rPr>
      </w:pPr>
    </w:p>
    <w:p w:rsidR="00FF61B0" w:rsidRPr="00A76167" w:rsidRDefault="00FF61B0" w:rsidP="00FF61B0">
      <w:pPr>
        <w:widowControl/>
        <w:autoSpaceDE/>
        <w:autoSpaceDN/>
        <w:adjustRightInd/>
        <w:jc w:val="left"/>
        <w:rPr>
          <w:rFonts w:ascii="Times New Roman" w:hAnsi="Times New Roman" w:cs="Times New Roman"/>
          <w:b/>
          <w:sz w:val="24"/>
          <w:szCs w:val="24"/>
        </w:rPr>
      </w:pPr>
      <w:r w:rsidRPr="00A76167">
        <w:rPr>
          <w:rFonts w:ascii="Times New Roman" w:hAnsi="Times New Roman" w:cs="Times New Roman"/>
          <w:b/>
          <w:sz w:val="24"/>
          <w:szCs w:val="24"/>
        </w:rPr>
        <w:t>D.1 Общие сведения</w:t>
      </w:r>
    </w:p>
    <w:p w:rsidR="00FF61B0" w:rsidRPr="00A76167" w:rsidRDefault="00FF61B0" w:rsidP="00FF61B0">
      <w:pPr>
        <w:widowControl/>
        <w:autoSpaceDE/>
        <w:autoSpaceDN/>
        <w:adjustRightInd/>
        <w:jc w:val="left"/>
        <w:rPr>
          <w:sz w:val="24"/>
          <w:szCs w:val="24"/>
        </w:rPr>
      </w:pPr>
    </w:p>
    <w:p w:rsidR="00FF61B0" w:rsidRPr="00A76167" w:rsidRDefault="00FF61B0" w:rsidP="00EC085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 xml:space="preserve">Нормативная база для европейских производителей требует предоставления информации, связанной с эксплуатационными </w:t>
      </w:r>
      <w:r w:rsidR="00F05B38">
        <w:rPr>
          <w:rFonts w:ascii="Times New Roman" w:hAnsi="Times New Roman" w:cs="Times New Roman"/>
          <w:sz w:val="24"/>
          <w:szCs w:val="24"/>
        </w:rPr>
        <w:t>качеств</w:t>
      </w:r>
      <w:r w:rsidR="00F05B38" w:rsidRPr="00A76167">
        <w:rPr>
          <w:rFonts w:ascii="Times New Roman" w:hAnsi="Times New Roman" w:cs="Times New Roman"/>
          <w:sz w:val="24"/>
          <w:szCs w:val="24"/>
        </w:rPr>
        <w:t xml:space="preserve">ами </w:t>
      </w:r>
      <w:r w:rsidRPr="00A76167">
        <w:rPr>
          <w:rFonts w:ascii="Times New Roman" w:hAnsi="Times New Roman" w:cs="Times New Roman"/>
          <w:sz w:val="24"/>
          <w:szCs w:val="24"/>
        </w:rPr>
        <w:t>продукции, которую они размещают на европейском рынке. В качестве инструмента используется декларация о</w:t>
      </w:r>
      <w:r w:rsidR="00F05B38">
        <w:rPr>
          <w:rFonts w:ascii="Times New Roman" w:hAnsi="Times New Roman" w:cs="Times New Roman"/>
          <w:sz w:val="24"/>
          <w:szCs w:val="24"/>
        </w:rPr>
        <w:t xml:space="preserve">б </w:t>
      </w:r>
      <w:r w:rsidR="00F05B38" w:rsidRPr="00002239">
        <w:rPr>
          <w:rFonts w:ascii="Times New Roman" w:hAnsi="Times New Roman" w:cs="Times New Roman"/>
          <w:sz w:val="24"/>
          <w:szCs w:val="24"/>
        </w:rPr>
        <w:t>эксплуатационны</w:t>
      </w:r>
      <w:r w:rsidR="00F05B38">
        <w:rPr>
          <w:rFonts w:ascii="Times New Roman" w:hAnsi="Times New Roman" w:cs="Times New Roman"/>
          <w:sz w:val="24"/>
          <w:szCs w:val="24"/>
        </w:rPr>
        <w:t>х качеств</w:t>
      </w:r>
      <w:r w:rsidRPr="00A76167">
        <w:rPr>
          <w:rFonts w:ascii="Times New Roman" w:hAnsi="Times New Roman" w:cs="Times New Roman"/>
          <w:sz w:val="24"/>
          <w:szCs w:val="24"/>
        </w:rPr>
        <w:t xml:space="preserve"> (DoP). Стандарт CWA 17316 описывает методологию оцифровки и обмена этой информацией.</w:t>
      </w:r>
    </w:p>
    <w:p w:rsidR="00FF61B0" w:rsidRPr="00A76167" w:rsidRDefault="00FF61B0" w:rsidP="00EC085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 xml:space="preserve">Данное приложение предлагает руководство по применению принципов CWA 17316 и положений настоящего </w:t>
      </w:r>
      <w:r w:rsidR="00BA6F2B" w:rsidRPr="00A76167">
        <w:rPr>
          <w:rFonts w:ascii="Times New Roman" w:hAnsi="Times New Roman" w:cs="Times New Roman"/>
          <w:sz w:val="24"/>
          <w:szCs w:val="24"/>
        </w:rPr>
        <w:t>стандарта</w:t>
      </w:r>
      <w:r w:rsidRPr="00A76167">
        <w:rPr>
          <w:rFonts w:ascii="Times New Roman" w:hAnsi="Times New Roman" w:cs="Times New Roman"/>
          <w:sz w:val="24"/>
          <w:szCs w:val="24"/>
        </w:rPr>
        <w:t xml:space="preserve"> для предоставления информации EPD. Используемый формат XML; содержание предоставляется с помощью элементов, разграниченных соответствующими тегами, но в соответствии с подходом, используемым в настоящем </w:t>
      </w:r>
      <w:r w:rsidR="00BA6F2B" w:rsidRPr="00A76167">
        <w:rPr>
          <w:rFonts w:ascii="Times New Roman" w:hAnsi="Times New Roman" w:cs="Times New Roman"/>
          <w:sz w:val="24"/>
          <w:szCs w:val="24"/>
        </w:rPr>
        <w:t>стандарте</w:t>
      </w:r>
      <w:r w:rsidRPr="00A76167">
        <w:rPr>
          <w:rFonts w:ascii="Times New Roman" w:hAnsi="Times New Roman" w:cs="Times New Roman"/>
          <w:sz w:val="24"/>
          <w:szCs w:val="24"/>
        </w:rPr>
        <w:t xml:space="preserve"> в отношении разработки шаблонов данных о продукции, включая соответствие ISO 23386 и ISO 23387.</w:t>
      </w:r>
    </w:p>
    <w:p w:rsidR="00FF61B0" w:rsidRPr="00A76167" w:rsidRDefault="00FF61B0" w:rsidP="00EC085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Более подробную информацию о нормативно-правовой базе можно найти на сайте Европейской комиссии.</w:t>
      </w:r>
    </w:p>
    <w:p w:rsidR="00FF61B0" w:rsidRPr="00A76167" w:rsidRDefault="00FF61B0" w:rsidP="00FF61B0">
      <w:pPr>
        <w:widowControl/>
        <w:autoSpaceDE/>
        <w:autoSpaceDN/>
        <w:adjustRightInd/>
        <w:jc w:val="left"/>
        <w:rPr>
          <w:sz w:val="24"/>
          <w:szCs w:val="24"/>
        </w:rPr>
      </w:pPr>
    </w:p>
    <w:p w:rsidR="00FF61B0" w:rsidRPr="00A76167" w:rsidRDefault="00FF61B0" w:rsidP="00FF61B0">
      <w:pPr>
        <w:widowControl/>
        <w:autoSpaceDE/>
        <w:autoSpaceDN/>
        <w:adjustRightInd/>
        <w:jc w:val="left"/>
        <w:rPr>
          <w:rFonts w:ascii="Times New Roman" w:hAnsi="Times New Roman" w:cs="Times New Roman"/>
          <w:b/>
          <w:sz w:val="24"/>
          <w:szCs w:val="24"/>
        </w:rPr>
      </w:pPr>
      <w:r w:rsidRPr="00A76167">
        <w:rPr>
          <w:rFonts w:ascii="Times New Roman" w:hAnsi="Times New Roman" w:cs="Times New Roman"/>
          <w:b/>
          <w:sz w:val="24"/>
          <w:szCs w:val="24"/>
        </w:rPr>
        <w:t>D.2 Соответствие элементов Smart CE</w:t>
      </w:r>
    </w:p>
    <w:p w:rsidR="00FF61B0" w:rsidRPr="00A76167" w:rsidRDefault="00FF61B0" w:rsidP="00FF61B0">
      <w:pPr>
        <w:widowControl/>
        <w:autoSpaceDE/>
        <w:autoSpaceDN/>
        <w:adjustRightInd/>
        <w:jc w:val="left"/>
        <w:rPr>
          <w:sz w:val="24"/>
          <w:szCs w:val="24"/>
        </w:rPr>
      </w:pPr>
    </w:p>
    <w:p w:rsidR="00FF61B0" w:rsidRPr="00A76167" w:rsidRDefault="00FF61B0" w:rsidP="00BA6F2B">
      <w:pPr>
        <w:widowControl/>
        <w:autoSpaceDE/>
        <w:autoSpaceDN/>
        <w:adjustRightInd/>
        <w:rPr>
          <w:sz w:val="24"/>
          <w:szCs w:val="24"/>
        </w:rPr>
      </w:pPr>
      <w:r w:rsidRPr="00A76167">
        <w:rPr>
          <w:rFonts w:ascii="Times New Roman" w:hAnsi="Times New Roman" w:cs="Times New Roman"/>
          <w:sz w:val="24"/>
          <w:szCs w:val="24"/>
        </w:rPr>
        <w:t xml:space="preserve">В </w:t>
      </w:r>
      <w:r w:rsidR="00BA6F2B" w:rsidRPr="00A76167">
        <w:rPr>
          <w:rFonts w:ascii="Times New Roman" w:hAnsi="Times New Roman" w:cs="Times New Roman"/>
          <w:sz w:val="24"/>
          <w:szCs w:val="24"/>
        </w:rPr>
        <w:t>т</w:t>
      </w:r>
      <w:r w:rsidRPr="00A76167">
        <w:rPr>
          <w:rFonts w:ascii="Times New Roman" w:hAnsi="Times New Roman" w:cs="Times New Roman"/>
          <w:sz w:val="24"/>
          <w:szCs w:val="24"/>
        </w:rPr>
        <w:t xml:space="preserve">аблице D.1 описано соответствие между элементами XML, используемыми в формате интеллектуальной маркировки CE, и понятиями, используемыми в данном </w:t>
      </w:r>
      <w:r w:rsidR="00BA6F2B" w:rsidRPr="00A76167">
        <w:rPr>
          <w:rFonts w:ascii="Times New Roman" w:hAnsi="Times New Roman" w:cs="Times New Roman"/>
          <w:sz w:val="24"/>
          <w:szCs w:val="24"/>
        </w:rPr>
        <w:t>стандарте</w:t>
      </w:r>
      <w:r w:rsidRPr="00A76167">
        <w:rPr>
          <w:sz w:val="24"/>
          <w:szCs w:val="24"/>
        </w:rPr>
        <w:t>.</w:t>
      </w:r>
    </w:p>
    <w:p w:rsidR="00B0712B" w:rsidRPr="00A76167" w:rsidRDefault="00B0712B" w:rsidP="00A87990">
      <w:pPr>
        <w:widowControl/>
        <w:autoSpaceDE/>
        <w:autoSpaceDN/>
        <w:adjustRightInd/>
        <w:jc w:val="left"/>
        <w:rPr>
          <w:sz w:val="24"/>
          <w:szCs w:val="24"/>
        </w:rPr>
      </w:pPr>
    </w:p>
    <w:p w:rsidR="007A7AE2" w:rsidRPr="00A76167" w:rsidRDefault="00B0712B" w:rsidP="000D7C36">
      <w:pPr>
        <w:widowControl/>
        <w:autoSpaceDE/>
        <w:autoSpaceDN/>
        <w:adjustRightInd/>
        <w:ind w:firstLine="0"/>
        <w:jc w:val="center"/>
        <w:rPr>
          <w:rFonts w:ascii="Times New Roman" w:hAnsi="Times New Roman" w:cs="Times New Roman"/>
          <w:b/>
          <w:sz w:val="24"/>
          <w:szCs w:val="24"/>
        </w:rPr>
      </w:pPr>
      <w:r w:rsidRPr="00A76167">
        <w:rPr>
          <w:rFonts w:ascii="Times New Roman" w:hAnsi="Times New Roman" w:cs="Times New Roman"/>
          <w:b/>
          <w:sz w:val="24"/>
          <w:szCs w:val="24"/>
        </w:rPr>
        <w:t xml:space="preserve">Таблица D.1 </w:t>
      </w:r>
      <w:r w:rsidR="005B41D4">
        <w:rPr>
          <w:rFonts w:ascii="Times New Roman" w:hAnsi="Times New Roman" w:cs="Times New Roman"/>
          <w:b/>
          <w:sz w:val="24"/>
          <w:szCs w:val="24"/>
        </w:rPr>
        <w:t>-</w:t>
      </w:r>
      <w:r w:rsidRPr="00A76167">
        <w:rPr>
          <w:rFonts w:ascii="Times New Roman" w:hAnsi="Times New Roman" w:cs="Times New Roman"/>
          <w:b/>
          <w:sz w:val="24"/>
          <w:szCs w:val="24"/>
        </w:rPr>
        <w:t xml:space="preserve"> Соответствие между элементами XML и понятиями, используемыми в настоящем стандарте</w:t>
      </w:r>
    </w:p>
    <w:p w:rsidR="007A7AE2" w:rsidRPr="00A76167" w:rsidRDefault="007A7AE2" w:rsidP="00B0712B">
      <w:pPr>
        <w:widowControl/>
        <w:autoSpaceDE/>
        <w:autoSpaceDN/>
        <w:adjustRightInd/>
        <w:ind w:firstLine="0"/>
        <w:jc w:val="left"/>
        <w:rPr>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2720"/>
        <w:gridCol w:w="3564"/>
        <w:gridCol w:w="3072"/>
      </w:tblGrid>
      <w:tr w:rsidR="006067CF" w:rsidRPr="00A76167" w:rsidTr="006067CF">
        <w:trPr>
          <w:trHeight w:val="312"/>
          <w:jc w:val="center"/>
        </w:trPr>
        <w:tc>
          <w:tcPr>
            <w:tcW w:w="2837" w:type="dxa"/>
            <w:tcBorders>
              <w:top w:val="single" w:sz="6" w:space="0" w:color="auto"/>
              <w:left w:val="single" w:sz="6" w:space="0" w:color="auto"/>
              <w:bottom w:val="double" w:sz="4" w:space="0" w:color="auto"/>
              <w:right w:val="single" w:sz="6" w:space="0" w:color="auto"/>
            </w:tcBorders>
            <w:hideMark/>
          </w:tcPr>
          <w:p w:rsidR="006067CF" w:rsidRPr="00A76167" w:rsidRDefault="006067CF" w:rsidP="006067CF">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элемент XML</w:t>
            </w:r>
          </w:p>
        </w:tc>
        <w:tc>
          <w:tcPr>
            <w:tcW w:w="3720" w:type="dxa"/>
            <w:tcBorders>
              <w:top w:val="single" w:sz="6" w:space="0" w:color="auto"/>
              <w:left w:val="single" w:sz="6" w:space="0" w:color="auto"/>
              <w:bottom w:val="double" w:sz="4" w:space="0" w:color="auto"/>
              <w:right w:val="single" w:sz="6" w:space="0" w:color="auto"/>
            </w:tcBorders>
            <w:hideMark/>
          </w:tcPr>
          <w:p w:rsidR="006067CF" w:rsidRPr="00A76167" w:rsidRDefault="006067CF" w:rsidP="006067CF">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Теги</w:t>
            </w:r>
          </w:p>
        </w:tc>
        <w:tc>
          <w:tcPr>
            <w:tcW w:w="3206" w:type="dxa"/>
            <w:tcBorders>
              <w:top w:val="single" w:sz="6" w:space="0" w:color="auto"/>
              <w:left w:val="single" w:sz="6" w:space="0" w:color="auto"/>
              <w:bottom w:val="double" w:sz="4" w:space="0" w:color="auto"/>
              <w:right w:val="single" w:sz="6" w:space="0" w:color="auto"/>
            </w:tcBorders>
            <w:hideMark/>
          </w:tcPr>
          <w:p w:rsidR="006067CF" w:rsidRPr="00A76167" w:rsidRDefault="006067CF" w:rsidP="006067CF">
            <w:pPr>
              <w:widowControl/>
              <w:ind w:firstLine="0"/>
              <w:jc w:val="center"/>
              <w:rPr>
                <w:rFonts w:ascii="Times New Roman" w:hAnsi="Times New Roman" w:cs="Times New Roman"/>
                <w:b/>
                <w:bCs/>
                <w:color w:val="000000"/>
                <w:sz w:val="24"/>
                <w:szCs w:val="24"/>
                <w:lang w:val="en-US" w:eastAsia="en-US"/>
              </w:rPr>
            </w:pPr>
            <w:r w:rsidRPr="00A76167">
              <w:rPr>
                <w:rFonts w:ascii="Times New Roman" w:hAnsi="Times New Roman" w:cs="Times New Roman"/>
                <w:b/>
                <w:bCs/>
                <w:color w:val="000000"/>
                <w:sz w:val="24"/>
                <w:szCs w:val="24"/>
                <w:lang w:val="en-US" w:eastAsia="en-US"/>
              </w:rPr>
              <w:t>Концепции в настоящем стандарте</w:t>
            </w:r>
          </w:p>
        </w:tc>
      </w:tr>
      <w:tr w:rsidR="006067CF" w:rsidRPr="00A76167" w:rsidTr="006067CF">
        <w:trPr>
          <w:trHeight w:val="307"/>
          <w:jc w:val="center"/>
        </w:trPr>
        <w:tc>
          <w:tcPr>
            <w:tcW w:w="2837" w:type="dxa"/>
            <w:tcBorders>
              <w:top w:val="double" w:sz="4"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Уровень недвижимости 1</w:t>
            </w:r>
          </w:p>
        </w:tc>
        <w:tc>
          <w:tcPr>
            <w:tcW w:w="3720" w:type="dxa"/>
            <w:tcBorders>
              <w:top w:val="double" w:sz="4"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&lt;Свойство&gt; &lt;Имя&gt;</w:t>
            </w:r>
          </w:p>
        </w:tc>
        <w:tc>
          <w:tcPr>
            <w:tcW w:w="3206" w:type="dxa"/>
            <w:tcBorders>
              <w:top w:val="double" w:sz="4"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Группа объектов недвижимости</w:t>
            </w:r>
          </w:p>
        </w:tc>
      </w:tr>
      <w:tr w:rsidR="006067CF" w:rsidRPr="00A76167" w:rsidTr="006067CF">
        <w:trPr>
          <w:trHeight w:val="302"/>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Уровень недвижимости 2</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&lt;Свойство&gt; &lt;Имя&gt;</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Недвижимость</w:t>
            </w:r>
          </w:p>
        </w:tc>
      </w:tr>
      <w:tr w:rsidR="006067CF" w:rsidRPr="00A76167" w:rsidTr="006067CF">
        <w:trPr>
          <w:trHeight w:val="302"/>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Справочный документ</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&lt;Свойство&gt; &lt;</w:t>
            </w:r>
            <w:r w:rsidRPr="00A76167">
              <w:rPr>
                <w:rFonts w:ascii="Times New Roman" w:hAnsi="Times New Roman" w:cs="Times New Roman"/>
                <w:color w:val="000000"/>
                <w:sz w:val="24"/>
                <w:szCs w:val="24"/>
                <w:lang w:eastAsia="en-US"/>
              </w:rPr>
              <w:t>Справочный документ</w:t>
            </w:r>
            <w:r w:rsidRPr="00A76167">
              <w:rPr>
                <w:rFonts w:ascii="Times New Roman" w:hAnsi="Times New Roman" w:cs="Times New Roman"/>
                <w:color w:val="000000"/>
                <w:sz w:val="24"/>
                <w:szCs w:val="24"/>
                <w:lang w:val="en-US" w:eastAsia="en-US"/>
              </w:rPr>
              <w:t>&gt;</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Справочный документ</w:t>
            </w:r>
          </w:p>
        </w:tc>
      </w:tr>
      <w:tr w:rsidR="006067CF" w:rsidRPr="00A76167" w:rsidTr="006067CF">
        <w:trPr>
          <w:trHeight w:val="302"/>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Декларация</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&lt;Декларация&gt; &lt;Имя</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Тип данных</w:t>
            </w:r>
          </w:p>
        </w:tc>
      </w:tr>
      <w:tr w:rsidR="006067CF" w:rsidRPr="00A76167" w:rsidTr="006067CF">
        <w:trPr>
          <w:trHeight w:val="302"/>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Значение</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&lt;Декларация&gt; &lt;Значение&gt;</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pacing w:val="-20"/>
                <w:sz w:val="24"/>
                <w:szCs w:val="24"/>
                <w:lang w:val="en-US" w:eastAsia="en-US"/>
              </w:rPr>
            </w:pPr>
            <w:r w:rsidRPr="00A76167">
              <w:rPr>
                <w:rFonts w:ascii="Times New Roman" w:hAnsi="Times New Roman" w:cs="Times New Roman"/>
                <w:color w:val="000000"/>
                <w:spacing w:val="-20"/>
                <w:sz w:val="24"/>
                <w:szCs w:val="24"/>
                <w:lang w:val="en-US" w:eastAsia="en-US"/>
              </w:rPr>
              <w:t>Н/Д</w:t>
            </w:r>
          </w:p>
        </w:tc>
      </w:tr>
      <w:tr w:rsidR="006067CF" w:rsidRPr="00A76167" w:rsidTr="006067CF">
        <w:trPr>
          <w:trHeight w:val="307"/>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Единица</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&lt;Декларация&gt; &lt;Единица</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Единица</w:t>
            </w:r>
          </w:p>
        </w:tc>
      </w:tr>
      <w:tr w:rsidR="006067CF" w:rsidRPr="00A76167" w:rsidTr="006067CF">
        <w:trPr>
          <w:trHeight w:val="302"/>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Отношения</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&lt;Декларация&gt; &lt;Отношение&gt;</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pacing w:val="-20"/>
                <w:sz w:val="24"/>
                <w:szCs w:val="24"/>
                <w:lang w:val="en-US" w:eastAsia="en-US"/>
              </w:rPr>
            </w:pPr>
            <w:r w:rsidRPr="00A76167">
              <w:rPr>
                <w:rFonts w:ascii="Times New Roman" w:hAnsi="Times New Roman" w:cs="Times New Roman"/>
                <w:color w:val="000000"/>
                <w:spacing w:val="-20"/>
                <w:sz w:val="24"/>
                <w:szCs w:val="24"/>
                <w:lang w:val="en-US" w:eastAsia="en-US"/>
              </w:rPr>
              <w:t>Н/Д</w:t>
            </w:r>
          </w:p>
        </w:tc>
      </w:tr>
      <w:tr w:rsidR="006067CF" w:rsidRPr="00A76167" w:rsidTr="006067CF">
        <w:trPr>
          <w:trHeight w:val="317"/>
          <w:jc w:val="center"/>
        </w:trPr>
        <w:tc>
          <w:tcPr>
            <w:tcW w:w="2837"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rPr>
                <w:rFonts w:ascii="Times New Roman" w:hAnsi="Times New Roman" w:cs="Times New Roman"/>
                <w:color w:val="000000"/>
                <w:spacing w:val="-20"/>
                <w:sz w:val="24"/>
                <w:szCs w:val="24"/>
                <w:lang w:val="en-US" w:eastAsia="en-US"/>
              </w:rPr>
            </w:pPr>
            <w:r w:rsidRPr="00A76167">
              <w:rPr>
                <w:rFonts w:ascii="Times New Roman" w:hAnsi="Times New Roman" w:cs="Times New Roman"/>
                <w:color w:val="000000"/>
                <w:spacing w:val="-20"/>
                <w:sz w:val="24"/>
                <w:szCs w:val="24"/>
                <w:lang w:val="en-US" w:eastAsia="en-US"/>
              </w:rPr>
              <w:t>Н/Д</w:t>
            </w:r>
          </w:p>
        </w:tc>
        <w:tc>
          <w:tcPr>
            <w:tcW w:w="3720" w:type="dxa"/>
            <w:tcBorders>
              <w:top w:val="single" w:sz="6" w:space="0" w:color="auto"/>
              <w:left w:val="single" w:sz="6" w:space="0" w:color="auto"/>
              <w:bottom w:val="single" w:sz="6" w:space="0" w:color="auto"/>
              <w:right w:val="single" w:sz="6" w:space="0" w:color="auto"/>
            </w:tcBorders>
            <w:hideMark/>
          </w:tcPr>
          <w:p w:rsidR="006067CF" w:rsidRPr="00A76167" w:rsidRDefault="006067CF" w:rsidP="006067CF">
            <w:pPr>
              <w:widowControl/>
              <w:ind w:firstLine="0"/>
              <w:jc w:val="left"/>
              <w:rPr>
                <w:rFonts w:ascii="Times New Roman" w:hAnsi="Times New Roman" w:cs="Times New Roman"/>
                <w:color w:val="000000"/>
                <w:spacing w:val="-20"/>
                <w:sz w:val="24"/>
                <w:szCs w:val="24"/>
                <w:lang w:val="en-US" w:eastAsia="en-US"/>
              </w:rPr>
            </w:pPr>
            <w:r w:rsidRPr="00A76167">
              <w:rPr>
                <w:rFonts w:ascii="Times New Roman" w:hAnsi="Times New Roman" w:cs="Times New Roman"/>
                <w:color w:val="000000"/>
                <w:spacing w:val="-20"/>
                <w:sz w:val="24"/>
                <w:szCs w:val="24"/>
                <w:lang w:val="en-US" w:eastAsia="en-US"/>
              </w:rPr>
              <w:t>Н/Д</w:t>
            </w:r>
          </w:p>
        </w:tc>
        <w:tc>
          <w:tcPr>
            <w:tcW w:w="3206" w:type="dxa"/>
            <w:tcBorders>
              <w:top w:val="single" w:sz="6" w:space="0" w:color="auto"/>
              <w:left w:val="single" w:sz="6" w:space="0" w:color="auto"/>
              <w:bottom w:val="single" w:sz="6" w:space="0" w:color="auto"/>
              <w:right w:val="single" w:sz="6" w:space="0" w:color="auto"/>
            </w:tcBorders>
            <w:hideMark/>
          </w:tcPr>
          <w:p w:rsidR="006067CF" w:rsidRPr="00A76167" w:rsidRDefault="00FE3EF3" w:rsidP="006067CF">
            <w:pPr>
              <w:widowControl/>
              <w:ind w:firstLine="0"/>
              <w:jc w:val="left"/>
              <w:rPr>
                <w:rFonts w:ascii="Times New Roman" w:hAnsi="Times New Roman" w:cs="Times New Roman"/>
                <w:color w:val="000000"/>
                <w:sz w:val="24"/>
                <w:szCs w:val="24"/>
                <w:lang w:val="en-US" w:eastAsia="en-US"/>
              </w:rPr>
            </w:pPr>
            <w:r w:rsidRPr="00A76167">
              <w:rPr>
                <w:rFonts w:ascii="Times New Roman" w:hAnsi="Times New Roman" w:cs="Times New Roman"/>
                <w:bCs/>
                <w:sz w:val="24"/>
                <w:szCs w:val="24"/>
              </w:rPr>
              <w:t>Перечислимое</w:t>
            </w:r>
            <w:r w:rsidRPr="00A76167">
              <w:rPr>
                <w:rFonts w:ascii="Times New Roman" w:hAnsi="Times New Roman" w:cs="Times New Roman"/>
                <w:b/>
                <w:bCs/>
                <w:sz w:val="24"/>
                <w:szCs w:val="24"/>
              </w:rPr>
              <w:t xml:space="preserve"> </w:t>
            </w:r>
            <w:r w:rsidR="006067CF" w:rsidRPr="00A76167">
              <w:rPr>
                <w:rFonts w:ascii="Times New Roman" w:hAnsi="Times New Roman" w:cs="Times New Roman"/>
                <w:color w:val="000000"/>
                <w:sz w:val="24"/>
                <w:szCs w:val="24"/>
                <w:lang w:val="en-US" w:eastAsia="en-US"/>
              </w:rPr>
              <w:t>значение</w:t>
            </w:r>
          </w:p>
        </w:tc>
      </w:tr>
    </w:tbl>
    <w:p w:rsidR="007A7AE2" w:rsidRPr="00A76167" w:rsidRDefault="007A7AE2">
      <w:pPr>
        <w:widowControl/>
        <w:autoSpaceDE/>
        <w:autoSpaceDN/>
        <w:adjustRightInd/>
        <w:ind w:firstLine="0"/>
        <w:jc w:val="left"/>
        <w:rPr>
          <w:sz w:val="24"/>
          <w:szCs w:val="24"/>
        </w:rPr>
      </w:pPr>
    </w:p>
    <w:p w:rsidR="007A7AE2" w:rsidRPr="00A76167" w:rsidRDefault="00840C6D" w:rsidP="00840C6D">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Концептуальный справочный документ не применяется к группам объектов, а только к объектам. Такой подход был использован для сохранения согласованности с CWA 17316.</w:t>
      </w:r>
    </w:p>
    <w:p w:rsidR="00840C6D" w:rsidRPr="00A76167" w:rsidRDefault="00840C6D">
      <w:pPr>
        <w:widowControl/>
        <w:autoSpaceDE/>
        <w:autoSpaceDN/>
        <w:adjustRightInd/>
        <w:ind w:firstLine="0"/>
        <w:jc w:val="left"/>
        <w:rPr>
          <w:sz w:val="24"/>
          <w:szCs w:val="24"/>
        </w:rPr>
      </w:pPr>
      <w:r w:rsidRPr="00A76167">
        <w:rPr>
          <w:sz w:val="24"/>
          <w:szCs w:val="24"/>
        </w:rPr>
        <w:br w:type="page"/>
      </w:r>
    </w:p>
    <w:p w:rsidR="007A7AE2" w:rsidRPr="00A76167" w:rsidRDefault="00840C6D" w:rsidP="00840C6D">
      <w:pPr>
        <w:widowControl/>
        <w:autoSpaceDE/>
        <w:autoSpaceDN/>
        <w:adjustRightInd/>
        <w:jc w:val="left"/>
        <w:rPr>
          <w:rFonts w:ascii="Times New Roman" w:hAnsi="Times New Roman" w:cs="Times New Roman"/>
          <w:sz w:val="24"/>
          <w:szCs w:val="24"/>
        </w:rPr>
      </w:pPr>
      <w:r w:rsidRPr="00A76167">
        <w:rPr>
          <w:rFonts w:ascii="Times New Roman" w:hAnsi="Times New Roman" w:cs="Times New Roman"/>
          <w:sz w:val="24"/>
          <w:szCs w:val="24"/>
        </w:rPr>
        <w:lastRenderedPageBreak/>
        <w:t>Элементы вложены друг в друга в соответствии со следующей структурой:</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sz w:val="24"/>
          <w:szCs w:val="24"/>
        </w:rPr>
        <w:t xml:space="preserve">          </w:t>
      </w:r>
      <w:r w:rsidRPr="00A76167">
        <w:rPr>
          <w:rFonts w:ascii="Times New Roman" w:hAnsi="Times New Roman" w:cs="Times New Roman"/>
        </w:rPr>
        <w:t>&lt;Свойство</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 xml:space="preserve">                         </w:t>
      </w:r>
      <w:r w:rsidRPr="00A76167">
        <w:rPr>
          <w:rFonts w:ascii="Times New Roman" w:hAnsi="Times New Roman" w:cs="Times New Roman"/>
        </w:rPr>
        <w:tab/>
        <w:t xml:space="preserve">&lt;Имя&gt;&lt;/Имя&gt;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 xml:space="preserve">                         </w:t>
      </w:r>
      <w:r w:rsidRPr="00A76167">
        <w:rPr>
          <w:rFonts w:ascii="Times New Roman" w:hAnsi="Times New Roman" w:cs="Times New Roman"/>
        </w:rPr>
        <w:tab/>
        <w:t>&lt;Свойство&gt;</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 xml:space="preserve">                                  </w:t>
      </w:r>
      <w:r w:rsidRPr="00A76167">
        <w:rPr>
          <w:rFonts w:ascii="Times New Roman" w:hAnsi="Times New Roman" w:cs="Times New Roman"/>
        </w:rPr>
        <w:tab/>
      </w:r>
      <w:r w:rsidRPr="00A76167">
        <w:rPr>
          <w:rFonts w:ascii="Times New Roman" w:hAnsi="Times New Roman" w:cs="Times New Roman"/>
        </w:rPr>
        <w:tab/>
        <w:t>&lt;Имя&gt;&lt;/Имя&gt;</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t xml:space="preserve">                                         </w:t>
      </w:r>
      <w:r w:rsidR="004F6E47" w:rsidRPr="00A76167">
        <w:rPr>
          <w:rFonts w:ascii="Times New Roman" w:hAnsi="Times New Roman" w:cs="Times New Roman"/>
        </w:rPr>
        <w:t xml:space="preserve"> </w:t>
      </w:r>
      <w:r w:rsidRPr="00A76167">
        <w:rPr>
          <w:rFonts w:ascii="Times New Roman" w:hAnsi="Times New Roman" w:cs="Times New Roman"/>
        </w:rPr>
        <w:t xml:space="preserve">  &lt; Справочный документ &gt;</w:t>
      </w:r>
      <w:r w:rsidR="004F6E47" w:rsidRPr="00A76167">
        <w:rPr>
          <w:rFonts w:ascii="Times New Roman" w:hAnsi="Times New Roman" w:cs="Times New Roman"/>
        </w:rPr>
        <w:t xml:space="preserve"> </w:t>
      </w:r>
      <w:r w:rsidRPr="00A76167">
        <w:rPr>
          <w:rFonts w:ascii="Times New Roman" w:hAnsi="Times New Roman" w:cs="Times New Roman"/>
        </w:rPr>
        <w:t xml:space="preserve">&lt;/ Справочный документ &gt;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t xml:space="preserve">                                             </w:t>
      </w:r>
      <w:r w:rsidRPr="00A76167">
        <w:rPr>
          <w:rFonts w:ascii="Times New Roman" w:hAnsi="Times New Roman" w:cs="Times New Roman"/>
        </w:rPr>
        <w:tab/>
        <w:t>&lt;Декларация&gt;</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t xml:space="preserve">                </w:t>
      </w:r>
      <w:r w:rsidR="004F6E47" w:rsidRPr="00A76167">
        <w:rPr>
          <w:rFonts w:ascii="Times New Roman" w:hAnsi="Times New Roman" w:cs="Times New Roman"/>
        </w:rPr>
        <w:t xml:space="preserve">                             </w:t>
      </w:r>
      <w:r w:rsidRPr="00A76167">
        <w:rPr>
          <w:rFonts w:ascii="Times New Roman" w:hAnsi="Times New Roman" w:cs="Times New Roman"/>
        </w:rPr>
        <w:t xml:space="preserve">         &lt; Имя &gt;&lt;/ Имя &gt;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t xml:space="preserve">                     </w:t>
      </w:r>
      <w:r w:rsidR="004F6E47" w:rsidRPr="00A76167">
        <w:rPr>
          <w:rFonts w:ascii="Times New Roman" w:hAnsi="Times New Roman" w:cs="Times New Roman"/>
        </w:rPr>
        <w:t xml:space="preserve">                               </w:t>
      </w:r>
      <w:r w:rsidRPr="00A76167">
        <w:rPr>
          <w:rFonts w:ascii="Times New Roman" w:hAnsi="Times New Roman" w:cs="Times New Roman"/>
        </w:rPr>
        <w:t xml:space="preserve">   &lt;Значение&gt;&lt;/Значение&gt;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004F6E47" w:rsidRPr="00A76167">
        <w:rPr>
          <w:rFonts w:ascii="Times New Roman" w:hAnsi="Times New Roman" w:cs="Times New Roman"/>
        </w:rPr>
        <w:t xml:space="preserve">                                                       </w:t>
      </w:r>
      <w:r w:rsidRPr="00A76167">
        <w:rPr>
          <w:rFonts w:ascii="Times New Roman" w:hAnsi="Times New Roman" w:cs="Times New Roman"/>
        </w:rPr>
        <w:t xml:space="preserve">&lt;Единица&gt;&lt;/ Единица &gt;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004F6E47" w:rsidRPr="00A76167">
        <w:rPr>
          <w:rFonts w:ascii="Times New Roman" w:hAnsi="Times New Roman" w:cs="Times New Roman"/>
        </w:rPr>
        <w:t xml:space="preserve">                                                       </w:t>
      </w:r>
      <w:r w:rsidRPr="00A76167">
        <w:rPr>
          <w:rFonts w:ascii="Times New Roman" w:hAnsi="Times New Roman" w:cs="Times New Roman"/>
        </w:rPr>
        <w:t xml:space="preserve">&lt;Отношение&gt;&lt;/ Отношение &gt;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Pr="00A76167">
        <w:rPr>
          <w:rFonts w:ascii="Times New Roman" w:hAnsi="Times New Roman" w:cs="Times New Roman"/>
        </w:rPr>
        <w:tab/>
      </w:r>
      <w:r w:rsidRPr="00A76167">
        <w:rPr>
          <w:rFonts w:ascii="Times New Roman" w:hAnsi="Times New Roman" w:cs="Times New Roman"/>
        </w:rPr>
        <w:tab/>
      </w:r>
      <w:r w:rsidR="004F6E47" w:rsidRPr="00A76167">
        <w:rPr>
          <w:rFonts w:ascii="Times New Roman" w:hAnsi="Times New Roman" w:cs="Times New Roman"/>
        </w:rPr>
        <w:t xml:space="preserve">                                            </w:t>
      </w:r>
      <w:r w:rsidRPr="00A76167">
        <w:rPr>
          <w:rFonts w:ascii="Times New Roman" w:hAnsi="Times New Roman" w:cs="Times New Roman"/>
        </w:rPr>
        <w:t xml:space="preserve">&lt;/ Декларация &gt; </w:t>
      </w:r>
    </w:p>
    <w:p w:rsidR="00D9169D" w:rsidRPr="00A76167" w:rsidRDefault="00D9169D"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ab/>
      </w:r>
      <w:r w:rsidR="004F6E47" w:rsidRPr="00A76167">
        <w:rPr>
          <w:rFonts w:ascii="Times New Roman" w:hAnsi="Times New Roman" w:cs="Times New Roman"/>
        </w:rPr>
        <w:t xml:space="preserve">                             </w:t>
      </w:r>
      <w:r w:rsidRPr="00A76167">
        <w:rPr>
          <w:rFonts w:ascii="Times New Roman" w:hAnsi="Times New Roman" w:cs="Times New Roman"/>
        </w:rPr>
        <w:tab/>
        <w:t xml:space="preserve">&lt;/ Свойство &gt; </w:t>
      </w:r>
    </w:p>
    <w:p w:rsidR="007A7AE2" w:rsidRPr="00A76167" w:rsidRDefault="004F6E47" w:rsidP="00D9169D">
      <w:pPr>
        <w:widowControl/>
        <w:autoSpaceDE/>
        <w:autoSpaceDN/>
        <w:adjustRightInd/>
        <w:ind w:firstLine="0"/>
        <w:jc w:val="left"/>
        <w:rPr>
          <w:rFonts w:ascii="Times New Roman" w:hAnsi="Times New Roman" w:cs="Times New Roman"/>
        </w:rPr>
      </w:pPr>
      <w:r w:rsidRPr="00A76167">
        <w:rPr>
          <w:rFonts w:ascii="Times New Roman" w:hAnsi="Times New Roman" w:cs="Times New Roman"/>
        </w:rPr>
        <w:t xml:space="preserve">          </w:t>
      </w:r>
      <w:r w:rsidR="00E75D21" w:rsidRPr="00A76167">
        <w:rPr>
          <w:rFonts w:ascii="Times New Roman" w:hAnsi="Times New Roman" w:cs="Times New Roman"/>
        </w:rPr>
        <w:t xml:space="preserve">  </w:t>
      </w:r>
      <w:r w:rsidR="00D9169D" w:rsidRPr="00A76167">
        <w:rPr>
          <w:rFonts w:ascii="Times New Roman" w:hAnsi="Times New Roman" w:cs="Times New Roman"/>
        </w:rPr>
        <w:t>&lt;/ Свойство &gt;</w:t>
      </w:r>
    </w:p>
    <w:p w:rsidR="007A7AE2" w:rsidRPr="00A76167" w:rsidRDefault="007A7AE2">
      <w:pPr>
        <w:widowControl/>
        <w:autoSpaceDE/>
        <w:autoSpaceDN/>
        <w:adjustRightInd/>
        <w:ind w:firstLine="0"/>
        <w:jc w:val="left"/>
        <w:rPr>
          <w:rFonts w:ascii="Times New Roman" w:hAnsi="Times New Roman" w:cs="Times New Roman"/>
          <w:sz w:val="24"/>
          <w:szCs w:val="24"/>
        </w:rPr>
      </w:pPr>
    </w:p>
    <w:p w:rsidR="004F0025" w:rsidRPr="00A76167" w:rsidRDefault="004F0025" w:rsidP="004F0025">
      <w:pPr>
        <w:widowControl/>
        <w:autoSpaceDE/>
        <w:autoSpaceDN/>
        <w:adjustRightInd/>
        <w:rPr>
          <w:rFonts w:ascii="Times New Roman" w:hAnsi="Times New Roman" w:cs="Times New Roman"/>
          <w:b/>
          <w:sz w:val="24"/>
          <w:szCs w:val="24"/>
        </w:rPr>
      </w:pPr>
      <w:r w:rsidRPr="00A76167">
        <w:rPr>
          <w:rFonts w:ascii="Times New Roman" w:hAnsi="Times New Roman" w:cs="Times New Roman"/>
          <w:b/>
          <w:sz w:val="24"/>
          <w:szCs w:val="24"/>
        </w:rPr>
        <w:t xml:space="preserve">D.3 Структура XML </w:t>
      </w:r>
    </w:p>
    <w:p w:rsidR="004F0025" w:rsidRPr="00A76167" w:rsidRDefault="004F0025" w:rsidP="004F0025">
      <w:pPr>
        <w:widowControl/>
        <w:autoSpaceDE/>
        <w:autoSpaceDN/>
        <w:adjustRightInd/>
        <w:rPr>
          <w:rFonts w:ascii="Times New Roman" w:hAnsi="Times New Roman" w:cs="Times New Roman"/>
          <w:b/>
          <w:sz w:val="24"/>
          <w:szCs w:val="24"/>
        </w:rPr>
      </w:pPr>
      <w:r w:rsidRPr="00A76167">
        <w:rPr>
          <w:rFonts w:ascii="Times New Roman" w:hAnsi="Times New Roman" w:cs="Times New Roman"/>
          <w:b/>
          <w:sz w:val="24"/>
          <w:szCs w:val="24"/>
        </w:rPr>
        <w:t>D.3.1 Общие сведения</w:t>
      </w:r>
    </w:p>
    <w:p w:rsidR="004F0025" w:rsidRPr="00A76167" w:rsidRDefault="004F0025" w:rsidP="004F002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Информация EPD доставляется в отдельном элементе под корнем XML, на том же уровне, что и элемент, определяемый тегом &lt;DeclarationOfPerformance&gt; и использующий тег &lt;EPD&gt;. Если целью коммуникации является только доставка информации, связанной с EPD, элемент, определяемый тегом &lt;DeclarationOfPerformance&gt;, может быть удален.</w:t>
      </w:r>
    </w:p>
    <w:p w:rsidR="004F0025" w:rsidRPr="00A76167" w:rsidRDefault="004F0025" w:rsidP="004F002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Структура XML соответствует шаблону данных, определенному в данном документе, с использованием элементов для группировки информации. Элементы, указанные в D.3.2 - D.3.6, являются дочерними элементами родительского элемента, определенного тегом &lt;EPD&gt;.</w:t>
      </w:r>
    </w:p>
    <w:p w:rsidR="004F0025" w:rsidRPr="00A76167" w:rsidRDefault="004F0025" w:rsidP="004F0025">
      <w:pPr>
        <w:widowControl/>
        <w:autoSpaceDE/>
        <w:autoSpaceDN/>
        <w:adjustRightInd/>
        <w:rPr>
          <w:rFonts w:ascii="Times New Roman" w:hAnsi="Times New Roman" w:cs="Times New Roman"/>
          <w:b/>
          <w:sz w:val="24"/>
          <w:szCs w:val="24"/>
        </w:rPr>
      </w:pPr>
      <w:r w:rsidRPr="00A76167">
        <w:rPr>
          <w:rFonts w:ascii="Times New Roman" w:hAnsi="Times New Roman" w:cs="Times New Roman"/>
          <w:b/>
          <w:sz w:val="24"/>
          <w:szCs w:val="24"/>
        </w:rPr>
        <w:t>D.3.2 Общая информация о EPD</w:t>
      </w:r>
    </w:p>
    <w:p w:rsidR="004F0025" w:rsidRPr="00A76167" w:rsidRDefault="004F0025" w:rsidP="004F0025">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Данный элемент определяется тегом &lt;EPDGeneralInformation&gt;</w:t>
      </w:r>
      <w:r w:rsidR="002B0334" w:rsidRPr="00A76167">
        <w:rPr>
          <w:rFonts w:ascii="Times New Roman" w:hAnsi="Times New Roman" w:cs="Times New Roman"/>
          <w:sz w:val="24"/>
          <w:szCs w:val="24"/>
        </w:rPr>
        <w:t xml:space="preserve">, который </w:t>
      </w:r>
      <w:r w:rsidRPr="00A76167">
        <w:rPr>
          <w:rFonts w:ascii="Times New Roman" w:hAnsi="Times New Roman" w:cs="Times New Roman"/>
          <w:sz w:val="24"/>
          <w:szCs w:val="24"/>
        </w:rPr>
        <w:t>включает информацию, описанную в 8.2.</w:t>
      </w:r>
    </w:p>
    <w:p w:rsidR="004F0025" w:rsidRPr="00A76167" w:rsidRDefault="004F0025" w:rsidP="004F0025">
      <w:pPr>
        <w:widowControl/>
        <w:autoSpaceDE/>
        <w:autoSpaceDN/>
        <w:adjustRightInd/>
        <w:rPr>
          <w:sz w:val="24"/>
          <w:szCs w:val="24"/>
        </w:rPr>
      </w:pPr>
      <w:r w:rsidRPr="00A76167">
        <w:rPr>
          <w:rFonts w:ascii="Times New Roman" w:hAnsi="Times New Roman" w:cs="Times New Roman"/>
          <w:sz w:val="24"/>
          <w:szCs w:val="24"/>
        </w:rPr>
        <w:t xml:space="preserve">Используя табличный подход, описанный в CWA 17316, информация согласно 8.2 может быть представлена, </w:t>
      </w:r>
      <w:r w:rsidR="000942DE">
        <w:rPr>
          <w:rFonts w:ascii="Times New Roman" w:hAnsi="Times New Roman" w:cs="Times New Roman"/>
          <w:sz w:val="24"/>
          <w:szCs w:val="24"/>
        </w:rPr>
        <w:t xml:space="preserve">как описано в </w:t>
      </w:r>
      <w:r w:rsidRPr="00A76167">
        <w:rPr>
          <w:rFonts w:ascii="Times New Roman" w:hAnsi="Times New Roman" w:cs="Times New Roman"/>
          <w:sz w:val="24"/>
          <w:szCs w:val="24"/>
        </w:rPr>
        <w:t>таблице D.2 , с использованием соответствий и тегов, определенных в  D.2</w:t>
      </w:r>
    </w:p>
    <w:p w:rsidR="007A7AE2" w:rsidRPr="00A76167" w:rsidRDefault="007A7AE2">
      <w:pPr>
        <w:widowControl/>
        <w:autoSpaceDE/>
        <w:autoSpaceDN/>
        <w:adjustRightInd/>
        <w:ind w:firstLine="0"/>
        <w:jc w:val="left"/>
        <w:rPr>
          <w:sz w:val="24"/>
          <w:szCs w:val="24"/>
        </w:rPr>
      </w:pPr>
    </w:p>
    <w:p w:rsidR="007A7AE2" w:rsidRPr="00A76167" w:rsidRDefault="00CC0F7B" w:rsidP="00CC0F7B">
      <w:pPr>
        <w:widowControl/>
        <w:autoSpaceDE/>
        <w:autoSpaceDN/>
        <w:adjustRightInd/>
        <w:ind w:firstLine="0"/>
        <w:jc w:val="center"/>
        <w:rPr>
          <w:rFonts w:ascii="Times New Roman" w:hAnsi="Times New Roman" w:cs="Times New Roman"/>
          <w:b/>
          <w:sz w:val="24"/>
          <w:szCs w:val="24"/>
        </w:rPr>
      </w:pPr>
      <w:r w:rsidRPr="00A76167">
        <w:rPr>
          <w:rFonts w:ascii="Times New Roman" w:hAnsi="Times New Roman" w:cs="Times New Roman"/>
          <w:b/>
          <w:sz w:val="24"/>
          <w:szCs w:val="24"/>
        </w:rPr>
        <w:t>Таблица D.2 - Общая информация EPD в формате XML</w:t>
      </w:r>
    </w:p>
    <w:p w:rsidR="007A7AE2" w:rsidRPr="00A76167" w:rsidRDefault="007A7AE2">
      <w:pPr>
        <w:widowControl/>
        <w:autoSpaceDE/>
        <w:autoSpaceDN/>
        <w:adjustRightInd/>
        <w:ind w:firstLine="0"/>
        <w:jc w:val="left"/>
        <w:rPr>
          <w:sz w:val="24"/>
          <w:szCs w:val="24"/>
        </w:rPr>
      </w:pPr>
    </w:p>
    <w:tbl>
      <w:tblPr>
        <w:tblW w:w="9500" w:type="dxa"/>
        <w:jc w:val="center"/>
        <w:tblLayout w:type="fixed"/>
        <w:tblCellMar>
          <w:left w:w="40" w:type="dxa"/>
          <w:right w:w="40" w:type="dxa"/>
        </w:tblCellMar>
        <w:tblLook w:val="04A0" w:firstRow="1" w:lastRow="0" w:firstColumn="1" w:lastColumn="0" w:noHBand="0" w:noVBand="1"/>
      </w:tblPr>
      <w:tblGrid>
        <w:gridCol w:w="1136"/>
        <w:gridCol w:w="1134"/>
        <w:gridCol w:w="1985"/>
        <w:gridCol w:w="1276"/>
        <w:gridCol w:w="1275"/>
        <w:gridCol w:w="1276"/>
        <w:gridCol w:w="1418"/>
      </w:tblGrid>
      <w:tr w:rsidR="00D859EE" w:rsidRPr="00A76167" w:rsidTr="00F311DC">
        <w:trPr>
          <w:trHeight w:val="816"/>
          <w:jc w:val="center"/>
        </w:trPr>
        <w:tc>
          <w:tcPr>
            <w:tcW w:w="1136"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134"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Уровень</w:t>
            </w:r>
          </w:p>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985"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276"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275"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p>
        </w:tc>
        <w:tc>
          <w:tcPr>
            <w:tcW w:w="1276"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A96107" w:rsidRPr="00A76167" w:rsidRDefault="00A96107" w:rsidP="002148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18" w:type="dxa"/>
            <w:tcBorders>
              <w:top w:val="single" w:sz="6" w:space="0" w:color="auto"/>
              <w:left w:val="single" w:sz="6" w:space="0" w:color="auto"/>
              <w:bottom w:val="double" w:sz="4"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w:t>
            </w:r>
            <w:r w:rsidR="00F311DC" w:rsidRPr="00A76167">
              <w:rPr>
                <w:rFonts w:ascii="Times New Roman" w:hAnsi="Times New Roman" w:cs="Times New Roman"/>
                <w:b/>
                <w:bCs/>
                <w:color w:val="000000"/>
                <w:szCs w:val="28"/>
                <w:lang w:eastAsia="en-US"/>
              </w:rPr>
              <w:t>&gt;</w:t>
            </w:r>
          </w:p>
        </w:tc>
      </w:tr>
      <w:tr w:rsidR="00214865" w:rsidRPr="00A76167" w:rsidTr="00F311DC">
        <w:trPr>
          <w:trHeight w:val="451"/>
          <w:jc w:val="center"/>
        </w:trPr>
        <w:tc>
          <w:tcPr>
            <w:tcW w:w="1136" w:type="dxa"/>
            <w:tcBorders>
              <w:top w:val="double" w:sz="4" w:space="0" w:color="auto"/>
              <w:left w:val="single" w:sz="6" w:space="0" w:color="auto"/>
              <w:bottom w:val="single" w:sz="6" w:space="0" w:color="auto"/>
              <w:right w:val="single" w:sz="6" w:space="0" w:color="auto"/>
            </w:tcBorders>
            <w:vAlign w:val="center"/>
            <w:hideMark/>
          </w:tcPr>
          <w:p w:rsidR="00A96107" w:rsidRPr="00A76167" w:rsidRDefault="00A96107" w:rsidP="00214865">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владелец декларации</w:t>
            </w:r>
          </w:p>
        </w:tc>
        <w:tc>
          <w:tcPr>
            <w:tcW w:w="1134" w:type="dxa"/>
            <w:tcBorders>
              <w:top w:val="double" w:sz="4" w:space="0" w:color="auto"/>
              <w:left w:val="single" w:sz="6" w:space="0" w:color="auto"/>
              <w:bottom w:val="single" w:sz="6" w:space="0" w:color="auto"/>
              <w:right w:val="single" w:sz="6" w:space="0" w:color="auto"/>
            </w:tcBorders>
            <w:vAlign w:val="center"/>
            <w:hideMark/>
          </w:tcPr>
          <w:p w:rsidR="00A96107" w:rsidRPr="00A76167" w:rsidRDefault="00A96107" w:rsidP="00F311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имя владельца</w:t>
            </w:r>
          </w:p>
        </w:tc>
        <w:tc>
          <w:tcPr>
            <w:tcW w:w="1985" w:type="dxa"/>
            <w:tcBorders>
              <w:top w:val="double" w:sz="4" w:space="0" w:color="auto"/>
              <w:left w:val="single" w:sz="6" w:space="0" w:color="auto"/>
              <w:bottom w:val="single" w:sz="6" w:space="0" w:color="auto"/>
              <w:right w:val="single" w:sz="6" w:space="0" w:color="auto"/>
            </w:tcBorders>
            <w:vAlign w:val="center"/>
            <w:hideMark/>
          </w:tcPr>
          <w:p w:rsidR="00F311DC" w:rsidRPr="00A76167" w:rsidRDefault="00D859EE" w:rsidP="00F311DC">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EN</w:t>
            </w:r>
            <w:r w:rsidR="00A96107" w:rsidRPr="00A76167">
              <w:rPr>
                <w:rFonts w:ascii="Times New Roman" w:hAnsi="Times New Roman" w:cs="Times New Roman"/>
                <w:color w:val="000000"/>
                <w:szCs w:val="28"/>
                <w:lang w:val="en-US" w:eastAsia="en-US"/>
              </w:rPr>
              <w:t>15804:2012+A2:</w:t>
            </w:r>
          </w:p>
          <w:p w:rsidR="00A96107" w:rsidRPr="00A76167" w:rsidRDefault="00A96107" w:rsidP="00F311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2019</w:t>
            </w:r>
          </w:p>
        </w:tc>
        <w:tc>
          <w:tcPr>
            <w:tcW w:w="1276" w:type="dxa"/>
            <w:tcBorders>
              <w:top w:val="double" w:sz="4" w:space="0" w:color="auto"/>
              <w:left w:val="single" w:sz="6" w:space="0" w:color="auto"/>
              <w:bottom w:val="single" w:sz="6" w:space="0" w:color="auto"/>
              <w:right w:val="single" w:sz="6" w:space="0" w:color="auto"/>
            </w:tcBorders>
            <w:vAlign w:val="center"/>
            <w:hideMark/>
          </w:tcPr>
          <w:p w:rsidR="00A96107" w:rsidRPr="00A76167" w:rsidRDefault="00A96107" w:rsidP="00214865">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double" w:sz="4" w:space="0" w:color="auto"/>
              <w:left w:val="single" w:sz="6" w:space="0" w:color="auto"/>
              <w:bottom w:val="single" w:sz="6" w:space="0" w:color="auto"/>
              <w:right w:val="single" w:sz="6" w:space="0" w:color="auto"/>
            </w:tcBorders>
          </w:tcPr>
          <w:p w:rsidR="00A96107" w:rsidRPr="00A76167" w:rsidRDefault="00A96107" w:rsidP="00214865">
            <w:pPr>
              <w:widowControl/>
              <w:ind w:firstLine="0"/>
              <w:jc w:val="center"/>
              <w:rPr>
                <w:rFonts w:ascii="Times New Roman" w:hAnsi="Times New Roman" w:cs="Times New Roman"/>
                <w:szCs w:val="28"/>
              </w:rPr>
            </w:pPr>
          </w:p>
        </w:tc>
        <w:tc>
          <w:tcPr>
            <w:tcW w:w="1276" w:type="dxa"/>
            <w:tcBorders>
              <w:top w:val="double" w:sz="4" w:space="0" w:color="auto"/>
              <w:left w:val="single" w:sz="6" w:space="0" w:color="auto"/>
              <w:bottom w:val="single" w:sz="6" w:space="0" w:color="auto"/>
              <w:right w:val="single" w:sz="6" w:space="0" w:color="auto"/>
            </w:tcBorders>
            <w:vAlign w:val="center"/>
            <w:hideMark/>
          </w:tcPr>
          <w:p w:rsidR="00A96107" w:rsidRPr="00A76167" w:rsidRDefault="00A96107" w:rsidP="00214865">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double" w:sz="4" w:space="0" w:color="auto"/>
              <w:left w:val="single" w:sz="6" w:space="0" w:color="auto"/>
              <w:bottom w:val="single" w:sz="6" w:space="0" w:color="auto"/>
              <w:right w:val="single" w:sz="6" w:space="0" w:color="auto"/>
            </w:tcBorders>
            <w:vAlign w:val="center"/>
            <w:hideMark/>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214865" w:rsidRPr="00A76167" w:rsidTr="00F311DC">
        <w:trPr>
          <w:trHeight w:val="456"/>
          <w:jc w:val="center"/>
        </w:trPr>
        <w:tc>
          <w:tcPr>
            <w:tcW w:w="1136" w:type="dxa"/>
            <w:tcBorders>
              <w:top w:val="single" w:sz="6" w:space="0" w:color="auto"/>
              <w:left w:val="single" w:sz="6" w:space="0" w:color="auto"/>
              <w:bottom w:val="single" w:sz="6" w:space="0" w:color="auto"/>
              <w:right w:val="single" w:sz="6" w:space="0" w:color="auto"/>
            </w:tcBorders>
          </w:tcPr>
          <w:p w:rsidR="00A96107" w:rsidRPr="00A76167" w:rsidRDefault="00A96107" w:rsidP="00214865">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hideMark/>
          </w:tcPr>
          <w:p w:rsidR="00A96107" w:rsidRPr="00A76167" w:rsidRDefault="00A96107" w:rsidP="00F311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альтернативное 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F311DC" w:rsidRPr="00A76167" w:rsidRDefault="00F311DC" w:rsidP="00D859EE">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EN</w:t>
            </w:r>
            <w:r w:rsidR="00A96107" w:rsidRPr="00A76167">
              <w:rPr>
                <w:rFonts w:ascii="Times New Roman" w:hAnsi="Times New Roman" w:cs="Times New Roman"/>
                <w:color w:val="000000"/>
                <w:szCs w:val="28"/>
                <w:lang w:val="en-US" w:eastAsia="en-US"/>
              </w:rPr>
              <w:t>15804:2012+A2:</w:t>
            </w:r>
          </w:p>
          <w:p w:rsidR="00A96107" w:rsidRPr="00A76167" w:rsidRDefault="00A96107" w:rsidP="00D859EE">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2019</w:t>
            </w:r>
          </w:p>
        </w:tc>
        <w:tc>
          <w:tcPr>
            <w:tcW w:w="1276" w:type="dxa"/>
            <w:tcBorders>
              <w:top w:val="single" w:sz="6" w:space="0" w:color="auto"/>
              <w:left w:val="single" w:sz="6" w:space="0" w:color="auto"/>
              <w:bottom w:val="single" w:sz="6" w:space="0" w:color="auto"/>
              <w:right w:val="single" w:sz="6" w:space="0" w:color="auto"/>
            </w:tcBorders>
            <w:hideMark/>
          </w:tcPr>
          <w:p w:rsidR="00A96107" w:rsidRPr="00A76167" w:rsidRDefault="00A96107" w:rsidP="00214865">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single" w:sz="6" w:space="0" w:color="auto"/>
              <w:right w:val="single" w:sz="6" w:space="0" w:color="auto"/>
            </w:tcBorders>
          </w:tcPr>
          <w:p w:rsidR="00A96107" w:rsidRPr="00A76167" w:rsidRDefault="00A96107" w:rsidP="00214865">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hideMark/>
          </w:tcPr>
          <w:p w:rsidR="00A96107" w:rsidRPr="00A76167" w:rsidRDefault="00A96107" w:rsidP="00214865">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single" w:sz="6" w:space="0" w:color="auto"/>
              <w:right w:val="single" w:sz="6" w:space="0" w:color="auto"/>
            </w:tcBorders>
            <w:hideMark/>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D859EE" w:rsidRPr="00A76167" w:rsidTr="00F311DC">
        <w:trPr>
          <w:trHeight w:val="456"/>
          <w:jc w:val="center"/>
        </w:trPr>
        <w:tc>
          <w:tcPr>
            <w:tcW w:w="1136"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85"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5"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8" w:type="dxa"/>
            <w:tcBorders>
              <w:top w:val="single" w:sz="6" w:space="0" w:color="auto"/>
              <w:left w:val="single" w:sz="6" w:space="0" w:color="auto"/>
              <w:bottom w:val="single" w:sz="6" w:space="0" w:color="auto"/>
              <w:right w:val="single" w:sz="6" w:space="0" w:color="auto"/>
            </w:tcBorders>
            <w:vAlign w:val="center"/>
          </w:tcPr>
          <w:p w:rsidR="00A96107" w:rsidRPr="00A76167" w:rsidRDefault="00A96107" w:rsidP="00D859EE">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214865" w:rsidRPr="00A76167" w:rsidTr="00367B8D">
        <w:trPr>
          <w:trHeight w:val="456"/>
          <w:jc w:val="center"/>
        </w:trPr>
        <w:tc>
          <w:tcPr>
            <w:tcW w:w="1136"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строительная продукция</w:t>
            </w:r>
          </w:p>
        </w:tc>
        <w:tc>
          <w:tcPr>
            <w:tcW w:w="1134"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название продукта</w:t>
            </w:r>
          </w:p>
        </w:tc>
        <w:tc>
          <w:tcPr>
            <w:tcW w:w="1985"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15804:2012+A2: 2019</w:t>
            </w:r>
          </w:p>
        </w:tc>
        <w:tc>
          <w:tcPr>
            <w:tcW w:w="1276"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nil"/>
              <w:right w:val="single" w:sz="6" w:space="0" w:color="auto"/>
            </w:tcBorders>
          </w:tcPr>
          <w:p w:rsidR="00A96107" w:rsidRPr="00A76167" w:rsidRDefault="00A96107" w:rsidP="00214865">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nil"/>
              <w:right w:val="single" w:sz="6" w:space="0" w:color="auto"/>
            </w:tcBorders>
            <w:vAlign w:val="center"/>
          </w:tcPr>
          <w:p w:rsidR="00A96107" w:rsidRPr="00A76167" w:rsidRDefault="00A96107" w:rsidP="0021486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bl>
    <w:p w:rsidR="0078590E" w:rsidRPr="00A76167" w:rsidRDefault="0078590E" w:rsidP="0078590E">
      <w:pPr>
        <w:ind w:firstLine="0"/>
        <w:jc w:val="center"/>
        <w:rPr>
          <w:rFonts w:ascii="Times New Roman" w:hAnsi="Times New Roman" w:cs="Times New Roman"/>
          <w:i/>
          <w:sz w:val="24"/>
          <w:szCs w:val="24"/>
        </w:rPr>
      </w:pPr>
      <w:r w:rsidRPr="00A76167">
        <w:br w:type="page"/>
      </w:r>
      <w:r w:rsidRPr="00A76167">
        <w:rPr>
          <w:rFonts w:ascii="Times New Roman" w:hAnsi="Times New Roman" w:cs="Times New Roman"/>
          <w:i/>
          <w:sz w:val="24"/>
          <w:szCs w:val="24"/>
        </w:rPr>
        <w:lastRenderedPageBreak/>
        <w:t xml:space="preserve">Продолжение таблицы </w:t>
      </w:r>
      <w:r w:rsidR="0044475F" w:rsidRPr="00A76167">
        <w:rPr>
          <w:rFonts w:ascii="Times New Roman" w:hAnsi="Times New Roman" w:cs="Times New Roman"/>
          <w:i/>
          <w:sz w:val="24"/>
          <w:szCs w:val="24"/>
        </w:rPr>
        <w:t>D.2</w:t>
      </w:r>
    </w:p>
    <w:tbl>
      <w:tblPr>
        <w:tblpPr w:leftFromText="180" w:rightFromText="180" w:vertAnchor="page" w:horzAnchor="margin" w:tblpY="2133"/>
        <w:tblW w:w="9500" w:type="dxa"/>
        <w:tblLayout w:type="fixed"/>
        <w:tblCellMar>
          <w:left w:w="40" w:type="dxa"/>
          <w:right w:w="40" w:type="dxa"/>
        </w:tblCellMar>
        <w:tblLook w:val="04A0" w:firstRow="1" w:lastRow="0" w:firstColumn="1" w:lastColumn="0" w:noHBand="0" w:noVBand="1"/>
      </w:tblPr>
      <w:tblGrid>
        <w:gridCol w:w="1136"/>
        <w:gridCol w:w="1134"/>
        <w:gridCol w:w="1985"/>
        <w:gridCol w:w="1276"/>
        <w:gridCol w:w="1275"/>
        <w:gridCol w:w="1276"/>
        <w:gridCol w:w="1418"/>
      </w:tblGrid>
      <w:tr w:rsidR="007D3358" w:rsidRPr="00A76167" w:rsidTr="006D7349">
        <w:trPr>
          <w:trHeight w:val="456"/>
        </w:trPr>
        <w:tc>
          <w:tcPr>
            <w:tcW w:w="1136"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134"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Уровень</w:t>
            </w:r>
          </w:p>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985"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276"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275"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p>
        </w:tc>
        <w:tc>
          <w:tcPr>
            <w:tcW w:w="1276"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7D3358" w:rsidRPr="00A76167" w:rsidRDefault="007D3358" w:rsidP="007D3358">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18" w:type="dxa"/>
            <w:tcBorders>
              <w:top w:val="single" w:sz="6" w:space="0" w:color="auto"/>
              <w:left w:val="single" w:sz="6" w:space="0" w:color="auto"/>
              <w:bottom w:val="double" w:sz="4"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Отношение&gt;</w:t>
            </w:r>
          </w:p>
        </w:tc>
      </w:tr>
      <w:tr w:rsidR="007D3358" w:rsidRPr="00A76167" w:rsidTr="006D7349">
        <w:trPr>
          <w:trHeight w:val="456"/>
        </w:trPr>
        <w:tc>
          <w:tcPr>
            <w:tcW w:w="1136" w:type="dxa"/>
            <w:tcBorders>
              <w:top w:val="double" w:sz="4"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double" w:sz="4"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организации, уполномоченные владельцем (владельцами) на использование данных</w:t>
            </w:r>
          </w:p>
        </w:tc>
        <w:tc>
          <w:tcPr>
            <w:tcW w:w="1985" w:type="dxa"/>
            <w:tcBorders>
              <w:top w:val="double" w:sz="4"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15804:2012+A2: 2019</w:t>
            </w:r>
          </w:p>
        </w:tc>
        <w:tc>
          <w:tcPr>
            <w:tcW w:w="1276" w:type="dxa"/>
            <w:tcBorders>
              <w:top w:val="double" w:sz="4"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double" w:sz="4"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double" w:sz="4"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double" w:sz="4"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декларация содержания</w:t>
            </w: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основные компоненты или материалы продукта - тип</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EN_15804:2012+ A2:2019</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основные компоненты или материалы продукта - процент по массе</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EN_15804:2012+ A2:2019</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75"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Тип EPD</w:t>
            </w: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 xml:space="preserve">Тип </w:t>
            </w:r>
            <w:r w:rsidRPr="00A76167">
              <w:rPr>
                <w:rFonts w:ascii="Times New Roman" w:hAnsi="Times New Roman" w:cs="Times New Roman"/>
                <w:color w:val="000000"/>
                <w:szCs w:val="28"/>
                <w:lang w:val="en-US" w:eastAsia="en-US"/>
              </w:rPr>
              <w:t>EPD</w:t>
            </w:r>
            <w:r w:rsidRPr="00A76167">
              <w:rPr>
                <w:rFonts w:ascii="Times New Roman" w:hAnsi="Times New Roman" w:cs="Times New Roman"/>
                <w:color w:val="000000"/>
                <w:szCs w:val="28"/>
                <w:lang w:eastAsia="en-US"/>
              </w:rPr>
              <w:t xml:space="preserve"> - представление производителя в соответствии с </w:t>
            </w:r>
            <w:r w:rsidRPr="00A76167">
              <w:rPr>
                <w:rFonts w:ascii="Times New Roman" w:hAnsi="Times New Roman" w:cs="Times New Roman"/>
                <w:color w:val="000000"/>
                <w:szCs w:val="28"/>
                <w:lang w:val="en-US" w:eastAsia="en-US"/>
              </w:rPr>
              <w:t>ISO</w:t>
            </w:r>
            <w:r w:rsidRPr="00A76167">
              <w:rPr>
                <w:rFonts w:ascii="Times New Roman" w:hAnsi="Times New Roman" w:cs="Times New Roman"/>
                <w:color w:val="000000"/>
                <w:szCs w:val="28"/>
                <w:lang w:eastAsia="en-US"/>
              </w:rPr>
              <w:t xml:space="preserve"> 21930</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ISO_21930</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 xml:space="preserve">Тип </w:t>
            </w:r>
            <w:r w:rsidRPr="00A76167">
              <w:rPr>
                <w:rFonts w:ascii="Times New Roman" w:hAnsi="Times New Roman" w:cs="Times New Roman"/>
                <w:color w:val="000000"/>
                <w:szCs w:val="28"/>
                <w:lang w:val="en-US" w:eastAsia="en-US"/>
              </w:rPr>
              <w:t>EPD</w:t>
            </w:r>
            <w:r w:rsidRPr="00A76167">
              <w:rPr>
                <w:rFonts w:ascii="Times New Roman" w:hAnsi="Times New Roman" w:cs="Times New Roman"/>
                <w:color w:val="000000"/>
                <w:szCs w:val="28"/>
                <w:lang w:eastAsia="en-US"/>
              </w:rPr>
              <w:t xml:space="preserve"> - представление производителя в соответствии с </w:t>
            </w:r>
            <w:r w:rsidRPr="00A76167">
              <w:rPr>
                <w:rFonts w:ascii="Times New Roman" w:hAnsi="Times New Roman" w:cs="Times New Roman"/>
                <w:color w:val="000000"/>
                <w:szCs w:val="28"/>
                <w:lang w:val="en-US" w:eastAsia="en-US"/>
              </w:rPr>
              <w:t>EN</w:t>
            </w:r>
            <w:r w:rsidRPr="00A76167">
              <w:rPr>
                <w:rFonts w:ascii="Times New Roman" w:hAnsi="Times New Roman" w:cs="Times New Roman"/>
                <w:color w:val="000000"/>
                <w:szCs w:val="28"/>
                <w:lang w:eastAsia="en-US"/>
              </w:rPr>
              <w:t xml:space="preserve"> 15804</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EN_15804:2012+ A2:2019</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7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7D3358" w:rsidRPr="00A76167" w:rsidTr="007D3358">
        <w:trPr>
          <w:trHeight w:val="456"/>
        </w:trPr>
        <w:tc>
          <w:tcPr>
            <w:tcW w:w="113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оператор программы</w:t>
            </w:r>
          </w:p>
        </w:tc>
        <w:tc>
          <w:tcPr>
            <w:tcW w:w="1134"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Оператор программы EPD</w:t>
            </w:r>
          </w:p>
        </w:tc>
        <w:tc>
          <w:tcPr>
            <w:tcW w:w="1985"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EN_15804:2012+ A2:2019</w:t>
            </w: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75" w:type="dxa"/>
            <w:tcBorders>
              <w:top w:val="single" w:sz="6" w:space="0" w:color="auto"/>
              <w:left w:val="single" w:sz="6" w:space="0" w:color="auto"/>
              <w:bottom w:val="single" w:sz="6" w:space="0" w:color="auto"/>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single" w:sz="6" w:space="0" w:color="auto"/>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7D3358" w:rsidRPr="00A76167" w:rsidTr="00367B8D">
        <w:trPr>
          <w:trHeight w:val="456"/>
        </w:trPr>
        <w:tc>
          <w:tcPr>
            <w:tcW w:w="1136" w:type="dxa"/>
            <w:tcBorders>
              <w:top w:val="single" w:sz="6" w:space="0" w:color="auto"/>
              <w:left w:val="single" w:sz="6" w:space="0" w:color="auto"/>
              <w:bottom w:val="nil"/>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134" w:type="dxa"/>
            <w:tcBorders>
              <w:top w:val="single" w:sz="6" w:space="0" w:color="auto"/>
              <w:left w:val="single" w:sz="6" w:space="0" w:color="auto"/>
              <w:bottom w:val="nil"/>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дата публикации EPD</w:t>
            </w:r>
          </w:p>
        </w:tc>
        <w:tc>
          <w:tcPr>
            <w:tcW w:w="1985" w:type="dxa"/>
            <w:tcBorders>
              <w:top w:val="single" w:sz="6" w:space="0" w:color="auto"/>
              <w:left w:val="single" w:sz="6" w:space="0" w:color="auto"/>
              <w:bottom w:val="nil"/>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EN_15804:2012+ A2:2019</w:t>
            </w:r>
          </w:p>
        </w:tc>
        <w:tc>
          <w:tcPr>
            <w:tcW w:w="1276" w:type="dxa"/>
            <w:tcBorders>
              <w:top w:val="single" w:sz="6" w:space="0" w:color="auto"/>
              <w:left w:val="single" w:sz="6" w:space="0" w:color="auto"/>
              <w:bottom w:val="nil"/>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дата</w:t>
            </w:r>
          </w:p>
        </w:tc>
        <w:tc>
          <w:tcPr>
            <w:tcW w:w="1275" w:type="dxa"/>
            <w:tcBorders>
              <w:top w:val="single" w:sz="6" w:space="0" w:color="auto"/>
              <w:left w:val="single" w:sz="6" w:space="0" w:color="auto"/>
              <w:bottom w:val="nil"/>
              <w:right w:val="single" w:sz="6" w:space="0" w:color="auto"/>
            </w:tcBorders>
          </w:tcPr>
          <w:p w:rsidR="007D3358" w:rsidRPr="00A76167" w:rsidRDefault="007D3358" w:rsidP="007D3358">
            <w:pPr>
              <w:widowControl/>
              <w:ind w:firstLine="0"/>
              <w:jc w:val="center"/>
              <w:rPr>
                <w:rFonts w:ascii="Times New Roman" w:hAnsi="Times New Roman" w:cs="Times New Roman"/>
                <w:szCs w:val="28"/>
              </w:rPr>
            </w:pPr>
          </w:p>
        </w:tc>
        <w:tc>
          <w:tcPr>
            <w:tcW w:w="1276" w:type="dxa"/>
            <w:tcBorders>
              <w:top w:val="single" w:sz="6" w:space="0" w:color="auto"/>
              <w:left w:val="single" w:sz="6" w:space="0" w:color="auto"/>
              <w:bottom w:val="nil"/>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8" w:type="dxa"/>
            <w:tcBorders>
              <w:top w:val="single" w:sz="6" w:space="0" w:color="auto"/>
              <w:left w:val="single" w:sz="6" w:space="0" w:color="auto"/>
              <w:bottom w:val="nil"/>
              <w:right w:val="single" w:sz="6" w:space="0" w:color="auto"/>
            </w:tcBorders>
            <w:vAlign w:val="center"/>
          </w:tcPr>
          <w:p w:rsidR="007D3358" w:rsidRPr="00A76167" w:rsidRDefault="007D3358" w:rsidP="007D3358">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bl>
    <w:p w:rsidR="007D3358" w:rsidRPr="00A76167" w:rsidRDefault="007D3358">
      <w:r w:rsidRPr="00A76167">
        <w:br w:type="page"/>
      </w:r>
    </w:p>
    <w:p w:rsidR="007A7AE2" w:rsidRPr="00A76167" w:rsidRDefault="005B41D4" w:rsidP="007D3358">
      <w:pPr>
        <w:widowControl/>
        <w:autoSpaceDE/>
        <w:autoSpaceDN/>
        <w:adjustRightInd/>
        <w:ind w:firstLine="0"/>
        <w:jc w:val="center"/>
        <w:rPr>
          <w:sz w:val="24"/>
          <w:szCs w:val="24"/>
        </w:rPr>
      </w:pPr>
      <w:r w:rsidRPr="005B41D4">
        <w:rPr>
          <w:rFonts w:ascii="Times New Roman" w:hAnsi="Times New Roman" w:cs="Times New Roman"/>
          <w:i/>
          <w:sz w:val="24"/>
          <w:szCs w:val="24"/>
        </w:rPr>
        <w:lastRenderedPageBreak/>
        <w:t>Окончание</w:t>
      </w:r>
      <w:r w:rsidR="007D3358" w:rsidRPr="00A76167">
        <w:rPr>
          <w:rFonts w:ascii="Times New Roman" w:hAnsi="Times New Roman" w:cs="Times New Roman"/>
          <w:i/>
          <w:sz w:val="24"/>
          <w:szCs w:val="24"/>
        </w:rPr>
        <w:t xml:space="preserve"> таблицы </w:t>
      </w:r>
      <w:r w:rsidR="0044475F" w:rsidRPr="00A76167">
        <w:rPr>
          <w:rFonts w:ascii="Times New Roman" w:hAnsi="Times New Roman" w:cs="Times New Roman"/>
          <w:i/>
          <w:sz w:val="24"/>
          <w:szCs w:val="24"/>
        </w:rPr>
        <w:t>D.2</w:t>
      </w:r>
    </w:p>
    <w:tbl>
      <w:tblPr>
        <w:tblpPr w:leftFromText="180" w:rightFromText="180" w:vertAnchor="page" w:horzAnchor="margin" w:tblpXSpec="center" w:tblpY="2091"/>
        <w:tblW w:w="9356" w:type="dxa"/>
        <w:tblLayout w:type="fixed"/>
        <w:tblCellMar>
          <w:left w:w="40" w:type="dxa"/>
          <w:right w:w="40" w:type="dxa"/>
        </w:tblCellMar>
        <w:tblLook w:val="04A0" w:firstRow="1" w:lastRow="0" w:firstColumn="1" w:lastColumn="0" w:noHBand="0" w:noVBand="1"/>
      </w:tblPr>
      <w:tblGrid>
        <w:gridCol w:w="1119"/>
        <w:gridCol w:w="1117"/>
        <w:gridCol w:w="1954"/>
        <w:gridCol w:w="1257"/>
        <w:gridCol w:w="1256"/>
        <w:gridCol w:w="1257"/>
        <w:gridCol w:w="1396"/>
      </w:tblGrid>
      <w:tr w:rsidR="00CF0533" w:rsidRPr="00A76167" w:rsidTr="00CF0533">
        <w:trPr>
          <w:trHeight w:val="456"/>
        </w:trPr>
        <w:tc>
          <w:tcPr>
            <w:tcW w:w="1119"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117"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Уровень</w:t>
            </w:r>
          </w:p>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954"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257"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256"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p>
        </w:tc>
        <w:tc>
          <w:tcPr>
            <w:tcW w:w="1257"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CF0533" w:rsidRPr="00A76167" w:rsidRDefault="00CF0533" w:rsidP="00CF0533">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396" w:type="dxa"/>
            <w:tcBorders>
              <w:top w:val="single" w:sz="6" w:space="0" w:color="auto"/>
              <w:left w:val="single" w:sz="6" w:space="0" w:color="auto"/>
              <w:bottom w:val="double" w:sz="4"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Отношение&gt;</w:t>
            </w:r>
          </w:p>
        </w:tc>
      </w:tr>
      <w:tr w:rsidR="00CF0533" w:rsidRPr="00A76167" w:rsidTr="00CF0533">
        <w:trPr>
          <w:trHeight w:val="456"/>
        </w:trPr>
        <w:tc>
          <w:tcPr>
            <w:tcW w:w="1119"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szCs w:val="28"/>
              </w:rPr>
            </w:pPr>
          </w:p>
        </w:tc>
        <w:tc>
          <w:tcPr>
            <w:tcW w:w="1117"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54"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7"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6"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6" w:type="dxa"/>
            <w:tcBorders>
              <w:top w:val="double" w:sz="4"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CF0533" w:rsidRPr="00A76167" w:rsidTr="00CF0533">
        <w:trPr>
          <w:trHeight w:val="456"/>
        </w:trPr>
        <w:tc>
          <w:tcPr>
            <w:tcW w:w="1119"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технические данные</w:t>
            </w:r>
          </w:p>
        </w:tc>
        <w:tc>
          <w:tcPr>
            <w:tcW w:w="1117"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[соответствующее свойство]</w:t>
            </w:r>
          </w:p>
        </w:tc>
        <w:tc>
          <w:tcPr>
            <w:tcW w:w="1954"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6"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396"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CF0533" w:rsidRPr="00A76167" w:rsidTr="00CF0533">
        <w:trPr>
          <w:trHeight w:val="456"/>
        </w:trPr>
        <w:tc>
          <w:tcPr>
            <w:tcW w:w="1119"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117"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[соответствующее свойство]</w:t>
            </w:r>
          </w:p>
        </w:tc>
        <w:tc>
          <w:tcPr>
            <w:tcW w:w="1954"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6"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single" w:sz="6" w:space="0" w:color="auto"/>
              <w:left w:val="single" w:sz="6" w:space="0" w:color="auto"/>
              <w:bottom w:val="single" w:sz="6" w:space="0" w:color="auto"/>
              <w:right w:val="single" w:sz="6" w:space="0" w:color="auto"/>
            </w:tcBorders>
          </w:tcPr>
          <w:p w:rsidR="00CF0533" w:rsidRPr="00A76167" w:rsidRDefault="00CF0533" w:rsidP="00CF0533">
            <w:pPr>
              <w:widowControl/>
              <w:ind w:firstLine="0"/>
              <w:jc w:val="center"/>
              <w:rPr>
                <w:rFonts w:ascii="Times New Roman" w:hAnsi="Times New Roman" w:cs="Times New Roman"/>
                <w:szCs w:val="28"/>
              </w:rPr>
            </w:pPr>
          </w:p>
        </w:tc>
        <w:tc>
          <w:tcPr>
            <w:tcW w:w="1396"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Н/Д</w:t>
            </w:r>
          </w:p>
        </w:tc>
      </w:tr>
      <w:tr w:rsidR="00CF0533" w:rsidRPr="00A76167" w:rsidTr="00CF0533">
        <w:trPr>
          <w:trHeight w:val="456"/>
        </w:trPr>
        <w:tc>
          <w:tcPr>
            <w:tcW w:w="1119"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szCs w:val="28"/>
              </w:rPr>
            </w:pPr>
          </w:p>
        </w:tc>
        <w:tc>
          <w:tcPr>
            <w:tcW w:w="1117"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954"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7"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6"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szCs w:val="28"/>
              </w:rPr>
            </w:pPr>
          </w:p>
        </w:tc>
        <w:tc>
          <w:tcPr>
            <w:tcW w:w="1257"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6" w:type="dxa"/>
            <w:tcBorders>
              <w:top w:val="single" w:sz="6" w:space="0" w:color="auto"/>
              <w:left w:val="single" w:sz="6" w:space="0" w:color="auto"/>
              <w:bottom w:val="single" w:sz="6" w:space="0" w:color="auto"/>
              <w:right w:val="single" w:sz="6" w:space="0" w:color="auto"/>
            </w:tcBorders>
            <w:vAlign w:val="center"/>
          </w:tcPr>
          <w:p w:rsidR="00CF0533" w:rsidRPr="00A76167" w:rsidRDefault="00CF0533" w:rsidP="00CF053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bl>
    <w:p w:rsidR="007A7AE2" w:rsidRPr="00A76167" w:rsidRDefault="007A7AE2">
      <w:pPr>
        <w:widowControl/>
        <w:autoSpaceDE/>
        <w:autoSpaceDN/>
        <w:adjustRightInd/>
        <w:ind w:firstLine="0"/>
        <w:jc w:val="left"/>
        <w:rPr>
          <w:sz w:val="24"/>
          <w:szCs w:val="24"/>
        </w:rPr>
      </w:pPr>
    </w:p>
    <w:p w:rsidR="008E5CF3" w:rsidRPr="00A76167" w:rsidRDefault="008E5CF3" w:rsidP="008E5CF3">
      <w:pPr>
        <w:widowControl/>
        <w:autoSpaceDE/>
        <w:autoSpaceDN/>
        <w:adjustRightInd/>
        <w:rPr>
          <w:rFonts w:ascii="Times New Roman" w:hAnsi="Times New Roman" w:cs="Times New Roman"/>
          <w:b/>
          <w:sz w:val="24"/>
          <w:szCs w:val="24"/>
        </w:rPr>
      </w:pPr>
      <w:r w:rsidRPr="00A76167">
        <w:rPr>
          <w:rFonts w:ascii="Times New Roman" w:hAnsi="Times New Roman" w:cs="Times New Roman"/>
          <w:b/>
          <w:sz w:val="24"/>
          <w:szCs w:val="24"/>
        </w:rPr>
        <w:t>D.3.3 Методологическая основа EPD</w:t>
      </w:r>
    </w:p>
    <w:p w:rsidR="008E5CF3" w:rsidRPr="00A76167" w:rsidRDefault="00D810B2" w:rsidP="008E5CF3">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Данный</w:t>
      </w:r>
      <w:r w:rsidR="008E5CF3" w:rsidRPr="00A76167">
        <w:rPr>
          <w:rFonts w:ascii="Times New Roman" w:hAnsi="Times New Roman" w:cs="Times New Roman"/>
          <w:sz w:val="24"/>
          <w:szCs w:val="24"/>
        </w:rPr>
        <w:t xml:space="preserve"> элемент определяется тегом &lt;EPDMethodologicalFramework&gt;.</w:t>
      </w:r>
      <w:r w:rsidRPr="00A76167">
        <w:rPr>
          <w:rFonts w:ascii="Times New Roman" w:hAnsi="Times New Roman" w:cs="Times New Roman"/>
          <w:sz w:val="24"/>
          <w:szCs w:val="24"/>
        </w:rPr>
        <w:t xml:space="preserve">, который </w:t>
      </w:r>
      <w:bookmarkStart w:id="4" w:name="_GoBack"/>
      <w:bookmarkEnd w:id="4"/>
      <w:r w:rsidR="008E5CF3" w:rsidRPr="00A76167">
        <w:rPr>
          <w:rFonts w:ascii="Times New Roman" w:hAnsi="Times New Roman" w:cs="Times New Roman"/>
          <w:sz w:val="24"/>
          <w:szCs w:val="24"/>
        </w:rPr>
        <w:t>включает информацию, описанную в 8.3.</w:t>
      </w:r>
    </w:p>
    <w:p w:rsidR="007A7AE2" w:rsidRPr="00A76167" w:rsidRDefault="008E5CF3" w:rsidP="008E5CF3">
      <w:pPr>
        <w:widowControl/>
        <w:autoSpaceDE/>
        <w:autoSpaceDN/>
        <w:adjustRightInd/>
        <w:rPr>
          <w:rFonts w:ascii="Times New Roman" w:hAnsi="Times New Roman" w:cs="Times New Roman"/>
          <w:sz w:val="24"/>
          <w:szCs w:val="24"/>
        </w:rPr>
      </w:pPr>
      <w:r w:rsidRPr="00A76167">
        <w:rPr>
          <w:rFonts w:ascii="Times New Roman" w:hAnsi="Times New Roman" w:cs="Times New Roman"/>
          <w:sz w:val="24"/>
          <w:szCs w:val="24"/>
        </w:rPr>
        <w:t>Используя табличный подход, описанный в CWA 17316, информация согласно 8J3 может быть представлена, как описано в таблице D.3, с использованием соответствий и тегов, определенных в D.2.</w:t>
      </w:r>
    </w:p>
    <w:p w:rsidR="00E75D21" w:rsidRPr="00A76167" w:rsidRDefault="00E75D21">
      <w:pPr>
        <w:widowControl/>
        <w:autoSpaceDE/>
        <w:autoSpaceDN/>
        <w:adjustRightInd/>
        <w:ind w:firstLine="0"/>
        <w:jc w:val="left"/>
        <w:rPr>
          <w:sz w:val="24"/>
          <w:szCs w:val="24"/>
        </w:rPr>
      </w:pPr>
    </w:p>
    <w:p w:rsidR="007A7AE2" w:rsidRPr="00A76167" w:rsidRDefault="00E75D21" w:rsidP="00E75D21">
      <w:pPr>
        <w:widowControl/>
        <w:autoSpaceDE/>
        <w:autoSpaceDN/>
        <w:adjustRightInd/>
        <w:ind w:firstLine="0"/>
        <w:jc w:val="center"/>
        <w:rPr>
          <w:rFonts w:ascii="Times New Roman" w:hAnsi="Times New Roman" w:cs="Times New Roman"/>
          <w:b/>
          <w:sz w:val="24"/>
          <w:szCs w:val="24"/>
        </w:rPr>
      </w:pPr>
      <w:r w:rsidRPr="00A76167">
        <w:rPr>
          <w:rFonts w:ascii="Times New Roman" w:hAnsi="Times New Roman" w:cs="Times New Roman"/>
          <w:b/>
          <w:sz w:val="24"/>
          <w:szCs w:val="24"/>
        </w:rPr>
        <w:t xml:space="preserve">Таблица D.3 </w:t>
      </w:r>
      <w:r w:rsidR="005B41D4">
        <w:rPr>
          <w:rFonts w:ascii="Times New Roman" w:hAnsi="Times New Roman" w:cs="Times New Roman"/>
          <w:b/>
          <w:sz w:val="24"/>
          <w:szCs w:val="24"/>
        </w:rPr>
        <w:t>-</w:t>
      </w:r>
      <w:r w:rsidRPr="00A76167">
        <w:rPr>
          <w:rFonts w:ascii="Times New Roman" w:hAnsi="Times New Roman" w:cs="Times New Roman"/>
          <w:b/>
          <w:sz w:val="24"/>
          <w:szCs w:val="24"/>
        </w:rPr>
        <w:t xml:space="preserve"> Методологическая основа EPD в XML</w:t>
      </w:r>
    </w:p>
    <w:p w:rsidR="007A7AE2" w:rsidRPr="00A76167" w:rsidRDefault="007A7AE2" w:rsidP="00E75D21">
      <w:pPr>
        <w:widowControl/>
        <w:autoSpaceDE/>
        <w:autoSpaceDN/>
        <w:adjustRightInd/>
        <w:ind w:firstLine="0"/>
        <w:jc w:val="center"/>
        <w:rPr>
          <w:rFonts w:ascii="Times New Roman" w:hAnsi="Times New Roman" w:cs="Times New Roman"/>
          <w:b/>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344"/>
        <w:gridCol w:w="1334"/>
        <w:gridCol w:w="1334"/>
        <w:gridCol w:w="1334"/>
        <w:gridCol w:w="1334"/>
        <w:gridCol w:w="1329"/>
        <w:gridCol w:w="1347"/>
      </w:tblGrid>
      <w:tr w:rsidR="006F3404" w:rsidRPr="00A76167" w:rsidTr="00CE611D">
        <w:trPr>
          <w:trHeight w:val="979"/>
          <w:jc w:val="center"/>
        </w:trPr>
        <w:tc>
          <w:tcPr>
            <w:tcW w:w="1402"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392"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 xml:space="preserve">Уровень </w:t>
            </w: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392"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392"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392"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p>
        </w:tc>
        <w:tc>
          <w:tcPr>
            <w:tcW w:w="1387"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6F3404" w:rsidRPr="00A76167" w:rsidRDefault="006F3404" w:rsidP="006F3404">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06" w:type="dxa"/>
            <w:tcBorders>
              <w:top w:val="single" w:sz="6" w:space="0" w:color="auto"/>
              <w:left w:val="single" w:sz="6" w:space="0" w:color="auto"/>
              <w:bottom w:val="double" w:sz="4" w:space="0" w:color="auto"/>
              <w:right w:val="single" w:sz="6" w:space="0" w:color="auto"/>
            </w:tcBorders>
            <w:vAlign w:val="center"/>
            <w:hideMark/>
          </w:tcPr>
          <w:p w:rsidR="006F3404" w:rsidRPr="00A76167" w:rsidRDefault="006F3404" w:rsidP="006F3404">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w:t>
            </w:r>
          </w:p>
        </w:tc>
      </w:tr>
      <w:tr w:rsidR="006F3404" w:rsidRPr="00A76167" w:rsidTr="00CE611D">
        <w:trPr>
          <w:trHeight w:val="744"/>
          <w:jc w:val="center"/>
        </w:trPr>
        <w:tc>
          <w:tcPr>
            <w:tcW w:w="1402"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Методологическая спецификация EPD</w:t>
            </w:r>
          </w:p>
        </w:tc>
        <w:tc>
          <w:tcPr>
            <w:tcW w:w="1392"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основн</w:t>
            </w:r>
            <w:r w:rsidRPr="00A76167">
              <w:rPr>
                <w:rFonts w:ascii="Times New Roman" w:hAnsi="Times New Roman" w:cs="Times New Roman"/>
                <w:color w:val="000000"/>
                <w:szCs w:val="28"/>
                <w:lang w:eastAsia="en-US"/>
              </w:rPr>
              <w:t>ое</w:t>
            </w:r>
            <w:r w:rsidRPr="00A76167">
              <w:rPr>
                <w:rFonts w:ascii="Times New Roman" w:hAnsi="Times New Roman" w:cs="Times New Roman"/>
                <w:color w:val="000000"/>
                <w:szCs w:val="28"/>
                <w:lang w:val="en-US" w:eastAsia="en-US"/>
              </w:rPr>
              <w:t xml:space="preserve"> PCR</w:t>
            </w:r>
          </w:p>
        </w:tc>
        <w:tc>
          <w:tcPr>
            <w:tcW w:w="1392"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92"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92" w:type="dxa"/>
            <w:tcBorders>
              <w:top w:val="double" w:sz="4"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06" w:type="dxa"/>
            <w:tcBorders>
              <w:top w:val="double" w:sz="4"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739"/>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оператор программы горизонтальн</w:t>
            </w:r>
            <w:r w:rsidRPr="00A76167">
              <w:rPr>
                <w:rFonts w:ascii="Times New Roman" w:hAnsi="Times New Roman" w:cs="Times New Roman"/>
                <w:color w:val="000000"/>
                <w:szCs w:val="28"/>
                <w:lang w:eastAsia="en-US"/>
              </w:rPr>
              <w:t>ого</w:t>
            </w:r>
            <w:r w:rsidRPr="00A76167">
              <w:rPr>
                <w:rFonts w:ascii="Times New Roman" w:hAnsi="Times New Roman" w:cs="Times New Roman"/>
                <w:color w:val="000000"/>
                <w:szCs w:val="28"/>
                <w:lang w:val="en-US" w:eastAsia="en-US"/>
              </w:rPr>
              <w:t xml:space="preserve"> PCR</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06"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307"/>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06"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6F3404" w:rsidRPr="00A76167" w:rsidTr="006F3404">
        <w:trPr>
          <w:trHeight w:val="523"/>
          <w:jc w:val="center"/>
        </w:trPr>
        <w:tc>
          <w:tcPr>
            <w:tcW w:w="140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эталонная единица и RSL</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vertAlign w:val="superscript"/>
                <w:lang w:val="en-US" w:eastAsia="en-US"/>
              </w:rPr>
            </w:pPr>
            <w:r w:rsidRPr="00A76167">
              <w:rPr>
                <w:rFonts w:ascii="Times New Roman" w:hAnsi="Times New Roman" w:cs="Times New Roman"/>
                <w:color w:val="000000"/>
                <w:szCs w:val="28"/>
                <w:lang w:eastAsia="en-US"/>
              </w:rPr>
              <w:t xml:space="preserve">Тип </w:t>
            </w:r>
            <w:r w:rsidRPr="00A76167">
              <w:rPr>
                <w:rFonts w:ascii="Times New Roman" w:hAnsi="Times New Roman" w:cs="Times New Roman"/>
                <w:color w:val="000000"/>
                <w:szCs w:val="28"/>
                <w:lang w:val="en-US" w:eastAsia="en-US"/>
              </w:rPr>
              <w:t xml:space="preserve"> эталонн</w:t>
            </w:r>
            <w:r w:rsidRPr="00A76167">
              <w:rPr>
                <w:rFonts w:ascii="Times New Roman" w:hAnsi="Times New Roman" w:cs="Times New Roman"/>
                <w:color w:val="000000"/>
                <w:szCs w:val="28"/>
                <w:lang w:eastAsia="en-US"/>
              </w:rPr>
              <w:t>ого</w:t>
            </w:r>
            <w:r w:rsidRPr="00A76167">
              <w:rPr>
                <w:rFonts w:ascii="Times New Roman" w:hAnsi="Times New Roman" w:cs="Times New Roman"/>
                <w:color w:val="000000"/>
                <w:szCs w:val="28"/>
                <w:lang w:val="en-US" w:eastAsia="en-US"/>
              </w:rPr>
              <w:t xml:space="preserve"> блок</w:t>
            </w:r>
            <w:r w:rsidRPr="00A76167">
              <w:rPr>
                <w:rFonts w:ascii="Times New Roman" w:hAnsi="Times New Roman" w:cs="Times New Roman"/>
                <w:color w:val="000000"/>
                <w:szCs w:val="28"/>
                <w:lang w:eastAsia="en-US"/>
              </w:rPr>
              <w:t>а</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 2012+A2:2019</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06"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523"/>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приложение</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 2012+A2:2019</w:t>
            </w:r>
          </w:p>
        </w:tc>
        <w:tc>
          <w:tcPr>
            <w:tcW w:w="1392" w:type="dxa"/>
            <w:tcBorders>
              <w:top w:val="single" w:sz="6" w:space="0" w:color="auto"/>
              <w:left w:val="single" w:sz="6" w:space="0" w:color="auto"/>
              <w:bottom w:val="single" w:sz="6" w:space="0" w:color="auto"/>
              <w:right w:val="single" w:sz="6" w:space="0" w:color="auto"/>
            </w:tcBorders>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hideMark/>
          </w:tcPr>
          <w:p w:rsidR="006F3404" w:rsidRPr="00A76167" w:rsidRDefault="006F3404" w:rsidP="00FF6463">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06" w:type="dxa"/>
            <w:tcBorders>
              <w:top w:val="single" w:sz="6" w:space="0" w:color="auto"/>
              <w:left w:val="single" w:sz="6" w:space="0" w:color="auto"/>
              <w:bottom w:val="single" w:sz="6" w:space="0" w:color="auto"/>
              <w:right w:val="single" w:sz="6" w:space="0" w:color="auto"/>
            </w:tcBorders>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06"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6F3404" w:rsidRPr="00A76167" w:rsidTr="006F3404">
        <w:trPr>
          <w:trHeight w:val="744"/>
          <w:jc w:val="center"/>
        </w:trPr>
        <w:tc>
          <w:tcPr>
            <w:tcW w:w="140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эталонная величина и масштабный коэффициент</w:t>
            </w: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[соответствующее свойство]</w:t>
            </w: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FF6463">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tcPr>
          <w:p w:rsidR="006F3404" w:rsidRPr="00A76167" w:rsidRDefault="006F3404" w:rsidP="00FF6463">
            <w:pPr>
              <w:widowControl/>
              <w:ind w:firstLine="0"/>
              <w:jc w:val="center"/>
              <w:rPr>
                <w:rFonts w:ascii="Times New Roman" w:hAnsi="Times New Roman" w:cs="Times New Roman"/>
                <w:szCs w:val="28"/>
              </w:rPr>
            </w:pPr>
          </w:p>
        </w:tc>
        <w:tc>
          <w:tcPr>
            <w:tcW w:w="1406"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523"/>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6F340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[соответствующее свойство]</w:t>
            </w: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FF6463">
            <w:pPr>
              <w:widowControl/>
              <w:ind w:firstLine="0"/>
              <w:jc w:val="center"/>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tcPr>
          <w:p w:rsidR="006F3404" w:rsidRPr="00A76167" w:rsidRDefault="006F3404" w:rsidP="00FF6463">
            <w:pPr>
              <w:widowControl/>
              <w:ind w:firstLine="0"/>
              <w:jc w:val="center"/>
              <w:rPr>
                <w:rFonts w:ascii="Times New Roman" w:hAnsi="Times New Roman" w:cs="Times New Roman"/>
                <w:szCs w:val="28"/>
              </w:rPr>
            </w:pPr>
          </w:p>
        </w:tc>
        <w:tc>
          <w:tcPr>
            <w:tcW w:w="1406" w:type="dxa"/>
            <w:tcBorders>
              <w:top w:val="single" w:sz="6" w:space="0" w:color="auto"/>
              <w:left w:val="single" w:sz="6" w:space="0" w:color="auto"/>
              <w:bottom w:val="single" w:sz="6" w:space="0" w:color="auto"/>
              <w:right w:val="single" w:sz="6" w:space="0" w:color="auto"/>
            </w:tcBorders>
            <w:vAlign w:val="center"/>
            <w:hideMark/>
          </w:tcPr>
          <w:p w:rsidR="006F3404" w:rsidRPr="00A76167" w:rsidRDefault="006F3404" w:rsidP="00FF6463">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6F3404" w:rsidRPr="00A76167" w:rsidTr="006F3404">
        <w:trPr>
          <w:trHeight w:val="317"/>
          <w:jc w:val="center"/>
        </w:trPr>
        <w:tc>
          <w:tcPr>
            <w:tcW w:w="1402" w:type="dxa"/>
            <w:tcBorders>
              <w:top w:val="single" w:sz="6" w:space="0" w:color="auto"/>
              <w:left w:val="single" w:sz="6" w:space="0" w:color="auto"/>
              <w:bottom w:val="single" w:sz="6" w:space="0" w:color="auto"/>
              <w:right w:val="single" w:sz="6" w:space="0" w:color="auto"/>
            </w:tcBorders>
          </w:tcPr>
          <w:p w:rsidR="006F3404" w:rsidRPr="00A76167" w:rsidRDefault="006F3404" w:rsidP="006F3404">
            <w:pPr>
              <w:widowControl/>
              <w:ind w:firstLine="0"/>
              <w:rPr>
                <w:rFonts w:ascii="Times New Roman" w:hAnsi="Times New Roman" w:cs="Times New Roman"/>
                <w:szCs w:val="28"/>
              </w:rPr>
            </w:pP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92"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szCs w:val="28"/>
              </w:rPr>
            </w:pPr>
          </w:p>
        </w:tc>
        <w:tc>
          <w:tcPr>
            <w:tcW w:w="1387"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FF6463">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06" w:type="dxa"/>
            <w:tcBorders>
              <w:top w:val="single" w:sz="6" w:space="0" w:color="auto"/>
              <w:left w:val="single" w:sz="6" w:space="0" w:color="auto"/>
              <w:bottom w:val="single" w:sz="6" w:space="0" w:color="auto"/>
              <w:right w:val="single" w:sz="6" w:space="0" w:color="auto"/>
            </w:tcBorders>
            <w:vAlign w:val="center"/>
          </w:tcPr>
          <w:p w:rsidR="006F3404" w:rsidRPr="00A76167" w:rsidRDefault="006F3404" w:rsidP="006F340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bl>
    <w:p w:rsidR="007A7AE2" w:rsidRPr="00A76167" w:rsidRDefault="007A7AE2">
      <w:pPr>
        <w:widowControl/>
        <w:autoSpaceDE/>
        <w:autoSpaceDN/>
        <w:adjustRightInd/>
        <w:ind w:firstLine="0"/>
        <w:jc w:val="left"/>
        <w:rPr>
          <w:sz w:val="24"/>
          <w:szCs w:val="24"/>
        </w:rPr>
      </w:pPr>
    </w:p>
    <w:p w:rsidR="00FF6463" w:rsidRPr="00A76167" w:rsidRDefault="00FF6463">
      <w:pPr>
        <w:widowControl/>
        <w:autoSpaceDE/>
        <w:autoSpaceDN/>
        <w:adjustRightInd/>
        <w:ind w:firstLine="0"/>
        <w:jc w:val="left"/>
        <w:rPr>
          <w:rFonts w:ascii="Times New Roman" w:hAnsi="Times New Roman" w:cs="Times New Roman"/>
          <w:b/>
          <w:bCs/>
          <w:sz w:val="24"/>
          <w:szCs w:val="24"/>
        </w:rPr>
      </w:pPr>
      <w:r w:rsidRPr="00A76167">
        <w:rPr>
          <w:sz w:val="24"/>
          <w:szCs w:val="24"/>
        </w:rPr>
        <w:br w:type="page"/>
      </w:r>
    </w:p>
    <w:p w:rsidR="005237EE" w:rsidRPr="00A76167" w:rsidRDefault="005237EE" w:rsidP="005237EE">
      <w:pPr>
        <w:widowControl/>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lastRenderedPageBreak/>
        <w:t>D</w:t>
      </w:r>
      <w:r w:rsidRPr="00A76167">
        <w:rPr>
          <w:rFonts w:ascii="Times New Roman" w:hAnsi="Times New Roman" w:cs="Times New Roman"/>
          <w:b/>
          <w:bCs/>
          <w:color w:val="000000"/>
          <w:sz w:val="24"/>
          <w:szCs w:val="24"/>
          <w:lang w:eastAsia="en-US"/>
        </w:rPr>
        <w:t>.3.4 Сценарии</w:t>
      </w:r>
    </w:p>
    <w:p w:rsidR="005237EE" w:rsidRPr="00A76167" w:rsidRDefault="005237EE" w:rsidP="005237EE">
      <w:pPr>
        <w:widowControl/>
        <w:rPr>
          <w:rFonts w:ascii="Times New Roman" w:hAnsi="Times New Roman" w:cs="Times New Roman"/>
          <w:sz w:val="24"/>
          <w:szCs w:val="24"/>
          <w:lang w:eastAsia="en-US"/>
        </w:rPr>
      </w:pPr>
      <w:r w:rsidRPr="00A76167">
        <w:rPr>
          <w:rFonts w:ascii="Times New Roman" w:hAnsi="Times New Roman" w:cs="Times New Roman"/>
          <w:color w:val="000000"/>
          <w:sz w:val="24"/>
          <w:szCs w:val="24"/>
          <w:lang w:eastAsia="en-US"/>
        </w:rPr>
        <w:t>Данный элемент определяется тегом &lt;</w:t>
      </w:r>
      <w:r w:rsidRPr="00A76167">
        <w:rPr>
          <w:rFonts w:ascii="Times New Roman" w:hAnsi="Times New Roman" w:cs="Times New Roman"/>
          <w:color w:val="000000"/>
          <w:sz w:val="24"/>
          <w:szCs w:val="24"/>
          <w:lang w:val="en-US" w:eastAsia="en-US"/>
        </w:rPr>
        <w:t>Scenarios</w:t>
      </w:r>
      <w:r w:rsidRPr="00A76167">
        <w:rPr>
          <w:rFonts w:ascii="Times New Roman" w:hAnsi="Times New Roman" w:cs="Times New Roman"/>
          <w:color w:val="000000"/>
          <w:sz w:val="24"/>
          <w:szCs w:val="24"/>
          <w:lang w:eastAsia="en-US"/>
        </w:rPr>
        <w:t xml:space="preserve">&gt;, который. включает информацию, описанную в </w:t>
      </w:r>
      <w:hyperlink r:id="rId31" w:anchor="bookmark73" w:history="1">
        <w:r w:rsidRPr="00A76167">
          <w:rPr>
            <w:rFonts w:ascii="Times New Roman" w:hAnsi="Times New Roman" w:cs="Times New Roman"/>
            <w:sz w:val="24"/>
            <w:szCs w:val="24"/>
            <w:lang w:eastAsia="en-US"/>
          </w:rPr>
          <w:t>8.</w:t>
        </w:r>
      </w:hyperlink>
      <w:r w:rsidRPr="00A76167">
        <w:rPr>
          <w:rFonts w:ascii="Times New Roman" w:hAnsi="Times New Roman" w:cs="Times New Roman"/>
          <w:sz w:val="24"/>
          <w:szCs w:val="24"/>
          <w:lang w:eastAsia="en-US"/>
        </w:rPr>
        <w:t>4.</w:t>
      </w:r>
    </w:p>
    <w:p w:rsidR="005237EE" w:rsidRPr="00A76167" w:rsidRDefault="005237EE" w:rsidP="005237EE">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Подход в </w:t>
      </w:r>
      <w:r w:rsidRPr="00A76167">
        <w:rPr>
          <w:rFonts w:ascii="Times New Roman" w:hAnsi="Times New Roman" w:cs="Times New Roman"/>
          <w:color w:val="000000"/>
          <w:sz w:val="24"/>
          <w:szCs w:val="24"/>
          <w:lang w:val="en-US" w:eastAsia="en-US"/>
        </w:rPr>
        <w:t>CWA</w:t>
      </w:r>
      <w:r w:rsidRPr="00A76167">
        <w:rPr>
          <w:rFonts w:ascii="Times New Roman" w:hAnsi="Times New Roman" w:cs="Times New Roman"/>
          <w:color w:val="000000"/>
          <w:sz w:val="24"/>
          <w:szCs w:val="24"/>
          <w:lang w:eastAsia="en-US"/>
        </w:rPr>
        <w:t xml:space="preserve"> 17316 не позволяет определять зависимости. Когда определенные свойства уровня 2 связаны друг с другом, они включаются в одно свойство уровня 1. Сценарии требуют такого подхода.</w:t>
      </w:r>
    </w:p>
    <w:p w:rsidR="005237EE" w:rsidRPr="00A76167" w:rsidRDefault="005237EE" w:rsidP="005237EE">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Каждый сценарий - это другой уровень свойств 1. Сценарии не включают опции, потому что каждая из этих опций определена на другом уровне свойств 1.</w:t>
      </w:r>
    </w:p>
    <w:p w:rsidR="005237EE" w:rsidRPr="00A76167" w:rsidRDefault="005237EE" w:rsidP="005237EE">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Каждый сценарий идентифицируется, поскольку на него есть ссылка в элементе, определенном тегом &lt;</w:t>
      </w:r>
      <w:r w:rsidRPr="00A76167">
        <w:rPr>
          <w:rFonts w:ascii="Times New Roman" w:hAnsi="Times New Roman" w:cs="Times New Roman"/>
          <w:color w:val="000000"/>
          <w:sz w:val="24"/>
          <w:szCs w:val="24"/>
          <w:lang w:val="en-US" w:eastAsia="en-US"/>
        </w:rPr>
        <w:t>EnvironmentalIndicatorsDerivedFromLCA</w:t>
      </w:r>
      <w:r w:rsidRPr="00A76167">
        <w:rPr>
          <w:rFonts w:ascii="Times New Roman" w:hAnsi="Times New Roman" w:cs="Times New Roman"/>
          <w:color w:val="000000"/>
          <w:sz w:val="24"/>
          <w:szCs w:val="24"/>
          <w:lang w:eastAsia="en-US"/>
        </w:rPr>
        <w:t xml:space="preserve">&gt;, см. </w:t>
      </w:r>
      <w:hyperlink r:id="rId32" w:anchor="bookmark122" w:history="1">
        <w:r w:rsidRPr="00A76167">
          <w:rPr>
            <w:rFonts w:ascii="Times New Roman" w:hAnsi="Times New Roman" w:cs="Times New Roman"/>
            <w:sz w:val="24"/>
            <w:szCs w:val="24"/>
            <w:lang w:val="en-US" w:eastAsia="en-US"/>
          </w:rPr>
          <w:t>D</w:t>
        </w:r>
        <w:r w:rsidRPr="00A76167">
          <w:rPr>
            <w:rFonts w:ascii="Times New Roman" w:hAnsi="Times New Roman" w:cs="Times New Roman"/>
            <w:sz w:val="24"/>
            <w:szCs w:val="24"/>
            <w:lang w:eastAsia="en-US"/>
          </w:rPr>
          <w:t>.3.5</w:t>
        </w:r>
      </w:hyperlink>
      <w:r w:rsidRPr="00A76167">
        <w:rPr>
          <w:rFonts w:ascii="Times New Roman" w:hAnsi="Times New Roman" w:cs="Times New Roman"/>
          <w:sz w:val="24"/>
          <w:szCs w:val="24"/>
          <w:lang w:eastAsia="en-US"/>
        </w:rPr>
        <w:t>.</w:t>
      </w:r>
      <w:r w:rsidRPr="00A76167">
        <w:rPr>
          <w:rFonts w:ascii="Times New Roman" w:hAnsi="Times New Roman" w:cs="Times New Roman"/>
          <w:color w:val="000000"/>
          <w:sz w:val="24"/>
          <w:szCs w:val="24"/>
          <w:lang w:eastAsia="en-US"/>
        </w:rPr>
        <w:t xml:space="preserve"> Идентификация обеспечивается именем свойства уровня 1 и является уникальной в декларации (нумерация может помочь различать сценарии одного типа).</w:t>
      </w:r>
    </w:p>
    <w:p w:rsidR="005237EE" w:rsidRPr="00A76167" w:rsidRDefault="005237EE" w:rsidP="005237EE">
      <w:pPr>
        <w:widowControl/>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 xml:space="preserve">Содержание каждого сценария включает соответствующие свойства, определенные </w:t>
      </w:r>
      <w:r w:rsidRPr="00A76167">
        <w:rPr>
          <w:rFonts w:ascii="Times New Roman" w:hAnsi="Times New Roman" w:cs="Times New Roman"/>
          <w:color w:val="000000"/>
          <w:sz w:val="24"/>
          <w:szCs w:val="24"/>
          <w:lang w:eastAsia="en-US"/>
        </w:rPr>
        <w:br/>
        <w:t xml:space="preserve">в </w:t>
      </w:r>
      <w:hyperlink r:id="rId33" w:anchor="bookmark73" w:history="1">
        <w:r w:rsidRPr="00A76167">
          <w:rPr>
            <w:rFonts w:ascii="Times New Roman" w:hAnsi="Times New Roman" w:cs="Times New Roman"/>
            <w:sz w:val="24"/>
            <w:szCs w:val="24"/>
            <w:lang w:eastAsia="en-US"/>
          </w:rPr>
          <w:t>8.4</w:t>
        </w:r>
      </w:hyperlink>
      <w:r w:rsidRPr="00A76167">
        <w:rPr>
          <w:rFonts w:ascii="Times New Roman" w:hAnsi="Times New Roman" w:cs="Times New Roman"/>
          <w:sz w:val="24"/>
          <w:szCs w:val="24"/>
          <w:lang w:eastAsia="en-US"/>
        </w:rPr>
        <w:t xml:space="preserve">. В </w:t>
      </w:r>
      <w:hyperlink r:id="rId34" w:anchor="bookmark121" w:history="1">
        <w:r w:rsidRPr="00A76167">
          <w:rPr>
            <w:rFonts w:ascii="Times New Roman" w:hAnsi="Times New Roman" w:cs="Times New Roman"/>
            <w:sz w:val="24"/>
            <w:szCs w:val="24"/>
            <w:lang w:eastAsia="en-US"/>
          </w:rPr>
          <w:t xml:space="preserve">таблице </w:t>
        </w:r>
        <w:r w:rsidRPr="00A76167">
          <w:rPr>
            <w:rFonts w:ascii="Times New Roman" w:hAnsi="Times New Roman" w:cs="Times New Roman"/>
            <w:sz w:val="24"/>
            <w:szCs w:val="24"/>
            <w:lang w:val="en-US" w:eastAsia="en-US"/>
          </w:rPr>
          <w:t>D</w:t>
        </w:r>
        <w:r w:rsidRPr="00A76167">
          <w:rPr>
            <w:rFonts w:ascii="Times New Roman" w:hAnsi="Times New Roman" w:cs="Times New Roman"/>
            <w:sz w:val="24"/>
            <w:szCs w:val="24"/>
            <w:lang w:eastAsia="en-US"/>
          </w:rPr>
          <w:t>.4</w:t>
        </w:r>
      </w:hyperlink>
      <w:r w:rsidRPr="00A76167">
        <w:rPr>
          <w:rFonts w:ascii="Times New Roman" w:hAnsi="Times New Roman" w:cs="Times New Roman"/>
          <w:color w:val="000000"/>
          <w:sz w:val="24"/>
          <w:szCs w:val="24"/>
          <w:lang w:eastAsia="en-US"/>
        </w:rPr>
        <w:t xml:space="preserve"> приведен пример транспортного сценария. Другие сценарии разрабатываются в соответствии с тем же подходом.</w:t>
      </w:r>
    </w:p>
    <w:p w:rsidR="005237EE" w:rsidRPr="00A76167" w:rsidRDefault="005237EE" w:rsidP="005237EE">
      <w:pPr>
        <w:widowControl/>
        <w:rPr>
          <w:rFonts w:ascii="Times New Roman" w:hAnsi="Times New Roman" w:cs="Times New Roman"/>
          <w:b/>
          <w:bCs/>
          <w:color w:val="000000"/>
          <w:sz w:val="28"/>
          <w:szCs w:val="28"/>
          <w:lang w:eastAsia="en-US"/>
        </w:rPr>
      </w:pPr>
      <w:bookmarkStart w:id="5" w:name="bookmark121"/>
    </w:p>
    <w:bookmarkEnd w:id="5"/>
    <w:p w:rsidR="005237EE" w:rsidRPr="00A76167" w:rsidRDefault="005237EE" w:rsidP="005237EE">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w:t>
      </w:r>
      <w:r w:rsidRPr="00A76167">
        <w:rPr>
          <w:rFonts w:ascii="Times New Roman" w:hAnsi="Times New Roman" w:cs="Times New Roman"/>
          <w:b/>
          <w:bCs/>
          <w:color w:val="000000"/>
          <w:sz w:val="24"/>
          <w:szCs w:val="24"/>
          <w:lang w:val="en-US" w:eastAsia="en-US"/>
        </w:rPr>
        <w:t>D</w:t>
      </w:r>
      <w:r w:rsidRPr="00A76167">
        <w:rPr>
          <w:rFonts w:ascii="Times New Roman" w:hAnsi="Times New Roman" w:cs="Times New Roman"/>
          <w:b/>
          <w:bCs/>
          <w:color w:val="000000"/>
          <w:sz w:val="24"/>
          <w:szCs w:val="24"/>
          <w:lang w:eastAsia="en-US"/>
        </w:rPr>
        <w:t xml:space="preserve">.4 </w:t>
      </w:r>
      <w:r w:rsidR="005B41D4">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Пример сценария транспортировки, выраженного как уровень свойств 1</w:t>
      </w:r>
    </w:p>
    <w:p w:rsidR="00FF6463" w:rsidRPr="00A76167" w:rsidRDefault="00FF6463" w:rsidP="008252BD">
      <w:pPr>
        <w:pStyle w:val="21"/>
        <w:kinsoku w:val="0"/>
        <w:overflowPunct w:val="0"/>
        <w:spacing w:before="0" w:beforeAutospacing="0" w:after="0" w:afterAutospacing="0"/>
        <w:jc w:val="center"/>
        <w:rPr>
          <w:sz w:val="24"/>
          <w:szCs w:val="24"/>
        </w:rPr>
      </w:pPr>
    </w:p>
    <w:tbl>
      <w:tblPr>
        <w:tblW w:w="9357" w:type="dxa"/>
        <w:jc w:val="center"/>
        <w:tblLayout w:type="fixed"/>
        <w:tblCellMar>
          <w:left w:w="40" w:type="dxa"/>
          <w:right w:w="40" w:type="dxa"/>
        </w:tblCellMar>
        <w:tblLook w:val="04A0" w:firstRow="1" w:lastRow="0" w:firstColumn="1" w:lastColumn="0" w:noHBand="0" w:noVBand="1"/>
      </w:tblPr>
      <w:tblGrid>
        <w:gridCol w:w="994"/>
        <w:gridCol w:w="1560"/>
        <w:gridCol w:w="1456"/>
        <w:gridCol w:w="1334"/>
        <w:gridCol w:w="1334"/>
        <w:gridCol w:w="1262"/>
        <w:gridCol w:w="1417"/>
      </w:tblGrid>
      <w:tr w:rsidR="007B23DC" w:rsidRPr="00A76167" w:rsidTr="007C544B">
        <w:trPr>
          <w:trHeight w:val="974"/>
          <w:jc w:val="center"/>
        </w:trPr>
        <w:tc>
          <w:tcPr>
            <w:tcW w:w="994"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560" w:type="dxa"/>
            <w:tcBorders>
              <w:top w:val="single" w:sz="6" w:space="0" w:color="auto"/>
              <w:left w:val="single" w:sz="6" w:space="0" w:color="auto"/>
              <w:bottom w:val="double" w:sz="4" w:space="0" w:color="auto"/>
              <w:right w:val="single" w:sz="6" w:space="0" w:color="auto"/>
            </w:tcBorders>
            <w:hideMark/>
          </w:tcPr>
          <w:p w:rsidR="005C0912" w:rsidRPr="00A76167" w:rsidRDefault="007B23DC" w:rsidP="007B23DC">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 xml:space="preserve">Уровень </w:t>
            </w:r>
          </w:p>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456"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334"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334"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p>
        </w:tc>
        <w:tc>
          <w:tcPr>
            <w:tcW w:w="1262"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7B23DC" w:rsidRPr="00A76167" w:rsidRDefault="007B23DC" w:rsidP="007B23DC">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17" w:type="dxa"/>
            <w:tcBorders>
              <w:top w:val="single" w:sz="6" w:space="0" w:color="auto"/>
              <w:left w:val="single" w:sz="6" w:space="0" w:color="auto"/>
              <w:bottom w:val="double" w:sz="4"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w:t>
            </w:r>
            <w:r w:rsidR="005C0912" w:rsidRPr="00A76167">
              <w:rPr>
                <w:rFonts w:ascii="Times New Roman" w:hAnsi="Times New Roman" w:cs="Times New Roman"/>
                <w:b/>
                <w:bCs/>
                <w:color w:val="000000"/>
                <w:szCs w:val="28"/>
                <w:lang w:eastAsia="en-US"/>
              </w:rPr>
              <w:t>&gt;</w:t>
            </w:r>
          </w:p>
        </w:tc>
      </w:tr>
      <w:tr w:rsidR="007B23DC" w:rsidRPr="00A76167" w:rsidTr="007C544B">
        <w:trPr>
          <w:trHeight w:val="523"/>
          <w:jc w:val="center"/>
        </w:trPr>
        <w:tc>
          <w:tcPr>
            <w:tcW w:w="994"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r w:rsidRPr="00A76167">
              <w:rPr>
                <w:rFonts w:ascii="Times New Roman" w:hAnsi="Times New Roman" w:cs="Times New Roman"/>
                <w:color w:val="000000"/>
                <w:szCs w:val="28"/>
                <w:lang w:eastAsia="en-US"/>
              </w:rPr>
              <w:t xml:space="preserve"> транспортировки</w:t>
            </w:r>
            <w:r w:rsidRPr="00A76167">
              <w:rPr>
                <w:rFonts w:ascii="Times New Roman" w:hAnsi="Times New Roman" w:cs="Times New Roman"/>
                <w:color w:val="000000"/>
                <w:szCs w:val="28"/>
                <w:lang w:val="en-US" w:eastAsia="en-US"/>
              </w:rPr>
              <w:t xml:space="preserve"> 1</w:t>
            </w:r>
          </w:p>
        </w:tc>
        <w:tc>
          <w:tcPr>
            <w:tcW w:w="1560"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тип сценария</w:t>
            </w:r>
          </w:p>
        </w:tc>
        <w:tc>
          <w:tcPr>
            <w:tcW w:w="1456"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100%</w:t>
            </w:r>
          </w:p>
        </w:tc>
        <w:tc>
          <w:tcPr>
            <w:tcW w:w="1262"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double" w:sz="4"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5B41D4">
        <w:trPr>
          <w:trHeight w:val="65"/>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расстояние транспортировки</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100</w:t>
            </w:r>
          </w:p>
        </w:tc>
        <w:tc>
          <w:tcPr>
            <w:tcW w:w="1262"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км</w:t>
            </w:r>
          </w:p>
        </w:tc>
        <w:tc>
          <w:tcPr>
            <w:tcW w:w="1417"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географическая информация</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Европа</w:t>
            </w:r>
          </w:p>
        </w:tc>
        <w:tc>
          <w:tcPr>
            <w:tcW w:w="1262"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описание используемого подхода</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в среднем</w:t>
            </w:r>
          </w:p>
        </w:tc>
        <w:tc>
          <w:tcPr>
            <w:tcW w:w="1262"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тип автомобиля</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грузовик</w:t>
            </w:r>
          </w:p>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16-32 т</w:t>
            </w:r>
          </w:p>
        </w:tc>
        <w:tc>
          <w:tcPr>
            <w:tcW w:w="1262"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тип транспорта</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дорога</w:t>
            </w:r>
          </w:p>
        </w:tc>
        <w:tc>
          <w:tcPr>
            <w:tcW w:w="1262"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тип топлива</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334"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дизель</w:t>
            </w:r>
          </w:p>
        </w:tc>
        <w:tc>
          <w:tcPr>
            <w:tcW w:w="1262"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расход топлива</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0,256</w:t>
            </w:r>
          </w:p>
        </w:tc>
        <w:tc>
          <w:tcPr>
            <w:tcW w:w="1262"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л/км</w:t>
            </w:r>
          </w:p>
        </w:tc>
        <w:tc>
          <w:tcPr>
            <w:tcW w:w="1417"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7B23DC" w:rsidRPr="00A76167" w:rsidTr="007C544B">
        <w:trPr>
          <w:trHeight w:val="542"/>
          <w:jc w:val="center"/>
        </w:trPr>
        <w:tc>
          <w:tcPr>
            <w:tcW w:w="994" w:type="dxa"/>
            <w:tcBorders>
              <w:top w:val="single" w:sz="6" w:space="0" w:color="auto"/>
              <w:left w:val="single" w:sz="6" w:space="0" w:color="auto"/>
              <w:bottom w:val="single" w:sz="6" w:space="0" w:color="auto"/>
              <w:right w:val="single" w:sz="6" w:space="0" w:color="auto"/>
            </w:tcBorders>
          </w:tcPr>
          <w:p w:rsidR="007B23DC" w:rsidRPr="00A76167" w:rsidRDefault="007B23DC" w:rsidP="007B23DC">
            <w:pPr>
              <w:widowControl/>
              <w:ind w:firstLine="0"/>
              <w:rPr>
                <w:rFonts w:ascii="Times New Roman" w:hAnsi="Times New Roman" w:cs="Times New Roman"/>
                <w:szCs w:val="28"/>
              </w:rPr>
            </w:pPr>
          </w:p>
        </w:tc>
        <w:tc>
          <w:tcPr>
            <w:tcW w:w="1560"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57CB1">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загрузка мощностей</w:t>
            </w:r>
          </w:p>
        </w:tc>
        <w:tc>
          <w:tcPr>
            <w:tcW w:w="1456"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334"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70</w:t>
            </w:r>
          </w:p>
        </w:tc>
        <w:tc>
          <w:tcPr>
            <w:tcW w:w="1262"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w:t>
            </w:r>
          </w:p>
        </w:tc>
        <w:tc>
          <w:tcPr>
            <w:tcW w:w="1417" w:type="dxa"/>
            <w:tcBorders>
              <w:top w:val="single" w:sz="6" w:space="0" w:color="auto"/>
              <w:left w:val="single" w:sz="6" w:space="0" w:color="auto"/>
              <w:bottom w:val="single" w:sz="6" w:space="0" w:color="auto"/>
              <w:right w:val="single" w:sz="6" w:space="0" w:color="auto"/>
            </w:tcBorders>
            <w:vAlign w:val="center"/>
            <w:hideMark/>
          </w:tcPr>
          <w:p w:rsidR="007B23DC" w:rsidRPr="00A76167" w:rsidRDefault="007B23DC" w:rsidP="007B23DC">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bl>
    <w:p w:rsidR="00757CB1" w:rsidRPr="00A76167" w:rsidRDefault="00757CB1" w:rsidP="00757CB1">
      <w:pPr>
        <w:widowControl/>
        <w:ind w:firstLine="709"/>
        <w:rPr>
          <w:rFonts w:ascii="Times New Roman" w:hAnsi="Times New Roman" w:cs="Times New Roman"/>
          <w:b/>
          <w:bCs/>
          <w:color w:val="000000"/>
          <w:sz w:val="24"/>
          <w:szCs w:val="24"/>
          <w:lang w:eastAsia="en-US"/>
        </w:rPr>
      </w:pPr>
    </w:p>
    <w:p w:rsidR="00757CB1" w:rsidRPr="00A76167" w:rsidRDefault="00757CB1" w:rsidP="00757CB1">
      <w:pPr>
        <w:widowControl/>
        <w:ind w:firstLine="709"/>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val="en-US" w:eastAsia="en-US"/>
        </w:rPr>
        <w:t>D</w:t>
      </w:r>
      <w:r w:rsidRPr="00A76167">
        <w:rPr>
          <w:rFonts w:ascii="Times New Roman" w:hAnsi="Times New Roman" w:cs="Times New Roman"/>
          <w:b/>
          <w:bCs/>
          <w:color w:val="000000"/>
          <w:sz w:val="24"/>
          <w:szCs w:val="24"/>
          <w:lang w:eastAsia="en-US"/>
        </w:rPr>
        <w:t xml:space="preserve">.3.5 Экологические показатели, полученные в результате </w:t>
      </w:r>
      <w:r w:rsidRPr="00A76167">
        <w:rPr>
          <w:rFonts w:ascii="Times New Roman" w:hAnsi="Times New Roman" w:cs="Times New Roman"/>
          <w:b/>
          <w:bCs/>
          <w:color w:val="000000"/>
          <w:sz w:val="24"/>
          <w:szCs w:val="24"/>
          <w:lang w:val="en-US" w:eastAsia="en-US"/>
        </w:rPr>
        <w:t>LCA</w:t>
      </w:r>
    </w:p>
    <w:p w:rsidR="00757CB1" w:rsidRPr="00A76167" w:rsidRDefault="00757CB1" w:rsidP="00757CB1">
      <w:pPr>
        <w:widowControl/>
        <w:ind w:firstLine="709"/>
        <w:rPr>
          <w:rFonts w:ascii="Times New Roman" w:hAnsi="Times New Roman" w:cs="Times New Roman"/>
          <w:color w:val="000000"/>
          <w:sz w:val="24"/>
          <w:szCs w:val="24"/>
          <w:lang w:eastAsia="en-US"/>
        </w:rPr>
      </w:pPr>
      <w:r w:rsidRPr="00A76167">
        <w:rPr>
          <w:rFonts w:ascii="Times New Roman" w:hAnsi="Times New Roman" w:cs="Times New Roman"/>
          <w:color w:val="000000"/>
          <w:sz w:val="24"/>
          <w:szCs w:val="24"/>
          <w:lang w:eastAsia="en-US"/>
        </w:rPr>
        <w:t>Данный элемент определяется тегом &lt;</w:t>
      </w:r>
      <w:r w:rsidRPr="00A76167">
        <w:rPr>
          <w:rFonts w:ascii="Times New Roman" w:hAnsi="Times New Roman" w:cs="Times New Roman"/>
          <w:color w:val="000000"/>
          <w:sz w:val="24"/>
          <w:szCs w:val="24"/>
          <w:lang w:val="en-US" w:eastAsia="en-US"/>
        </w:rPr>
        <w:t>EnvironmentalIndicatorsDerivedFromLCA</w:t>
      </w:r>
      <w:r w:rsidRPr="00A76167">
        <w:rPr>
          <w:rFonts w:ascii="Times New Roman" w:hAnsi="Times New Roman" w:cs="Times New Roman"/>
          <w:color w:val="000000"/>
          <w:sz w:val="24"/>
          <w:szCs w:val="24"/>
          <w:lang w:eastAsia="en-US"/>
        </w:rPr>
        <w:t xml:space="preserve">&gt;, . который включает информацию, описанную в </w:t>
      </w:r>
      <w:hyperlink r:id="rId35" w:anchor="bookmark105" w:history="1">
        <w:r w:rsidRPr="00A76167">
          <w:rPr>
            <w:rFonts w:ascii="Times New Roman" w:hAnsi="Times New Roman" w:cs="Times New Roman"/>
            <w:sz w:val="24"/>
            <w:szCs w:val="24"/>
            <w:lang w:eastAsia="en-US"/>
          </w:rPr>
          <w:t>8.5</w:t>
        </w:r>
      </w:hyperlink>
      <w:r w:rsidRPr="00A76167">
        <w:rPr>
          <w:rFonts w:ascii="Times New Roman" w:hAnsi="Times New Roman" w:cs="Times New Roman"/>
          <w:sz w:val="24"/>
          <w:szCs w:val="24"/>
          <w:lang w:eastAsia="en-US"/>
        </w:rPr>
        <w:t>.</w:t>
      </w:r>
    </w:p>
    <w:p w:rsidR="00757CB1" w:rsidRPr="00A76167" w:rsidRDefault="00757CB1" w:rsidP="00757CB1">
      <w:pPr>
        <w:widowControl/>
        <w:ind w:firstLine="709"/>
        <w:rPr>
          <w:rFonts w:ascii="Times New Roman" w:hAnsi="Times New Roman" w:cs="Times New Roman"/>
          <w:sz w:val="24"/>
          <w:szCs w:val="24"/>
          <w:lang w:eastAsia="en-US"/>
        </w:rPr>
      </w:pPr>
      <w:r w:rsidRPr="00A76167">
        <w:rPr>
          <w:rFonts w:ascii="Times New Roman" w:hAnsi="Times New Roman" w:cs="Times New Roman"/>
          <w:sz w:val="24"/>
          <w:szCs w:val="24"/>
          <w:lang w:eastAsia="en-US"/>
        </w:rPr>
        <w:t xml:space="preserve">Используя табличный подход, описанный в </w:t>
      </w:r>
      <w:r w:rsidRPr="00A76167">
        <w:rPr>
          <w:rFonts w:ascii="Times New Roman" w:hAnsi="Times New Roman" w:cs="Times New Roman"/>
          <w:sz w:val="24"/>
          <w:szCs w:val="24"/>
          <w:lang w:val="en-US" w:eastAsia="en-US"/>
        </w:rPr>
        <w:t>CWA</w:t>
      </w:r>
      <w:r w:rsidRPr="00A76167">
        <w:rPr>
          <w:rFonts w:ascii="Times New Roman" w:hAnsi="Times New Roman" w:cs="Times New Roman"/>
          <w:sz w:val="24"/>
          <w:szCs w:val="24"/>
          <w:lang w:eastAsia="en-US"/>
        </w:rPr>
        <w:t xml:space="preserve"> 17316, информация в соответствии с </w:t>
      </w:r>
      <w:hyperlink r:id="rId36" w:anchor="bookmark105" w:history="1">
        <w:r w:rsidRPr="00A76167">
          <w:rPr>
            <w:rFonts w:ascii="Times New Roman" w:hAnsi="Times New Roman" w:cs="Times New Roman"/>
            <w:sz w:val="24"/>
            <w:szCs w:val="24"/>
            <w:lang w:eastAsia="en-US"/>
          </w:rPr>
          <w:t>8.5</w:t>
        </w:r>
      </w:hyperlink>
      <w:r w:rsidRPr="00A76167">
        <w:rPr>
          <w:rFonts w:ascii="Times New Roman" w:hAnsi="Times New Roman" w:cs="Times New Roman"/>
          <w:sz w:val="24"/>
          <w:szCs w:val="24"/>
          <w:lang w:eastAsia="en-US"/>
        </w:rPr>
        <w:t xml:space="preserve"> может быть представлена, как описано в </w:t>
      </w:r>
      <w:hyperlink r:id="rId37" w:anchor="bookmark123" w:history="1">
        <w:r w:rsidRPr="00A76167">
          <w:rPr>
            <w:rFonts w:ascii="Times New Roman" w:hAnsi="Times New Roman" w:cs="Times New Roman"/>
            <w:sz w:val="24"/>
            <w:szCs w:val="24"/>
            <w:u w:val="single"/>
            <w:lang w:eastAsia="en-US"/>
          </w:rPr>
          <w:t xml:space="preserve">таблице </w:t>
        </w:r>
        <w:r w:rsidRPr="00A76167">
          <w:rPr>
            <w:rFonts w:ascii="Times New Roman" w:hAnsi="Times New Roman" w:cs="Times New Roman"/>
            <w:sz w:val="24"/>
            <w:szCs w:val="24"/>
            <w:u w:val="single"/>
            <w:lang w:val="en-US" w:eastAsia="en-US"/>
          </w:rPr>
          <w:t>D</w:t>
        </w:r>
        <w:r w:rsidRPr="00A76167">
          <w:rPr>
            <w:rFonts w:ascii="Times New Roman" w:hAnsi="Times New Roman" w:cs="Times New Roman"/>
            <w:sz w:val="24"/>
            <w:szCs w:val="24"/>
            <w:u w:val="single"/>
            <w:lang w:eastAsia="en-US"/>
          </w:rPr>
          <w:t>.5</w:t>
        </w:r>
      </w:hyperlink>
      <w:r w:rsidRPr="00A76167">
        <w:rPr>
          <w:rFonts w:ascii="Times New Roman" w:hAnsi="Times New Roman" w:cs="Times New Roman"/>
          <w:sz w:val="24"/>
          <w:szCs w:val="24"/>
          <w:lang w:eastAsia="en-US"/>
        </w:rPr>
        <w:t xml:space="preserve">, с использованием соответствий и тегов, определенных в </w:t>
      </w:r>
      <w:hyperlink r:id="rId38" w:anchor="bookmark115" w:history="1">
        <w:r w:rsidRPr="00A76167">
          <w:rPr>
            <w:rFonts w:ascii="Times New Roman" w:hAnsi="Times New Roman" w:cs="Times New Roman"/>
            <w:sz w:val="24"/>
            <w:szCs w:val="24"/>
            <w:u w:val="single"/>
            <w:lang w:val="en-US" w:eastAsia="en-US"/>
          </w:rPr>
          <w:t>D</w:t>
        </w:r>
        <w:r w:rsidRPr="00A76167">
          <w:rPr>
            <w:rFonts w:ascii="Times New Roman" w:hAnsi="Times New Roman" w:cs="Times New Roman"/>
            <w:sz w:val="24"/>
            <w:szCs w:val="24"/>
            <w:u w:val="single"/>
            <w:lang w:eastAsia="en-US"/>
          </w:rPr>
          <w:t>.2</w:t>
        </w:r>
      </w:hyperlink>
      <w:r w:rsidRPr="00A76167">
        <w:rPr>
          <w:rFonts w:ascii="Times New Roman" w:hAnsi="Times New Roman" w:cs="Times New Roman"/>
          <w:sz w:val="24"/>
          <w:szCs w:val="24"/>
          <w:lang w:eastAsia="en-US"/>
        </w:rPr>
        <w:t xml:space="preserve">. Это приложение относится только к свойствам, </w:t>
      </w:r>
      <w:r w:rsidRPr="00A76167">
        <w:rPr>
          <w:rFonts w:ascii="Times New Roman" w:hAnsi="Times New Roman" w:cs="Times New Roman"/>
          <w:sz w:val="24"/>
          <w:szCs w:val="24"/>
          <w:lang w:eastAsia="en-US"/>
        </w:rPr>
        <w:lastRenderedPageBreak/>
        <w:t xml:space="preserve">связанным с </w:t>
      </w:r>
      <w:r w:rsidRPr="00A76167">
        <w:rPr>
          <w:rFonts w:ascii="Times New Roman" w:hAnsi="Times New Roman" w:cs="Times New Roman"/>
          <w:sz w:val="24"/>
          <w:szCs w:val="24"/>
          <w:lang w:val="en-US" w:eastAsia="en-US"/>
        </w:rPr>
        <w:t>EN</w:t>
      </w:r>
      <w:r w:rsidRPr="00A76167">
        <w:rPr>
          <w:rFonts w:ascii="Times New Roman" w:hAnsi="Times New Roman" w:cs="Times New Roman"/>
          <w:sz w:val="24"/>
          <w:szCs w:val="24"/>
          <w:lang w:eastAsia="en-US"/>
        </w:rPr>
        <w:t xml:space="preserve"> 15804:2012+</w:t>
      </w:r>
      <w:r w:rsidRPr="00A76167">
        <w:rPr>
          <w:rFonts w:ascii="Times New Roman" w:hAnsi="Times New Roman" w:cs="Times New Roman"/>
          <w:sz w:val="24"/>
          <w:szCs w:val="24"/>
          <w:lang w:val="en-US" w:eastAsia="en-US"/>
        </w:rPr>
        <w:t>A</w:t>
      </w:r>
      <w:r w:rsidRPr="00A76167">
        <w:rPr>
          <w:rFonts w:ascii="Times New Roman" w:hAnsi="Times New Roman" w:cs="Times New Roman"/>
          <w:sz w:val="24"/>
          <w:szCs w:val="24"/>
          <w:lang w:eastAsia="en-US"/>
        </w:rPr>
        <w:t xml:space="preserve">2:2019; но аналогичный подход может быть использован при использовании других основных </w:t>
      </w:r>
      <w:r w:rsidRPr="00A76167">
        <w:rPr>
          <w:rFonts w:ascii="Times New Roman" w:hAnsi="Times New Roman" w:cs="Times New Roman"/>
          <w:sz w:val="24"/>
          <w:szCs w:val="24"/>
          <w:lang w:val="en-US" w:eastAsia="en-US"/>
        </w:rPr>
        <w:t>PCR</w:t>
      </w:r>
      <w:r w:rsidRPr="00A76167">
        <w:rPr>
          <w:rFonts w:ascii="Times New Roman" w:hAnsi="Times New Roman" w:cs="Times New Roman"/>
          <w:sz w:val="24"/>
          <w:szCs w:val="24"/>
          <w:lang w:eastAsia="en-US"/>
        </w:rPr>
        <w:t>.</w:t>
      </w:r>
    </w:p>
    <w:p w:rsidR="005237EE" w:rsidRPr="00A76167" w:rsidRDefault="005237EE" w:rsidP="008252BD">
      <w:pPr>
        <w:pStyle w:val="21"/>
        <w:kinsoku w:val="0"/>
        <w:overflowPunct w:val="0"/>
        <w:spacing w:before="0" w:beforeAutospacing="0" w:after="0" w:afterAutospacing="0"/>
        <w:jc w:val="center"/>
        <w:rPr>
          <w:sz w:val="24"/>
          <w:szCs w:val="24"/>
        </w:rPr>
      </w:pPr>
    </w:p>
    <w:p w:rsidR="00710254" w:rsidRPr="00A76167" w:rsidRDefault="00710254" w:rsidP="00710254">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Таблица </w:t>
      </w:r>
      <w:r w:rsidRPr="00A76167">
        <w:rPr>
          <w:rFonts w:ascii="Times New Roman" w:hAnsi="Times New Roman" w:cs="Times New Roman"/>
          <w:b/>
          <w:bCs/>
          <w:color w:val="000000"/>
          <w:sz w:val="24"/>
          <w:szCs w:val="24"/>
          <w:lang w:val="en-US" w:eastAsia="en-US"/>
        </w:rPr>
        <w:t>D</w:t>
      </w:r>
      <w:r w:rsidRPr="00A76167">
        <w:rPr>
          <w:rFonts w:ascii="Times New Roman" w:hAnsi="Times New Roman" w:cs="Times New Roman"/>
          <w:b/>
          <w:bCs/>
          <w:color w:val="000000"/>
          <w:sz w:val="24"/>
          <w:szCs w:val="24"/>
          <w:lang w:eastAsia="en-US"/>
        </w:rPr>
        <w:t xml:space="preserve">.5 </w:t>
      </w:r>
      <w:r w:rsidR="007D7AF1">
        <w:rPr>
          <w:rFonts w:ascii="Times New Roman" w:hAnsi="Times New Roman" w:cs="Times New Roman"/>
          <w:b/>
          <w:bCs/>
          <w:color w:val="000000"/>
          <w:sz w:val="24"/>
          <w:szCs w:val="24"/>
          <w:lang w:eastAsia="en-US"/>
        </w:rPr>
        <w:t>-</w:t>
      </w:r>
      <w:r w:rsidRPr="00A76167">
        <w:rPr>
          <w:rFonts w:ascii="Times New Roman" w:hAnsi="Times New Roman" w:cs="Times New Roman"/>
          <w:b/>
          <w:bCs/>
          <w:color w:val="000000"/>
          <w:sz w:val="24"/>
          <w:szCs w:val="24"/>
          <w:lang w:eastAsia="en-US"/>
        </w:rPr>
        <w:t xml:space="preserve"> </w:t>
      </w:r>
      <w:r w:rsidRPr="00A76167">
        <w:rPr>
          <w:rFonts w:ascii="Times New Roman" w:hAnsi="Times New Roman" w:cs="Times New Roman"/>
          <w:b/>
          <w:bCs/>
          <w:color w:val="000000"/>
          <w:sz w:val="24"/>
          <w:szCs w:val="24"/>
          <w:lang w:val="en-US" w:eastAsia="en-US"/>
        </w:rPr>
        <w:t>EN</w:t>
      </w:r>
      <w:r w:rsidRPr="00A76167">
        <w:rPr>
          <w:rFonts w:ascii="Times New Roman" w:hAnsi="Times New Roman" w:cs="Times New Roman"/>
          <w:b/>
          <w:bCs/>
          <w:color w:val="000000"/>
          <w:sz w:val="24"/>
          <w:szCs w:val="24"/>
          <w:lang w:eastAsia="en-US"/>
        </w:rPr>
        <w:t xml:space="preserve"> 15804:2012+</w:t>
      </w:r>
      <w:r w:rsidRPr="00A76167">
        <w:rPr>
          <w:rFonts w:ascii="Times New Roman" w:hAnsi="Times New Roman" w:cs="Times New Roman"/>
          <w:b/>
          <w:bCs/>
          <w:color w:val="000000"/>
          <w:sz w:val="24"/>
          <w:szCs w:val="24"/>
          <w:lang w:val="en-US" w:eastAsia="en-US"/>
        </w:rPr>
        <w:t>A</w:t>
      </w:r>
      <w:r w:rsidRPr="00A76167">
        <w:rPr>
          <w:rFonts w:ascii="Times New Roman" w:hAnsi="Times New Roman" w:cs="Times New Roman"/>
          <w:b/>
          <w:bCs/>
          <w:color w:val="000000"/>
          <w:sz w:val="24"/>
          <w:szCs w:val="24"/>
          <w:lang w:eastAsia="en-US"/>
        </w:rPr>
        <w:t xml:space="preserve">2:2019 экологические показатели, </w:t>
      </w:r>
    </w:p>
    <w:p w:rsidR="00710254" w:rsidRPr="00A76167" w:rsidRDefault="00710254" w:rsidP="00710254">
      <w:pPr>
        <w:widowControl/>
        <w:ind w:firstLine="0"/>
        <w:jc w:val="center"/>
        <w:rPr>
          <w:rFonts w:ascii="Times New Roman" w:hAnsi="Times New Roman" w:cs="Times New Roman"/>
          <w:b/>
          <w:bCs/>
          <w:color w:val="000000"/>
          <w:sz w:val="24"/>
          <w:szCs w:val="24"/>
          <w:lang w:eastAsia="en-US"/>
        </w:rPr>
      </w:pPr>
      <w:r w:rsidRPr="00A76167">
        <w:rPr>
          <w:rFonts w:ascii="Times New Roman" w:hAnsi="Times New Roman" w:cs="Times New Roman"/>
          <w:b/>
          <w:bCs/>
          <w:color w:val="000000"/>
          <w:sz w:val="24"/>
          <w:szCs w:val="24"/>
          <w:lang w:eastAsia="en-US"/>
        </w:rPr>
        <w:t xml:space="preserve">полученные из </w:t>
      </w:r>
      <w:r w:rsidRPr="00A76167">
        <w:rPr>
          <w:rFonts w:ascii="Times New Roman" w:hAnsi="Times New Roman" w:cs="Times New Roman"/>
          <w:b/>
          <w:bCs/>
          <w:color w:val="000000"/>
          <w:sz w:val="24"/>
          <w:szCs w:val="24"/>
          <w:lang w:val="en-US" w:eastAsia="en-US"/>
        </w:rPr>
        <w:t>LCA</w:t>
      </w:r>
      <w:r w:rsidRPr="00A76167">
        <w:rPr>
          <w:rFonts w:ascii="Times New Roman" w:hAnsi="Times New Roman" w:cs="Times New Roman"/>
          <w:b/>
          <w:bCs/>
          <w:color w:val="000000"/>
          <w:sz w:val="24"/>
          <w:szCs w:val="24"/>
          <w:lang w:eastAsia="en-US"/>
        </w:rPr>
        <w:t xml:space="preserve"> в </w:t>
      </w:r>
      <w:r w:rsidRPr="00A76167">
        <w:rPr>
          <w:rFonts w:ascii="Times New Roman" w:hAnsi="Times New Roman" w:cs="Times New Roman"/>
          <w:b/>
          <w:bCs/>
          <w:color w:val="000000"/>
          <w:sz w:val="24"/>
          <w:szCs w:val="24"/>
          <w:lang w:val="en-US" w:eastAsia="en-US"/>
        </w:rPr>
        <w:t>XML</w:t>
      </w:r>
    </w:p>
    <w:p w:rsidR="00FF6463" w:rsidRPr="00A76167" w:rsidRDefault="00FF6463" w:rsidP="008252BD">
      <w:pPr>
        <w:pStyle w:val="21"/>
        <w:kinsoku w:val="0"/>
        <w:overflowPunct w:val="0"/>
        <w:spacing w:before="0" w:beforeAutospacing="0" w:after="0" w:afterAutospacing="0"/>
        <w:jc w:val="center"/>
        <w:rPr>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322"/>
        <w:gridCol w:w="1314"/>
        <w:gridCol w:w="1314"/>
        <w:gridCol w:w="1314"/>
        <w:gridCol w:w="1258"/>
        <w:gridCol w:w="1417"/>
        <w:gridCol w:w="1417"/>
      </w:tblGrid>
      <w:tr w:rsidR="00FC1512" w:rsidRPr="00A76167" w:rsidTr="007160AC">
        <w:trPr>
          <w:trHeight w:val="979"/>
          <w:jc w:val="center"/>
        </w:trPr>
        <w:tc>
          <w:tcPr>
            <w:tcW w:w="1322"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Уровень свойств 1 &lt;Имя&gt;</w:t>
            </w:r>
          </w:p>
        </w:tc>
        <w:tc>
          <w:tcPr>
            <w:tcW w:w="1314"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 xml:space="preserve">Уровень </w:t>
            </w: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314"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314"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258"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w:t>
            </w:r>
            <w:r w:rsidR="00B05754" w:rsidRPr="00A76167">
              <w:rPr>
                <w:rFonts w:ascii="Times New Roman" w:hAnsi="Times New Roman" w:cs="Times New Roman"/>
                <w:b/>
                <w:bCs/>
                <w:color w:val="000000"/>
                <w:szCs w:val="28"/>
                <w:lang w:val="en-US" w:eastAsia="en-US"/>
              </w:rPr>
              <w:t>&gt;</w:t>
            </w:r>
          </w:p>
        </w:tc>
        <w:tc>
          <w:tcPr>
            <w:tcW w:w="1417"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FC1512" w:rsidRPr="00A76167" w:rsidRDefault="00FC1512" w:rsidP="00FC1512">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17" w:type="dxa"/>
            <w:tcBorders>
              <w:top w:val="single" w:sz="6" w:space="0" w:color="auto"/>
              <w:left w:val="single" w:sz="6" w:space="0" w:color="auto"/>
              <w:bottom w:val="double" w:sz="4"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w:t>
            </w:r>
            <w:r w:rsidR="00B05754" w:rsidRPr="00A76167">
              <w:rPr>
                <w:rFonts w:ascii="Times New Roman" w:hAnsi="Times New Roman" w:cs="Times New Roman"/>
                <w:b/>
                <w:bCs/>
                <w:color w:val="000000"/>
                <w:szCs w:val="28"/>
                <w:lang w:eastAsia="en-US"/>
              </w:rPr>
              <w:t>&gt;</w:t>
            </w:r>
          </w:p>
        </w:tc>
      </w:tr>
      <w:tr w:rsidR="00FC1512" w:rsidRPr="00A76167" w:rsidTr="007160AC">
        <w:trPr>
          <w:trHeight w:val="739"/>
          <w:jc w:val="center"/>
        </w:trPr>
        <w:tc>
          <w:tcPr>
            <w:tcW w:w="1322"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EN</w:t>
            </w:r>
            <w:r w:rsidRPr="00A76167">
              <w:rPr>
                <w:rFonts w:ascii="Times New Roman" w:hAnsi="Times New Roman" w:cs="Times New Roman"/>
                <w:color w:val="000000"/>
                <w:szCs w:val="28"/>
                <w:lang w:eastAsia="en-US"/>
              </w:rPr>
              <w:t xml:space="preserve"> 15804+</w:t>
            </w:r>
            <w:r w:rsidRPr="00A76167">
              <w:rPr>
                <w:rFonts w:ascii="Times New Roman" w:hAnsi="Times New Roman" w:cs="Times New Roman"/>
                <w:color w:val="000000"/>
                <w:szCs w:val="28"/>
                <w:lang w:val="en-US" w:eastAsia="en-US"/>
              </w:rPr>
              <w:t>A</w:t>
            </w:r>
            <w:r w:rsidRPr="00A76167">
              <w:rPr>
                <w:rFonts w:ascii="Times New Roman" w:hAnsi="Times New Roman" w:cs="Times New Roman"/>
                <w:color w:val="000000"/>
                <w:szCs w:val="28"/>
                <w:lang w:eastAsia="en-US"/>
              </w:rPr>
              <w:t xml:space="preserve">2 основные показатели </w:t>
            </w:r>
            <w:r w:rsidRPr="00A76167">
              <w:rPr>
                <w:rFonts w:ascii="Times New Roman" w:hAnsi="Times New Roman" w:cs="Times New Roman"/>
                <w:color w:val="000000"/>
                <w:szCs w:val="28"/>
                <w:lang w:val="en-US" w:eastAsia="en-US"/>
              </w:rPr>
              <w:t>LCIA</w:t>
            </w:r>
          </w:p>
        </w:tc>
        <w:tc>
          <w:tcPr>
            <w:tcW w:w="1314"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модуль</w:t>
            </w:r>
          </w:p>
        </w:tc>
        <w:tc>
          <w:tcPr>
            <w:tcW w:w="1314"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double" w:sz="4"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double" w:sz="4"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528"/>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hideMark/>
          </w:tcPr>
          <w:p w:rsidR="00FC1512" w:rsidRPr="00A76167" w:rsidRDefault="00FC1512"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739"/>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потенциал глобального потепления - общий</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 CO2 эквив.</w:t>
            </w: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744"/>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потенциал глобального потепления - ископаемое топливо</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 CO2 эквив.</w:t>
            </w: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302"/>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8"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7"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FC1512" w:rsidRPr="00A76167" w:rsidTr="00B05754">
        <w:trPr>
          <w:trHeight w:val="965"/>
          <w:jc w:val="center"/>
        </w:trPr>
        <w:tc>
          <w:tcPr>
            <w:tcW w:w="1322"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EN</w:t>
            </w:r>
            <w:r w:rsidRPr="00A76167">
              <w:rPr>
                <w:rFonts w:ascii="Times New Roman" w:hAnsi="Times New Roman" w:cs="Times New Roman"/>
                <w:color w:val="000000"/>
                <w:szCs w:val="28"/>
                <w:lang w:eastAsia="en-US"/>
              </w:rPr>
              <w:t xml:space="preserve"> 15804+</w:t>
            </w:r>
            <w:r w:rsidRPr="00A76167">
              <w:rPr>
                <w:rFonts w:ascii="Times New Roman" w:hAnsi="Times New Roman" w:cs="Times New Roman"/>
                <w:color w:val="000000"/>
                <w:szCs w:val="28"/>
                <w:lang w:val="en-US" w:eastAsia="en-US"/>
              </w:rPr>
              <w:t>A</w:t>
            </w:r>
            <w:r w:rsidRPr="00A76167">
              <w:rPr>
                <w:rFonts w:ascii="Times New Roman" w:hAnsi="Times New Roman" w:cs="Times New Roman"/>
                <w:color w:val="000000"/>
                <w:szCs w:val="28"/>
                <w:lang w:eastAsia="en-US"/>
              </w:rPr>
              <w:t xml:space="preserve">2 дополнительные показатели </w:t>
            </w:r>
            <w:r w:rsidRPr="00A76167">
              <w:rPr>
                <w:rFonts w:ascii="Times New Roman" w:hAnsi="Times New Roman" w:cs="Times New Roman"/>
                <w:color w:val="000000"/>
                <w:szCs w:val="28"/>
                <w:lang w:val="en-US" w:eastAsia="en-US"/>
              </w:rPr>
              <w:t>LCIA</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модуль</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523"/>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1406"/>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потенциальная заболеваемость в результате выбросов твердых частиц (ТЧ)</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заболеваемость</w:t>
            </w: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1181"/>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 xml:space="preserve">потенциальная эффективность облучения человека по сравнению с </w:t>
            </w:r>
            <w:r w:rsidRPr="00A76167">
              <w:rPr>
                <w:rFonts w:ascii="Times New Roman" w:hAnsi="Times New Roman" w:cs="Times New Roman"/>
                <w:color w:val="000000"/>
                <w:szCs w:val="28"/>
                <w:lang w:val="en-US" w:eastAsia="en-US"/>
              </w:rPr>
              <w:t>U</w:t>
            </w:r>
            <w:r w:rsidRPr="00A76167">
              <w:rPr>
                <w:rFonts w:ascii="Times New Roman" w:hAnsi="Times New Roman" w:cs="Times New Roman"/>
                <w:color w:val="000000"/>
                <w:szCs w:val="28"/>
                <w:lang w:eastAsia="en-US"/>
              </w:rPr>
              <w:t>235</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кБк U235 экв.</w:t>
            </w:r>
          </w:p>
        </w:tc>
        <w:tc>
          <w:tcPr>
            <w:tcW w:w="1417" w:type="dxa"/>
            <w:tcBorders>
              <w:top w:val="single" w:sz="6" w:space="0" w:color="auto"/>
              <w:left w:val="single" w:sz="6" w:space="0" w:color="auto"/>
              <w:bottom w:val="single" w:sz="6" w:space="0" w:color="auto"/>
              <w:right w:val="single" w:sz="6" w:space="0" w:color="auto"/>
            </w:tcBorders>
            <w:vAlign w:val="center"/>
            <w:hideMark/>
          </w:tcPr>
          <w:p w:rsidR="00FC1512" w:rsidRPr="00A76167" w:rsidRDefault="00FC1512"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FC1512" w:rsidRPr="00A76167" w:rsidTr="00B05754">
        <w:trPr>
          <w:trHeight w:val="53"/>
          <w:jc w:val="center"/>
        </w:trPr>
        <w:tc>
          <w:tcPr>
            <w:tcW w:w="1322" w:type="dxa"/>
            <w:tcBorders>
              <w:top w:val="single" w:sz="6" w:space="0" w:color="auto"/>
              <w:left w:val="single" w:sz="6" w:space="0" w:color="auto"/>
              <w:bottom w:val="single" w:sz="6" w:space="0" w:color="auto"/>
              <w:right w:val="single" w:sz="6" w:space="0" w:color="auto"/>
            </w:tcBorders>
          </w:tcPr>
          <w:p w:rsidR="00FC1512" w:rsidRPr="00A76167" w:rsidRDefault="00FC1512" w:rsidP="00FC1512">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8"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7" w:type="dxa"/>
            <w:tcBorders>
              <w:top w:val="single" w:sz="6" w:space="0" w:color="auto"/>
              <w:left w:val="single" w:sz="6" w:space="0" w:color="auto"/>
              <w:bottom w:val="single" w:sz="6" w:space="0" w:color="auto"/>
              <w:right w:val="single" w:sz="6" w:space="0" w:color="auto"/>
            </w:tcBorders>
            <w:vAlign w:val="center"/>
          </w:tcPr>
          <w:p w:rsidR="00FC1512" w:rsidRPr="00A76167" w:rsidRDefault="00FC1512" w:rsidP="00FC1512">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FC1512" w:rsidRPr="00A76167" w:rsidTr="00427411">
        <w:trPr>
          <w:trHeight w:val="1186"/>
          <w:jc w:val="center"/>
        </w:trPr>
        <w:tc>
          <w:tcPr>
            <w:tcW w:w="1322" w:type="dxa"/>
            <w:tcBorders>
              <w:top w:val="single" w:sz="6" w:space="0" w:color="auto"/>
              <w:left w:val="single" w:sz="6" w:space="0" w:color="auto"/>
              <w:bottom w:val="nil"/>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EN</w:t>
            </w:r>
            <w:r w:rsidRPr="00A76167">
              <w:rPr>
                <w:rFonts w:ascii="Times New Roman" w:hAnsi="Times New Roman" w:cs="Times New Roman"/>
                <w:color w:val="000000"/>
                <w:szCs w:val="28"/>
                <w:lang w:eastAsia="en-US"/>
              </w:rPr>
              <w:t xml:space="preserve"> 15804+</w:t>
            </w:r>
            <w:r w:rsidRPr="00A76167">
              <w:rPr>
                <w:rFonts w:ascii="Times New Roman" w:hAnsi="Times New Roman" w:cs="Times New Roman"/>
                <w:color w:val="000000"/>
                <w:szCs w:val="28"/>
                <w:lang w:val="en-US" w:eastAsia="en-US"/>
              </w:rPr>
              <w:t>A</w:t>
            </w:r>
            <w:r w:rsidRPr="00A76167">
              <w:rPr>
                <w:rFonts w:ascii="Times New Roman" w:hAnsi="Times New Roman" w:cs="Times New Roman"/>
                <w:color w:val="000000"/>
                <w:szCs w:val="28"/>
                <w:lang w:eastAsia="en-US"/>
              </w:rPr>
              <w:t>2 инвентаризационные показатели, описывающие использование ресурсов</w:t>
            </w:r>
          </w:p>
        </w:tc>
        <w:tc>
          <w:tcPr>
            <w:tcW w:w="1314" w:type="dxa"/>
            <w:tcBorders>
              <w:top w:val="single" w:sz="6" w:space="0" w:color="auto"/>
              <w:left w:val="single" w:sz="6" w:space="0" w:color="auto"/>
              <w:bottom w:val="nil"/>
              <w:right w:val="single" w:sz="6" w:space="0" w:color="auto"/>
            </w:tcBorders>
            <w:vAlign w:val="center"/>
            <w:hideMark/>
          </w:tcPr>
          <w:p w:rsidR="00FC1512" w:rsidRPr="00A76167" w:rsidRDefault="00FC1512"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модуль</w:t>
            </w:r>
          </w:p>
        </w:tc>
        <w:tc>
          <w:tcPr>
            <w:tcW w:w="1314" w:type="dxa"/>
            <w:tcBorders>
              <w:top w:val="single" w:sz="6" w:space="0" w:color="auto"/>
              <w:left w:val="single" w:sz="6" w:space="0" w:color="auto"/>
              <w:bottom w:val="nil"/>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nil"/>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nil"/>
              <w:right w:val="single" w:sz="6" w:space="0" w:color="auto"/>
            </w:tcBorders>
          </w:tcPr>
          <w:p w:rsidR="00FC1512" w:rsidRPr="00A76167" w:rsidRDefault="00FC1512" w:rsidP="00FC1512">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nil"/>
              <w:right w:val="single" w:sz="6" w:space="0" w:color="auto"/>
            </w:tcBorders>
            <w:vAlign w:val="center"/>
            <w:hideMark/>
          </w:tcPr>
          <w:p w:rsidR="00FC1512" w:rsidRPr="00A76167" w:rsidRDefault="00FC1512" w:rsidP="00FC1512">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nil"/>
              <w:right w:val="single" w:sz="6" w:space="0" w:color="auto"/>
            </w:tcBorders>
            <w:vAlign w:val="center"/>
            <w:hideMark/>
          </w:tcPr>
          <w:p w:rsidR="00FC1512" w:rsidRPr="00A76167" w:rsidRDefault="00FC1512" w:rsidP="00FC1512">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bl>
    <w:p w:rsidR="00B05754" w:rsidRPr="00A76167" w:rsidRDefault="00B05754">
      <w:r w:rsidRPr="00A76167">
        <w:br w:type="page"/>
      </w:r>
    </w:p>
    <w:tbl>
      <w:tblPr>
        <w:tblpPr w:leftFromText="180" w:rightFromText="180" w:horzAnchor="margin" w:tblpY="554"/>
        <w:tblW w:w="9356" w:type="dxa"/>
        <w:tblLayout w:type="fixed"/>
        <w:tblCellMar>
          <w:left w:w="40" w:type="dxa"/>
          <w:right w:w="40" w:type="dxa"/>
        </w:tblCellMar>
        <w:tblLook w:val="04A0" w:firstRow="1" w:lastRow="0" w:firstColumn="1" w:lastColumn="0" w:noHBand="0" w:noVBand="1"/>
      </w:tblPr>
      <w:tblGrid>
        <w:gridCol w:w="1322"/>
        <w:gridCol w:w="1314"/>
        <w:gridCol w:w="1314"/>
        <w:gridCol w:w="1314"/>
        <w:gridCol w:w="1258"/>
        <w:gridCol w:w="1417"/>
        <w:gridCol w:w="1417"/>
      </w:tblGrid>
      <w:tr w:rsidR="007160AC" w:rsidRPr="00A76167" w:rsidTr="007160AC">
        <w:trPr>
          <w:trHeight w:val="523"/>
        </w:trPr>
        <w:tc>
          <w:tcPr>
            <w:tcW w:w="1322"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lastRenderedPageBreak/>
              <w:t>Уровень свойств 1 &lt;Имя&gt;</w:t>
            </w:r>
          </w:p>
        </w:tc>
        <w:tc>
          <w:tcPr>
            <w:tcW w:w="1314"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 xml:space="preserve">Уровень </w:t>
            </w:r>
            <w:r w:rsidRPr="00A76167">
              <w:rPr>
                <w:rFonts w:ascii="Times New Roman" w:hAnsi="Times New Roman" w:cs="Times New Roman"/>
                <w:b/>
                <w:bCs/>
                <w:color w:val="000000"/>
                <w:szCs w:val="28"/>
                <w:lang w:eastAsia="en-US"/>
              </w:rPr>
              <w:t>свойств</w:t>
            </w:r>
            <w:r w:rsidRPr="00A76167">
              <w:rPr>
                <w:rFonts w:ascii="Times New Roman" w:hAnsi="Times New Roman" w:cs="Times New Roman"/>
                <w:b/>
                <w:bCs/>
                <w:color w:val="000000"/>
                <w:szCs w:val="28"/>
                <w:lang w:val="en-US" w:eastAsia="en-US"/>
              </w:rPr>
              <w:t xml:space="preserve"> 2</w:t>
            </w:r>
          </w:p>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314"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 &lt;</w:t>
            </w:r>
            <w:r w:rsidRPr="00A76167">
              <w:rPr>
                <w:rFonts w:ascii="Times New Roman" w:hAnsi="Times New Roman" w:cs="Times New Roman"/>
                <w:b/>
                <w:bCs/>
                <w:color w:val="000000"/>
                <w:szCs w:val="28"/>
                <w:lang w:eastAsia="en-US"/>
              </w:rPr>
              <w:t>Справочный</w:t>
            </w:r>
            <w:r w:rsidRPr="00A76167">
              <w:rPr>
                <w:rFonts w:ascii="Times New Roman" w:hAnsi="Times New Roman" w:cs="Times New Roman"/>
                <w:b/>
                <w:bCs/>
                <w:color w:val="000000"/>
                <w:szCs w:val="28"/>
                <w:lang w:val="en-US" w:eastAsia="en-US"/>
              </w:rPr>
              <w:t xml:space="preserve"> документ&gt;</w:t>
            </w:r>
          </w:p>
        </w:tc>
        <w:tc>
          <w:tcPr>
            <w:tcW w:w="1314"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&lt;Имя&gt;</w:t>
            </w:r>
          </w:p>
        </w:tc>
        <w:tc>
          <w:tcPr>
            <w:tcW w:w="1258"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 &lt;Значение&gt;</w:t>
            </w:r>
          </w:p>
        </w:tc>
        <w:tc>
          <w:tcPr>
            <w:tcW w:w="1417"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Декларация</w:t>
            </w:r>
          </w:p>
          <w:p w:rsidR="00B05754" w:rsidRPr="00A76167" w:rsidRDefault="00B05754" w:rsidP="002F5465">
            <w:pPr>
              <w:widowControl/>
              <w:ind w:firstLine="0"/>
              <w:jc w:val="center"/>
              <w:rPr>
                <w:rFonts w:ascii="Times New Roman" w:hAnsi="Times New Roman" w:cs="Times New Roman"/>
                <w:b/>
                <w:bCs/>
                <w:color w:val="000000"/>
                <w:szCs w:val="28"/>
                <w:lang w:val="en-US" w:eastAsia="en-US"/>
              </w:rPr>
            </w:pPr>
            <w:r w:rsidRPr="00A76167">
              <w:rPr>
                <w:rFonts w:ascii="Times New Roman" w:hAnsi="Times New Roman" w:cs="Times New Roman"/>
                <w:b/>
                <w:bCs/>
                <w:color w:val="000000"/>
                <w:szCs w:val="28"/>
                <w:lang w:val="en-US" w:eastAsia="en-US"/>
              </w:rPr>
              <w:t>&lt;Единица&gt;</w:t>
            </w:r>
          </w:p>
        </w:tc>
        <w:tc>
          <w:tcPr>
            <w:tcW w:w="1417" w:type="dxa"/>
            <w:tcBorders>
              <w:top w:val="single" w:sz="6" w:space="0" w:color="auto"/>
              <w:left w:val="single" w:sz="6" w:space="0" w:color="auto"/>
              <w:bottom w:val="double" w:sz="4" w:space="0" w:color="auto"/>
              <w:right w:val="single" w:sz="6" w:space="0" w:color="auto"/>
            </w:tcBorders>
            <w:vAlign w:val="center"/>
          </w:tcPr>
          <w:p w:rsidR="00B05754" w:rsidRPr="00A76167" w:rsidRDefault="00B05754" w:rsidP="002F5465">
            <w:pPr>
              <w:widowControl/>
              <w:ind w:firstLine="0"/>
              <w:jc w:val="center"/>
              <w:rPr>
                <w:rFonts w:ascii="Times New Roman" w:hAnsi="Times New Roman" w:cs="Times New Roman"/>
                <w:b/>
                <w:bCs/>
                <w:color w:val="000000"/>
                <w:szCs w:val="28"/>
                <w:lang w:eastAsia="en-US"/>
              </w:rPr>
            </w:pPr>
            <w:r w:rsidRPr="00A76167">
              <w:rPr>
                <w:rFonts w:ascii="Times New Roman" w:hAnsi="Times New Roman" w:cs="Times New Roman"/>
                <w:b/>
                <w:bCs/>
                <w:color w:val="000000"/>
                <w:szCs w:val="28"/>
                <w:lang w:val="en-US" w:eastAsia="en-US"/>
              </w:rPr>
              <w:t>Декларация &lt;</w:t>
            </w:r>
            <w:r w:rsidRPr="00A76167">
              <w:rPr>
                <w:rFonts w:ascii="Times New Roman" w:hAnsi="Times New Roman" w:cs="Times New Roman"/>
                <w:b/>
                <w:bCs/>
                <w:color w:val="000000"/>
                <w:szCs w:val="28"/>
                <w:lang w:eastAsia="en-US"/>
              </w:rPr>
              <w:t>Отношение&gt;</w:t>
            </w:r>
          </w:p>
        </w:tc>
      </w:tr>
      <w:tr w:rsidR="00B05754" w:rsidRPr="00A76167" w:rsidTr="007160AC">
        <w:trPr>
          <w:trHeight w:val="523"/>
        </w:trPr>
        <w:tc>
          <w:tcPr>
            <w:tcW w:w="1322" w:type="dxa"/>
            <w:tcBorders>
              <w:top w:val="double" w:sz="4"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double" w:sz="4" w:space="0" w:color="auto"/>
              <w:left w:val="single" w:sz="6" w:space="0" w:color="auto"/>
              <w:bottom w:val="single" w:sz="6" w:space="0" w:color="auto"/>
              <w:right w:val="single" w:sz="6" w:space="0" w:color="auto"/>
            </w:tcBorders>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p>
        </w:tc>
        <w:tc>
          <w:tcPr>
            <w:tcW w:w="1314" w:type="dxa"/>
            <w:tcBorders>
              <w:top w:val="double" w:sz="4"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double" w:sz="4" w:space="0" w:color="auto"/>
              <w:left w:val="single" w:sz="6" w:space="0" w:color="auto"/>
              <w:bottom w:val="single" w:sz="6" w:space="0" w:color="auto"/>
              <w:right w:val="single" w:sz="6" w:space="0" w:color="auto"/>
            </w:tcBorders>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double" w:sz="4"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double" w:sz="4"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double" w:sz="4"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1181"/>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возобновляемые первичные ресурсы, используемые в качестве энергоносителя (топлива)</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МД</w:t>
            </w:r>
            <w:r w:rsidRPr="00A76167">
              <w:rPr>
                <w:rFonts w:ascii="Times New Roman" w:hAnsi="Times New Roman" w:cs="Times New Roman"/>
                <w:color w:val="000000"/>
                <w:szCs w:val="28"/>
                <w:lang w:eastAsia="en-US"/>
              </w:rPr>
              <w:t>ж</w:t>
            </w: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1186"/>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возобновляемые первичные ресурсы с энергетическим содержанием, используемые в качестве материала</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val="en-US" w:eastAsia="en-US"/>
              </w:rPr>
              <w:t>МД</w:t>
            </w:r>
            <w:r w:rsidRPr="00A76167">
              <w:rPr>
                <w:rFonts w:ascii="Times New Roman" w:hAnsi="Times New Roman" w:cs="Times New Roman"/>
                <w:color w:val="000000"/>
                <w:szCs w:val="28"/>
                <w:lang w:eastAsia="en-US"/>
              </w:rPr>
              <w:t>ж</w:t>
            </w: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302"/>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8"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 15804+A2 категории отходов</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модуль</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hideMark/>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утилизация опасных отходов</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утилизация неопасных отходов</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402"/>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258"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eastAsia="en-US"/>
              </w:rPr>
            </w:pPr>
            <w:r w:rsidRPr="00A76167">
              <w:rPr>
                <w:rFonts w:ascii="Times New Roman" w:hAnsi="Times New Roman" w:cs="Times New Roman"/>
                <w:color w:val="000000"/>
                <w:szCs w:val="28"/>
                <w:lang w:eastAsia="en-US"/>
              </w:rPr>
              <w:t>…</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Выходные потоки EN 15804+A2</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модуль</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6D3CED">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сценарий</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номинальный</w:t>
            </w:r>
          </w:p>
        </w:tc>
        <w:tc>
          <w:tcPr>
            <w:tcW w:w="1258"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без единицы</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6D3CED">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компоненты для повторного использования</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r w:rsidR="00B05754" w:rsidRPr="00A76167" w:rsidTr="00B05754">
        <w:trPr>
          <w:trHeight w:val="754"/>
        </w:trPr>
        <w:tc>
          <w:tcPr>
            <w:tcW w:w="1322"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rPr>
                <w:rFonts w:ascii="Times New Roman" w:hAnsi="Times New Roman" w:cs="Times New Roman"/>
                <w:szCs w:val="28"/>
              </w:rPr>
            </w:pP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материалы для вторичной переработки</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EN_15804: 2012+A2:2019</w:t>
            </w:r>
          </w:p>
        </w:tc>
        <w:tc>
          <w:tcPr>
            <w:tcW w:w="1314"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плавающее число</w:t>
            </w:r>
          </w:p>
        </w:tc>
        <w:tc>
          <w:tcPr>
            <w:tcW w:w="1258" w:type="dxa"/>
            <w:tcBorders>
              <w:top w:val="single" w:sz="6" w:space="0" w:color="auto"/>
              <w:left w:val="single" w:sz="6" w:space="0" w:color="auto"/>
              <w:bottom w:val="single" w:sz="6" w:space="0" w:color="auto"/>
              <w:right w:val="single" w:sz="6" w:space="0" w:color="auto"/>
            </w:tcBorders>
          </w:tcPr>
          <w:p w:rsidR="00B05754" w:rsidRPr="00A76167" w:rsidRDefault="00B05754" w:rsidP="00B05754">
            <w:pPr>
              <w:widowControl/>
              <w:ind w:firstLine="0"/>
              <w:jc w:val="center"/>
              <w:rPr>
                <w:rFonts w:ascii="Times New Roman" w:hAnsi="Times New Roman" w:cs="Times New Roman"/>
                <w:szCs w:val="28"/>
              </w:rPr>
            </w:pP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E63E35">
            <w:pPr>
              <w:widowControl/>
              <w:ind w:firstLine="0"/>
              <w:jc w:val="center"/>
              <w:rPr>
                <w:rFonts w:ascii="Times New Roman" w:hAnsi="Times New Roman" w:cs="Times New Roman"/>
                <w:color w:val="000000"/>
                <w:szCs w:val="28"/>
                <w:lang w:val="en-US" w:eastAsia="en-US"/>
              </w:rPr>
            </w:pPr>
            <w:r w:rsidRPr="00A76167">
              <w:rPr>
                <w:rFonts w:ascii="Times New Roman" w:hAnsi="Times New Roman" w:cs="Times New Roman"/>
                <w:color w:val="000000"/>
                <w:szCs w:val="28"/>
                <w:lang w:val="en-US" w:eastAsia="en-US"/>
              </w:rPr>
              <w:t>кг</w:t>
            </w:r>
          </w:p>
        </w:tc>
        <w:tc>
          <w:tcPr>
            <w:tcW w:w="1417" w:type="dxa"/>
            <w:tcBorders>
              <w:top w:val="single" w:sz="6" w:space="0" w:color="auto"/>
              <w:left w:val="single" w:sz="6" w:space="0" w:color="auto"/>
              <w:bottom w:val="single" w:sz="6" w:space="0" w:color="auto"/>
              <w:right w:val="single" w:sz="6" w:space="0" w:color="auto"/>
            </w:tcBorders>
            <w:vAlign w:val="center"/>
          </w:tcPr>
          <w:p w:rsidR="00B05754" w:rsidRPr="00A76167" w:rsidRDefault="00B05754" w:rsidP="00B05754">
            <w:pPr>
              <w:widowControl/>
              <w:ind w:firstLine="0"/>
              <w:jc w:val="center"/>
              <w:rPr>
                <w:rFonts w:ascii="Times New Roman" w:hAnsi="Times New Roman" w:cs="Times New Roman"/>
                <w:color w:val="000000"/>
                <w:spacing w:val="-20"/>
                <w:szCs w:val="28"/>
                <w:lang w:val="en-US" w:eastAsia="en-US"/>
              </w:rPr>
            </w:pPr>
            <w:r w:rsidRPr="00A76167">
              <w:rPr>
                <w:rFonts w:ascii="Times New Roman" w:hAnsi="Times New Roman" w:cs="Times New Roman"/>
                <w:color w:val="000000"/>
                <w:spacing w:val="-20"/>
                <w:szCs w:val="28"/>
                <w:lang w:val="en-US" w:eastAsia="en-US"/>
              </w:rPr>
              <w:t>Н/Д</w:t>
            </w:r>
          </w:p>
        </w:tc>
      </w:tr>
    </w:tbl>
    <w:p w:rsidR="00FC1512" w:rsidRPr="00A76167" w:rsidRDefault="007D7AF1" w:rsidP="008252BD">
      <w:pPr>
        <w:pStyle w:val="21"/>
        <w:kinsoku w:val="0"/>
        <w:overflowPunct w:val="0"/>
        <w:spacing w:before="0" w:beforeAutospacing="0" w:after="0" w:afterAutospacing="0"/>
        <w:jc w:val="center"/>
        <w:rPr>
          <w:b w:val="0"/>
          <w:i/>
          <w:sz w:val="24"/>
          <w:szCs w:val="24"/>
        </w:rPr>
      </w:pPr>
      <w:r w:rsidRPr="007D7AF1">
        <w:rPr>
          <w:b w:val="0"/>
          <w:i/>
          <w:sz w:val="24"/>
          <w:szCs w:val="24"/>
        </w:rPr>
        <w:t>Окончание</w:t>
      </w:r>
      <w:r w:rsidR="00B05754" w:rsidRPr="00A76167">
        <w:rPr>
          <w:b w:val="0"/>
          <w:i/>
          <w:sz w:val="24"/>
          <w:szCs w:val="24"/>
        </w:rPr>
        <w:t xml:space="preserve"> таблицы D.2</w:t>
      </w:r>
    </w:p>
    <w:p w:rsidR="00FF6463" w:rsidRPr="00A76167" w:rsidRDefault="00FF6463" w:rsidP="008252BD">
      <w:pPr>
        <w:pStyle w:val="21"/>
        <w:kinsoku w:val="0"/>
        <w:overflowPunct w:val="0"/>
        <w:spacing w:before="0" w:beforeAutospacing="0" w:after="0" w:afterAutospacing="0"/>
        <w:jc w:val="center"/>
        <w:rPr>
          <w:sz w:val="24"/>
          <w:szCs w:val="24"/>
        </w:rPr>
      </w:pPr>
    </w:p>
    <w:p w:rsidR="00747F2B" w:rsidRPr="00A76167" w:rsidRDefault="00747F2B">
      <w:pPr>
        <w:widowControl/>
        <w:autoSpaceDE/>
        <w:autoSpaceDN/>
        <w:adjustRightInd/>
        <w:ind w:firstLine="0"/>
        <w:jc w:val="left"/>
        <w:rPr>
          <w:rFonts w:ascii="Times New Roman" w:hAnsi="Times New Roman" w:cs="Times New Roman"/>
          <w:b/>
          <w:bCs/>
          <w:sz w:val="24"/>
          <w:szCs w:val="24"/>
        </w:rPr>
      </w:pPr>
      <w:r w:rsidRPr="00A76167">
        <w:rPr>
          <w:sz w:val="24"/>
          <w:szCs w:val="24"/>
        </w:rPr>
        <w:br w:type="page"/>
      </w:r>
    </w:p>
    <w:p w:rsidR="00747F2B" w:rsidRPr="00A76167" w:rsidRDefault="00747F2B" w:rsidP="00747F2B">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lastRenderedPageBreak/>
        <w:t xml:space="preserve">Как объяснено в </w:t>
      </w:r>
      <w:hyperlink r:id="rId39" w:anchor="bookmark120" w:history="1">
        <w:r w:rsidRPr="00A76167">
          <w:rPr>
            <w:rFonts w:ascii="Times New Roman" w:hAnsi="Times New Roman" w:cs="Times New Roman"/>
            <w:sz w:val="24"/>
            <w:szCs w:val="24"/>
            <w:lang w:val="en-US" w:eastAsia="en-US"/>
          </w:rPr>
          <w:t>D</w:t>
        </w:r>
        <w:r w:rsidRPr="00A76167">
          <w:rPr>
            <w:rFonts w:ascii="Times New Roman" w:hAnsi="Times New Roman" w:cs="Times New Roman"/>
            <w:sz w:val="24"/>
            <w:szCs w:val="24"/>
            <w:lang w:eastAsia="en-US"/>
          </w:rPr>
          <w:t>.3.4</w:t>
        </w:r>
      </w:hyperlink>
      <w:r w:rsidRPr="00A76167">
        <w:rPr>
          <w:rFonts w:ascii="Times New Roman" w:hAnsi="Times New Roman" w:cs="Times New Roman"/>
          <w:sz w:val="24"/>
          <w:szCs w:val="24"/>
          <w:lang w:eastAsia="en-US"/>
        </w:rPr>
        <w:t xml:space="preserve">, </w:t>
      </w:r>
      <w:r w:rsidRPr="00A76167">
        <w:rPr>
          <w:rFonts w:ascii="Times New Roman" w:hAnsi="Times New Roman" w:cs="Times New Roman"/>
          <w:sz w:val="24"/>
          <w:szCs w:val="24"/>
          <w:lang w:val="en-US" w:eastAsia="en-US"/>
        </w:rPr>
        <w:t>CWA</w:t>
      </w:r>
      <w:r w:rsidRPr="00A76167">
        <w:rPr>
          <w:rFonts w:ascii="Times New Roman" w:hAnsi="Times New Roman" w:cs="Times New Roman"/>
          <w:sz w:val="24"/>
          <w:szCs w:val="24"/>
          <w:lang w:eastAsia="en-US"/>
        </w:rPr>
        <w:t xml:space="preserve"> 17316 не допускает определения зависимостей. По этой причине первые два свойства уровня 2 каждого свойства уровня 1 внутри элемента, определенного тегом &lt;</w:t>
      </w:r>
      <w:r w:rsidRPr="00A76167">
        <w:rPr>
          <w:rFonts w:ascii="Times New Roman" w:hAnsi="Times New Roman" w:cs="Times New Roman"/>
          <w:sz w:val="24"/>
          <w:szCs w:val="24"/>
          <w:lang w:val="en-US" w:eastAsia="en-US"/>
        </w:rPr>
        <w:t>EnvironmentalIndicatorsDerivedFromLCA</w:t>
      </w:r>
      <w:r w:rsidRPr="00A76167">
        <w:rPr>
          <w:rFonts w:ascii="Times New Roman" w:hAnsi="Times New Roman" w:cs="Times New Roman"/>
          <w:sz w:val="24"/>
          <w:szCs w:val="24"/>
          <w:lang w:eastAsia="en-US"/>
        </w:rPr>
        <w:t>&gt;, являются модулем и сценарием соответственно. Каждый сценарий, отнесенный к уровню свойства 2, включается в элемент, определенный тегом &lt;</w:t>
      </w:r>
      <w:r w:rsidRPr="00A76167">
        <w:rPr>
          <w:rFonts w:ascii="Times New Roman" w:hAnsi="Times New Roman" w:cs="Times New Roman"/>
          <w:sz w:val="24"/>
          <w:szCs w:val="24"/>
          <w:lang w:val="en-US" w:eastAsia="en-US"/>
        </w:rPr>
        <w:t>Scenarios</w:t>
      </w:r>
      <w:r w:rsidRPr="00A76167">
        <w:rPr>
          <w:rFonts w:ascii="Times New Roman" w:hAnsi="Times New Roman" w:cs="Times New Roman"/>
          <w:sz w:val="24"/>
          <w:szCs w:val="24"/>
          <w:lang w:eastAsia="en-US"/>
        </w:rPr>
        <w:t>&gt;, как уровень свойства 1, используя точно такое же имя.</w:t>
      </w:r>
    </w:p>
    <w:p w:rsidR="00747F2B" w:rsidRPr="00A76167" w:rsidRDefault="00E8772B" w:rsidP="00747F2B">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Данный</w:t>
      </w:r>
      <w:r w:rsidR="00747F2B" w:rsidRPr="00A76167">
        <w:rPr>
          <w:rFonts w:ascii="Times New Roman" w:hAnsi="Times New Roman" w:cs="Times New Roman"/>
          <w:sz w:val="24"/>
          <w:szCs w:val="24"/>
          <w:lang w:eastAsia="en-US"/>
        </w:rPr>
        <w:t xml:space="preserve"> элемент содержит уровень свойства 1 для каждого заявленного модуля, заявленного сценария и группы заявленных показателей.</w:t>
      </w:r>
    </w:p>
    <w:p w:rsidR="00747F2B" w:rsidRPr="00A76167" w:rsidRDefault="00747F2B" w:rsidP="00747F2B">
      <w:pPr>
        <w:widowControl/>
        <w:rPr>
          <w:rFonts w:ascii="Times New Roman" w:hAnsi="Times New Roman" w:cs="Times New Roman"/>
          <w:b/>
          <w:bCs/>
          <w:sz w:val="24"/>
          <w:szCs w:val="24"/>
          <w:lang w:eastAsia="en-US"/>
        </w:rPr>
      </w:pPr>
      <w:bookmarkStart w:id="6" w:name="bookmark124"/>
      <w:r w:rsidRPr="00A76167">
        <w:rPr>
          <w:rFonts w:ascii="Times New Roman" w:hAnsi="Times New Roman" w:cs="Times New Roman"/>
          <w:b/>
          <w:bCs/>
          <w:sz w:val="24"/>
          <w:szCs w:val="24"/>
          <w:lang w:val="en-US" w:eastAsia="en-US"/>
        </w:rPr>
        <w:t>D</w:t>
      </w:r>
      <w:bookmarkEnd w:id="6"/>
      <w:r w:rsidRPr="00A76167">
        <w:rPr>
          <w:rFonts w:ascii="Times New Roman" w:hAnsi="Times New Roman" w:cs="Times New Roman"/>
          <w:b/>
          <w:bCs/>
          <w:sz w:val="24"/>
          <w:szCs w:val="24"/>
          <w:lang w:eastAsia="en-US"/>
        </w:rPr>
        <w:t>.3.6 Дополнительная информация об окружающей среде</w:t>
      </w:r>
    </w:p>
    <w:p w:rsidR="00747F2B" w:rsidRPr="00A76167" w:rsidRDefault="00747F2B" w:rsidP="00747F2B">
      <w:pPr>
        <w:widowControl/>
        <w:rPr>
          <w:rFonts w:ascii="Times New Roman" w:hAnsi="Times New Roman" w:cs="Times New Roman"/>
          <w:sz w:val="24"/>
          <w:szCs w:val="24"/>
          <w:lang w:eastAsia="en-US"/>
        </w:rPr>
      </w:pPr>
      <w:r w:rsidRPr="00A76167">
        <w:rPr>
          <w:rFonts w:ascii="Times New Roman" w:hAnsi="Times New Roman" w:cs="Times New Roman"/>
          <w:sz w:val="24"/>
          <w:szCs w:val="24"/>
          <w:lang w:eastAsia="en-US"/>
        </w:rPr>
        <w:t>Данный элемент определяется тегом &lt;</w:t>
      </w:r>
      <w:r w:rsidRPr="00A76167">
        <w:rPr>
          <w:rFonts w:ascii="Times New Roman" w:hAnsi="Times New Roman" w:cs="Times New Roman"/>
          <w:sz w:val="24"/>
          <w:szCs w:val="24"/>
          <w:lang w:val="en-US" w:eastAsia="en-US"/>
        </w:rPr>
        <w:t>AdditionalEnvironmentalInformation</w:t>
      </w:r>
      <w:r w:rsidRPr="00A76167">
        <w:rPr>
          <w:rFonts w:ascii="Times New Roman" w:hAnsi="Times New Roman" w:cs="Times New Roman"/>
          <w:sz w:val="24"/>
          <w:szCs w:val="24"/>
          <w:lang w:eastAsia="en-US"/>
        </w:rPr>
        <w:t xml:space="preserve">&gt;, который включает информацию, описанную в </w:t>
      </w:r>
      <w:hyperlink r:id="rId40" w:anchor="bookmark109" w:history="1">
        <w:r w:rsidRPr="00A76167">
          <w:rPr>
            <w:rFonts w:ascii="Times New Roman" w:hAnsi="Times New Roman" w:cs="Times New Roman"/>
            <w:sz w:val="24"/>
            <w:szCs w:val="24"/>
            <w:lang w:eastAsia="en-US"/>
          </w:rPr>
          <w:t>8</w:t>
        </w:r>
        <w:r w:rsidRPr="00A76167">
          <w:rPr>
            <w:rFonts w:ascii="Times New Roman" w:hAnsi="Times New Roman" w:cs="Times New Roman"/>
            <w:b/>
            <w:bCs/>
            <w:sz w:val="24"/>
            <w:szCs w:val="24"/>
            <w:lang w:eastAsia="en-US"/>
          </w:rPr>
          <w:t>.</w:t>
        </w:r>
        <w:r w:rsidRPr="00A76167">
          <w:rPr>
            <w:rFonts w:ascii="Times New Roman" w:hAnsi="Times New Roman" w:cs="Times New Roman"/>
            <w:sz w:val="24"/>
            <w:szCs w:val="24"/>
            <w:lang w:eastAsia="en-US"/>
          </w:rPr>
          <w:t>6</w:t>
        </w:r>
      </w:hyperlink>
      <w:r w:rsidRPr="00A76167">
        <w:rPr>
          <w:rFonts w:ascii="Times New Roman" w:hAnsi="Times New Roman" w:cs="Times New Roman"/>
          <w:sz w:val="24"/>
          <w:szCs w:val="24"/>
          <w:lang w:eastAsia="en-US"/>
        </w:rPr>
        <w:t xml:space="preserve">, и следует тому же подходу, определенному в </w:t>
      </w:r>
      <w:hyperlink r:id="rId41" w:anchor="bookmark117" w:history="1">
        <w:r w:rsidRPr="00A76167">
          <w:rPr>
            <w:rFonts w:ascii="Times New Roman" w:hAnsi="Times New Roman" w:cs="Times New Roman"/>
            <w:sz w:val="24"/>
            <w:szCs w:val="24"/>
            <w:lang w:val="en-US" w:eastAsia="en-US"/>
          </w:rPr>
          <w:t>D</w:t>
        </w:r>
        <w:r w:rsidRPr="00A76167">
          <w:rPr>
            <w:rFonts w:ascii="Times New Roman" w:hAnsi="Times New Roman" w:cs="Times New Roman"/>
            <w:sz w:val="24"/>
            <w:szCs w:val="24"/>
            <w:lang w:eastAsia="en-US"/>
          </w:rPr>
          <w:t>.3.2</w:t>
        </w:r>
      </w:hyperlink>
      <w:r w:rsidRPr="00A76167">
        <w:rPr>
          <w:rFonts w:ascii="Times New Roman" w:hAnsi="Times New Roman" w:cs="Times New Roman"/>
          <w:sz w:val="24"/>
          <w:szCs w:val="24"/>
          <w:lang w:eastAsia="en-US"/>
        </w:rPr>
        <w:t xml:space="preserve"> </w:t>
      </w:r>
      <w:r w:rsidR="00E8772B" w:rsidRPr="00A76167">
        <w:rPr>
          <w:rFonts w:ascii="Times New Roman" w:hAnsi="Times New Roman" w:cs="Times New Roman"/>
          <w:sz w:val="24"/>
          <w:szCs w:val="24"/>
          <w:lang w:eastAsia="en-US"/>
        </w:rPr>
        <w:t xml:space="preserve">– </w:t>
      </w:r>
      <w:hyperlink r:id="rId42" w:anchor="bookmark122" w:history="1">
        <w:r w:rsidRPr="00A76167">
          <w:rPr>
            <w:rFonts w:ascii="Times New Roman" w:hAnsi="Times New Roman" w:cs="Times New Roman"/>
            <w:sz w:val="24"/>
            <w:szCs w:val="24"/>
            <w:lang w:val="en-US" w:eastAsia="en-US"/>
          </w:rPr>
          <w:t>D</w:t>
        </w:r>
        <w:r w:rsidRPr="00A76167">
          <w:rPr>
            <w:rFonts w:ascii="Times New Roman" w:hAnsi="Times New Roman" w:cs="Times New Roman"/>
            <w:sz w:val="24"/>
            <w:szCs w:val="24"/>
            <w:lang w:eastAsia="en-US"/>
          </w:rPr>
          <w:t>.3.5</w:t>
        </w:r>
      </w:hyperlink>
      <w:r w:rsidRPr="00A76167">
        <w:rPr>
          <w:rFonts w:ascii="Times New Roman" w:hAnsi="Times New Roman" w:cs="Times New Roman"/>
          <w:sz w:val="24"/>
          <w:szCs w:val="24"/>
          <w:lang w:eastAsia="en-US"/>
        </w:rPr>
        <w:t>.</w:t>
      </w:r>
    </w:p>
    <w:p w:rsidR="00FF6463" w:rsidRPr="00A76167" w:rsidRDefault="00FF6463" w:rsidP="00747F2B">
      <w:pPr>
        <w:pStyle w:val="21"/>
        <w:kinsoku w:val="0"/>
        <w:overflowPunct w:val="0"/>
        <w:spacing w:before="0" w:beforeAutospacing="0" w:after="0" w:afterAutospacing="0"/>
        <w:ind w:firstLine="567"/>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F6463" w:rsidRPr="00A76167" w:rsidRDefault="00FF6463" w:rsidP="008252BD">
      <w:pPr>
        <w:pStyle w:val="21"/>
        <w:kinsoku w:val="0"/>
        <w:overflowPunct w:val="0"/>
        <w:spacing w:before="0" w:beforeAutospacing="0" w:after="0" w:afterAutospacing="0"/>
        <w:jc w:val="center"/>
        <w:rPr>
          <w:sz w:val="24"/>
          <w:szCs w:val="24"/>
        </w:rPr>
      </w:pPr>
    </w:p>
    <w:p w:rsidR="00F35A3D" w:rsidRPr="00A76167" w:rsidRDefault="00F35A3D">
      <w:pPr>
        <w:widowControl/>
        <w:autoSpaceDE/>
        <w:autoSpaceDN/>
        <w:adjustRightInd/>
        <w:ind w:firstLine="0"/>
        <w:jc w:val="left"/>
        <w:rPr>
          <w:rFonts w:ascii="Times New Roman" w:hAnsi="Times New Roman" w:cs="Times New Roman"/>
          <w:b/>
          <w:bCs/>
          <w:sz w:val="24"/>
          <w:szCs w:val="24"/>
        </w:rPr>
      </w:pPr>
      <w:r w:rsidRPr="00A76167">
        <w:rPr>
          <w:sz w:val="24"/>
          <w:szCs w:val="24"/>
        </w:rPr>
        <w:br w:type="page"/>
      </w:r>
    </w:p>
    <w:p w:rsidR="005809B3" w:rsidRPr="001C70C7" w:rsidRDefault="005809B3" w:rsidP="008252BD">
      <w:pPr>
        <w:pStyle w:val="21"/>
        <w:kinsoku w:val="0"/>
        <w:overflowPunct w:val="0"/>
        <w:spacing w:before="0" w:beforeAutospacing="0" w:after="0" w:afterAutospacing="0"/>
        <w:jc w:val="center"/>
        <w:rPr>
          <w:sz w:val="24"/>
          <w:szCs w:val="24"/>
          <w:lang w:val="en-US"/>
        </w:rPr>
      </w:pPr>
      <w:r w:rsidRPr="00A76167">
        <w:rPr>
          <w:sz w:val="24"/>
          <w:szCs w:val="24"/>
        </w:rPr>
        <w:lastRenderedPageBreak/>
        <w:t>Библиография</w:t>
      </w:r>
    </w:p>
    <w:p w:rsidR="00E7286A" w:rsidRPr="001C70C7" w:rsidRDefault="00E7286A" w:rsidP="00FB2AC9">
      <w:pPr>
        <w:autoSpaceDE/>
        <w:autoSpaceDN/>
        <w:adjustRightInd/>
        <w:ind w:firstLine="0"/>
        <w:jc w:val="left"/>
        <w:rPr>
          <w:rFonts w:ascii="Times New Roman" w:hAnsi="Times New Roman" w:cs="Times New Roman"/>
          <w:iCs/>
          <w:sz w:val="24"/>
          <w:szCs w:val="24"/>
          <w:lang w:val="en-US"/>
        </w:rPr>
      </w:pP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 xml:space="preserve">[1] ISO 639-1 </w:t>
      </w:r>
      <w:r w:rsidR="00E36992" w:rsidRPr="00A76167">
        <w:rPr>
          <w:rFonts w:ascii="Times New Roman" w:hAnsi="Times New Roman" w:cs="Times New Roman"/>
          <w:color w:val="000000"/>
          <w:sz w:val="24"/>
          <w:szCs w:val="24"/>
          <w:lang w:val="en-US" w:eastAsia="en-US"/>
        </w:rPr>
        <w:t>Codes for the representation of names of languages. Part</w:t>
      </w:r>
      <w:r w:rsidR="00E36992" w:rsidRPr="00A76167">
        <w:rPr>
          <w:rFonts w:ascii="Times New Roman" w:hAnsi="Times New Roman" w:cs="Times New Roman"/>
          <w:color w:val="000000"/>
          <w:sz w:val="24"/>
          <w:szCs w:val="24"/>
          <w:lang w:eastAsia="en-US"/>
        </w:rPr>
        <w:t xml:space="preserve"> 1. </w:t>
      </w:r>
      <w:r w:rsidR="00E36992" w:rsidRPr="00A76167">
        <w:rPr>
          <w:rFonts w:ascii="Times New Roman" w:hAnsi="Times New Roman" w:cs="Times New Roman"/>
          <w:color w:val="000000"/>
          <w:sz w:val="24"/>
          <w:szCs w:val="24"/>
          <w:lang w:val="en-US" w:eastAsia="en-US"/>
        </w:rPr>
        <w:t>Alpha</w:t>
      </w:r>
      <w:r w:rsidR="00E36992" w:rsidRPr="00A76167">
        <w:rPr>
          <w:rFonts w:ascii="Times New Roman" w:hAnsi="Times New Roman" w:cs="Times New Roman"/>
          <w:color w:val="000000"/>
          <w:sz w:val="24"/>
          <w:szCs w:val="24"/>
          <w:lang w:eastAsia="en-US"/>
        </w:rPr>
        <w:t xml:space="preserve">-2 </w:t>
      </w:r>
      <w:r w:rsidR="00E36992" w:rsidRPr="00A76167">
        <w:rPr>
          <w:rFonts w:ascii="Times New Roman" w:hAnsi="Times New Roman" w:cs="Times New Roman"/>
          <w:color w:val="000000"/>
          <w:sz w:val="24"/>
          <w:szCs w:val="24"/>
          <w:lang w:val="en-US" w:eastAsia="en-US"/>
        </w:rPr>
        <w:t>code</w:t>
      </w:r>
      <w:r w:rsidR="00E36992"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Коды для обозначения названий языков</w:t>
      </w:r>
      <w:r w:rsidR="00E36992" w:rsidRPr="00A76167">
        <w:rPr>
          <w:rFonts w:ascii="Times New Roman" w:hAnsi="Times New Roman" w:cs="Times New Roman"/>
          <w:iCs/>
          <w:color w:val="000000"/>
          <w:sz w:val="24"/>
          <w:szCs w:val="24"/>
          <w:lang w:eastAsia="en-US"/>
        </w:rPr>
        <w:t>. Ч</w:t>
      </w:r>
      <w:r w:rsidRPr="00A76167">
        <w:rPr>
          <w:rFonts w:ascii="Times New Roman" w:hAnsi="Times New Roman" w:cs="Times New Roman"/>
          <w:iCs/>
          <w:color w:val="000000"/>
          <w:sz w:val="24"/>
          <w:szCs w:val="24"/>
          <w:lang w:eastAsia="en-US"/>
        </w:rPr>
        <w:t>асть 1</w:t>
      </w:r>
      <w:r w:rsidR="00E36992" w:rsidRPr="00A76167">
        <w:rPr>
          <w:rFonts w:ascii="Times New Roman" w:hAnsi="Times New Roman" w:cs="Times New Roman"/>
          <w:iCs/>
          <w:color w:val="000000"/>
          <w:sz w:val="24"/>
          <w:szCs w:val="24"/>
          <w:lang w:eastAsia="en-US"/>
        </w:rPr>
        <w:t>.</w:t>
      </w:r>
      <w:r w:rsidRPr="00A76167">
        <w:rPr>
          <w:rFonts w:ascii="Times New Roman" w:hAnsi="Times New Roman" w:cs="Times New Roman"/>
          <w:iCs/>
          <w:color w:val="000000"/>
          <w:sz w:val="24"/>
          <w:szCs w:val="24"/>
          <w:lang w:eastAsia="en-US"/>
        </w:rPr>
        <w:t xml:space="preserve"> </w:t>
      </w:r>
      <w:r w:rsidR="00E36992" w:rsidRPr="00A76167">
        <w:rPr>
          <w:rFonts w:ascii="Times New Roman" w:hAnsi="Times New Roman" w:cs="Times New Roman"/>
          <w:iCs/>
          <w:color w:val="000000"/>
          <w:sz w:val="24"/>
          <w:szCs w:val="24"/>
          <w:lang w:eastAsia="en-US"/>
        </w:rPr>
        <w:t>К</w:t>
      </w:r>
      <w:r w:rsidRPr="00A76167">
        <w:rPr>
          <w:rFonts w:ascii="Times New Roman" w:hAnsi="Times New Roman" w:cs="Times New Roman"/>
          <w:iCs/>
          <w:color w:val="000000"/>
          <w:sz w:val="24"/>
          <w:szCs w:val="24"/>
          <w:lang w:eastAsia="en-US"/>
        </w:rPr>
        <w:t>оды Альфа-2</w:t>
      </w:r>
      <w:r w:rsidR="00E36992" w:rsidRPr="00A76167">
        <w:rPr>
          <w:rFonts w:ascii="Times New Roman" w:hAnsi="Times New Roman" w:cs="Times New Roman"/>
          <w:iCs/>
          <w:color w:val="000000"/>
          <w:sz w:val="24"/>
          <w:szCs w:val="24"/>
          <w:lang w:eastAsia="en-US"/>
        </w:rPr>
        <w:t>).</w:t>
      </w:r>
      <w:r w:rsidRPr="00A76167">
        <w:rPr>
          <w:rFonts w:ascii="Times New Roman" w:hAnsi="Times New Roman" w:cs="Times New Roman"/>
          <w:iCs/>
          <w:color w:val="000000"/>
          <w:sz w:val="24"/>
          <w:szCs w:val="24"/>
          <w:lang w:eastAsia="en-US"/>
        </w:rPr>
        <w:t xml:space="preserve"> </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[2] ISO 1087:2019</w:t>
      </w:r>
      <w:r w:rsidR="00E36992" w:rsidRPr="00A76167">
        <w:rPr>
          <w:rFonts w:ascii="Times New Roman" w:hAnsi="Times New Roman" w:cs="Times New Roman"/>
          <w:color w:val="000000"/>
          <w:sz w:val="24"/>
          <w:szCs w:val="24"/>
          <w:lang w:val="en-US" w:eastAsia="en-US"/>
        </w:rPr>
        <w:t xml:space="preserve"> Terminology work and terminology science. </w:t>
      </w:r>
      <w:r w:rsidR="00E36992" w:rsidRPr="00A76167">
        <w:rPr>
          <w:rFonts w:ascii="Times New Roman" w:hAnsi="Times New Roman" w:cs="Times New Roman"/>
          <w:color w:val="000000"/>
          <w:sz w:val="24"/>
          <w:szCs w:val="24"/>
          <w:lang w:eastAsia="en-US"/>
        </w:rPr>
        <w:t>Vocabulary (</w:t>
      </w:r>
      <w:r w:rsidRPr="00A76167">
        <w:rPr>
          <w:rFonts w:ascii="Times New Roman" w:hAnsi="Times New Roman" w:cs="Times New Roman"/>
          <w:iCs/>
          <w:color w:val="000000"/>
          <w:sz w:val="24"/>
          <w:szCs w:val="24"/>
          <w:lang w:eastAsia="en-US"/>
        </w:rPr>
        <w:t>Терминологическая работа и терминоведение. Словарь</w:t>
      </w:r>
      <w:r w:rsidR="00E36992"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 xml:space="preserve">[3] ISO 2146:2010 </w:t>
      </w:r>
      <w:r w:rsidR="00E36992" w:rsidRPr="00A76167">
        <w:rPr>
          <w:rFonts w:ascii="Times New Roman" w:hAnsi="Times New Roman" w:cs="Times New Roman"/>
          <w:color w:val="000000"/>
          <w:sz w:val="24"/>
          <w:szCs w:val="24"/>
          <w:lang w:val="en-US" w:eastAsia="en-US"/>
        </w:rPr>
        <w:t>Information and documentation. Registry services for libraries and related organizations (</w:t>
      </w:r>
      <w:r w:rsidRPr="00A76167">
        <w:rPr>
          <w:rFonts w:ascii="Times New Roman" w:hAnsi="Times New Roman" w:cs="Times New Roman"/>
          <w:iCs/>
          <w:color w:val="000000"/>
          <w:sz w:val="24"/>
          <w:szCs w:val="24"/>
          <w:lang w:eastAsia="en-US"/>
        </w:rPr>
        <w:t>Информация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документация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Регистрационные услуги для библиотек и аналогичных организаций</w:t>
      </w:r>
      <w:r w:rsidR="00E36992"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eastAsia="en-US"/>
        </w:rPr>
        <w:t xml:space="preserve">[4]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w:t>
      </w:r>
      <w:r w:rsidRPr="00A76167">
        <w:rPr>
          <w:rFonts w:ascii="Times New Roman" w:hAnsi="Times New Roman" w:cs="Times New Roman"/>
          <w:color w:val="000000"/>
          <w:sz w:val="24"/>
          <w:szCs w:val="24"/>
          <w:lang w:val="en-US" w:eastAsia="en-US"/>
        </w:rPr>
        <w:t>IEC</w:t>
      </w:r>
      <w:r w:rsidRPr="00A76167">
        <w:rPr>
          <w:rFonts w:ascii="Times New Roman" w:hAnsi="Times New Roman" w:cs="Times New Roman"/>
          <w:color w:val="000000"/>
          <w:sz w:val="24"/>
          <w:szCs w:val="24"/>
          <w:lang w:eastAsia="en-US"/>
        </w:rPr>
        <w:t xml:space="preserve"> 2382:2015</w:t>
      </w:r>
      <w:r w:rsidR="00E36992" w:rsidRPr="00A76167">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val="en-US" w:eastAsia="en-US"/>
        </w:rPr>
        <w:t>Information</w:t>
      </w:r>
      <w:r w:rsidR="00E36992" w:rsidRPr="00A76167">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val="en-US" w:eastAsia="en-US"/>
        </w:rPr>
        <w:t>technology</w:t>
      </w:r>
      <w:r w:rsidR="00E36992" w:rsidRPr="00A76167">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val="en-US" w:eastAsia="en-US"/>
        </w:rPr>
        <w:t>Vocabulary</w:t>
      </w:r>
      <w:r w:rsidRPr="00A76167">
        <w:rPr>
          <w:rFonts w:ascii="Times New Roman" w:hAnsi="Times New Roman" w:cs="Times New Roman"/>
          <w:color w:val="000000"/>
          <w:sz w:val="24"/>
          <w:szCs w:val="24"/>
          <w:lang w:val="en-US" w:eastAsia="en-US"/>
        </w:rPr>
        <w:t xml:space="preserve"> </w:t>
      </w:r>
      <w:r w:rsidR="00E36992"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Информационная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технология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Словарь</w:t>
      </w:r>
      <w:r w:rsidR="00E36992"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[5] ISO 3166-2</w:t>
      </w:r>
      <w:r w:rsidR="00E36992" w:rsidRPr="00A76167">
        <w:rPr>
          <w:rFonts w:ascii="Times New Roman" w:hAnsi="Times New Roman" w:cs="Times New Roman"/>
          <w:color w:val="000000"/>
          <w:sz w:val="24"/>
          <w:szCs w:val="24"/>
          <w:lang w:val="en-US" w:eastAsia="en-US"/>
        </w:rPr>
        <w:t xml:space="preserve"> Codes for the representation of names of countries and their subdivisions.  Part</w:t>
      </w:r>
      <w:r w:rsidR="00705CCF">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eastAsia="en-US"/>
        </w:rPr>
        <w:t xml:space="preserve">2. </w:t>
      </w:r>
      <w:r w:rsidR="00E36992" w:rsidRPr="00A76167">
        <w:rPr>
          <w:rFonts w:ascii="Times New Roman" w:hAnsi="Times New Roman" w:cs="Times New Roman"/>
          <w:color w:val="000000"/>
          <w:sz w:val="24"/>
          <w:szCs w:val="24"/>
          <w:lang w:val="en-US" w:eastAsia="en-US"/>
        </w:rPr>
        <w:t>Country</w:t>
      </w:r>
      <w:r w:rsidR="00E36992" w:rsidRPr="00A76167">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val="en-US" w:eastAsia="en-US"/>
        </w:rPr>
        <w:t>subdivision</w:t>
      </w:r>
      <w:r w:rsidR="00E36992" w:rsidRPr="00A76167">
        <w:rPr>
          <w:rFonts w:ascii="Times New Roman" w:hAnsi="Times New Roman" w:cs="Times New Roman"/>
          <w:color w:val="000000"/>
          <w:sz w:val="24"/>
          <w:szCs w:val="24"/>
          <w:lang w:eastAsia="en-US"/>
        </w:rPr>
        <w:t xml:space="preserve"> </w:t>
      </w:r>
      <w:r w:rsidR="00E36992" w:rsidRPr="00A76167">
        <w:rPr>
          <w:rFonts w:ascii="Times New Roman" w:hAnsi="Times New Roman" w:cs="Times New Roman"/>
          <w:color w:val="000000"/>
          <w:sz w:val="24"/>
          <w:szCs w:val="24"/>
          <w:lang w:val="en-US" w:eastAsia="en-US"/>
        </w:rPr>
        <w:t>code</w:t>
      </w:r>
      <w:r w:rsidR="00E36992"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Коды для представления названий стран и их подразделений</w:t>
      </w:r>
      <w:r w:rsidR="00E36992" w:rsidRPr="00A76167">
        <w:rPr>
          <w:rFonts w:ascii="Times New Roman" w:hAnsi="Times New Roman" w:cs="Times New Roman"/>
          <w:iCs/>
          <w:color w:val="000000"/>
          <w:sz w:val="24"/>
          <w:szCs w:val="24"/>
          <w:lang w:eastAsia="en-US"/>
        </w:rPr>
        <w:t>.</w:t>
      </w:r>
      <w:r w:rsidRPr="00A76167">
        <w:rPr>
          <w:rFonts w:ascii="Times New Roman" w:hAnsi="Times New Roman" w:cs="Times New Roman"/>
          <w:iCs/>
          <w:color w:val="000000"/>
          <w:sz w:val="24"/>
          <w:szCs w:val="24"/>
          <w:lang w:eastAsia="en-US"/>
        </w:rPr>
        <w:t xml:space="preserve"> Часть</w:t>
      </w:r>
      <w:r w:rsidRPr="00A76167">
        <w:rPr>
          <w:rFonts w:ascii="Times New Roman" w:hAnsi="Times New Roman" w:cs="Times New Roman"/>
          <w:iCs/>
          <w:color w:val="000000"/>
          <w:sz w:val="24"/>
          <w:szCs w:val="24"/>
          <w:lang w:val="en-US" w:eastAsia="en-US"/>
        </w:rPr>
        <w:t xml:space="preserve"> 2</w:t>
      </w:r>
      <w:r w:rsidR="00E36992" w:rsidRPr="00A76167">
        <w:rPr>
          <w:rFonts w:ascii="Times New Roman" w:hAnsi="Times New Roman" w:cs="Times New Roman"/>
          <w:iCs/>
          <w:color w:val="000000"/>
          <w:sz w:val="24"/>
          <w:szCs w:val="24"/>
          <w:lang w:val="en-US" w:eastAsia="en-US"/>
        </w:rPr>
        <w:t>.</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Код</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подразделения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страны</w:t>
      </w:r>
      <w:r w:rsidR="00E36992"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[6] ISO 5807</w:t>
      </w:r>
      <w:r w:rsidR="00DC3A87" w:rsidRPr="00A76167">
        <w:rPr>
          <w:rFonts w:ascii="Times New Roman" w:hAnsi="Times New Roman" w:cs="Times New Roman"/>
          <w:color w:val="000000"/>
          <w:sz w:val="24"/>
          <w:szCs w:val="24"/>
          <w:lang w:val="en-US" w:eastAsia="en-US"/>
        </w:rPr>
        <w:t xml:space="preserve"> Information processing. Documentation symbols and conventions for data, program and system flowcharts, program network charts and system resources charts (</w:t>
      </w:r>
      <w:r w:rsidRPr="00A76167">
        <w:rPr>
          <w:rFonts w:ascii="Times New Roman" w:hAnsi="Times New Roman" w:cs="Times New Roman"/>
          <w:iCs/>
          <w:color w:val="000000"/>
          <w:sz w:val="24"/>
          <w:szCs w:val="24"/>
          <w:lang w:eastAsia="en-US"/>
        </w:rPr>
        <w:t>Обработка</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информации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Символы и условные обозначения блок-схем данных, программ и систем, схем программных сетей и системных ресурсов</w:t>
      </w:r>
      <w:r w:rsidR="00DC3A87"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[7] ISO 8000-2:2020</w:t>
      </w:r>
      <w:r w:rsidR="00DC3A87" w:rsidRPr="00A76167">
        <w:rPr>
          <w:rFonts w:ascii="Times New Roman" w:hAnsi="Times New Roman" w:cs="Times New Roman"/>
          <w:color w:val="000000"/>
          <w:sz w:val="24"/>
          <w:szCs w:val="24"/>
          <w:lang w:val="en-US" w:eastAsia="en-US"/>
        </w:rPr>
        <w:t xml:space="preserve"> Data quality. Part 2. Vocabulary</w:t>
      </w:r>
      <w:r w:rsidRPr="00A76167">
        <w:rPr>
          <w:rFonts w:ascii="Times New Roman" w:hAnsi="Times New Roman" w:cs="Times New Roman"/>
          <w:color w:val="000000"/>
          <w:sz w:val="24"/>
          <w:szCs w:val="24"/>
          <w:lang w:val="en-US" w:eastAsia="en-US"/>
        </w:rPr>
        <w:t xml:space="preserve"> </w:t>
      </w:r>
      <w:r w:rsidR="00DC3A87"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Качество</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данных</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Часть</w:t>
      </w:r>
      <w:r w:rsidRPr="00A76167">
        <w:rPr>
          <w:rFonts w:ascii="Times New Roman" w:hAnsi="Times New Roman" w:cs="Times New Roman"/>
          <w:iCs/>
          <w:color w:val="000000"/>
          <w:sz w:val="24"/>
          <w:szCs w:val="24"/>
          <w:lang w:val="en-US" w:eastAsia="en-US"/>
        </w:rPr>
        <w:t xml:space="preserve"> 2. </w:t>
      </w:r>
      <w:r w:rsidRPr="00A76167">
        <w:rPr>
          <w:rFonts w:ascii="Times New Roman" w:hAnsi="Times New Roman" w:cs="Times New Roman"/>
          <w:iCs/>
          <w:color w:val="000000"/>
          <w:sz w:val="24"/>
          <w:szCs w:val="24"/>
          <w:lang w:eastAsia="en-US"/>
        </w:rPr>
        <w:t>Словарь</w:t>
      </w:r>
      <w:r w:rsidR="00DC3A87"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 xml:space="preserve">[8] ISO 8601-1 </w:t>
      </w:r>
      <w:r w:rsidR="00FD7F68" w:rsidRPr="00A76167">
        <w:rPr>
          <w:rFonts w:ascii="Times New Roman" w:hAnsi="Times New Roman" w:cs="Times New Roman"/>
          <w:color w:val="000000"/>
          <w:sz w:val="24"/>
          <w:szCs w:val="24"/>
          <w:lang w:val="en-US" w:eastAsia="en-US"/>
        </w:rPr>
        <w:t>Date and time. Representations for information interchange. Part</w:t>
      </w:r>
      <w:r w:rsidR="00FD7F68" w:rsidRPr="00A76167">
        <w:rPr>
          <w:rFonts w:ascii="Times New Roman" w:hAnsi="Times New Roman" w:cs="Times New Roman"/>
          <w:color w:val="000000"/>
          <w:sz w:val="24"/>
          <w:szCs w:val="24"/>
          <w:lang w:eastAsia="en-US"/>
        </w:rPr>
        <w:t xml:space="preserve"> 1. </w:t>
      </w:r>
      <w:r w:rsidR="00FD7F68" w:rsidRPr="00A76167">
        <w:rPr>
          <w:rFonts w:ascii="Times New Roman" w:hAnsi="Times New Roman" w:cs="Times New Roman"/>
          <w:color w:val="000000"/>
          <w:sz w:val="24"/>
          <w:szCs w:val="24"/>
          <w:lang w:val="en-US" w:eastAsia="en-US"/>
        </w:rPr>
        <w:t>Basic</w:t>
      </w:r>
      <w:r w:rsidR="00FD7F68" w:rsidRPr="00A76167">
        <w:rPr>
          <w:rFonts w:ascii="Times New Roman" w:hAnsi="Times New Roman" w:cs="Times New Roman"/>
          <w:color w:val="000000"/>
          <w:sz w:val="24"/>
          <w:szCs w:val="24"/>
          <w:lang w:eastAsia="en-US"/>
        </w:rPr>
        <w:t xml:space="preserve"> </w:t>
      </w:r>
      <w:r w:rsidR="00FD7F68" w:rsidRPr="00A76167">
        <w:rPr>
          <w:rFonts w:ascii="Times New Roman" w:hAnsi="Times New Roman" w:cs="Times New Roman"/>
          <w:color w:val="000000"/>
          <w:sz w:val="24"/>
          <w:szCs w:val="24"/>
          <w:lang w:val="en-US" w:eastAsia="en-US"/>
        </w:rPr>
        <w:t>rules</w:t>
      </w:r>
      <w:r w:rsidR="00805E6D"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Дата и время. Представления для обмена информацией. Часть</w:t>
      </w:r>
      <w:r w:rsidRPr="00A76167">
        <w:rPr>
          <w:rFonts w:ascii="Times New Roman" w:hAnsi="Times New Roman" w:cs="Times New Roman"/>
          <w:iCs/>
          <w:color w:val="000000"/>
          <w:sz w:val="24"/>
          <w:szCs w:val="24"/>
          <w:lang w:val="en-US" w:eastAsia="en-US"/>
        </w:rPr>
        <w:t xml:space="preserve"> 1</w:t>
      </w:r>
      <w:r w:rsidR="00805E6D" w:rsidRPr="00A76167">
        <w:rPr>
          <w:rFonts w:ascii="Times New Roman" w:hAnsi="Times New Roman" w:cs="Times New Roman"/>
          <w:iCs/>
          <w:color w:val="000000"/>
          <w:sz w:val="24"/>
          <w:szCs w:val="24"/>
          <w:lang w:val="en-US" w:eastAsia="en-US"/>
        </w:rPr>
        <w:t>.</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Основные</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правила</w:t>
      </w:r>
      <w:r w:rsidR="00805E6D"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[9] ISO 10161-1:2014</w:t>
      </w:r>
      <w:r w:rsidR="001105DF" w:rsidRPr="00A76167">
        <w:rPr>
          <w:rFonts w:ascii="Times New Roman" w:hAnsi="Times New Roman" w:cs="Times New Roman"/>
          <w:color w:val="000000"/>
          <w:sz w:val="24"/>
          <w:szCs w:val="24"/>
          <w:lang w:val="en-US" w:eastAsia="en-US"/>
        </w:rPr>
        <w:t xml:space="preserve"> Information and documentation</w:t>
      </w:r>
      <w:r w:rsidR="00705CCF">
        <w:rPr>
          <w:rFonts w:ascii="Times New Roman" w:hAnsi="Times New Roman" w:cs="Times New Roman"/>
          <w:color w:val="000000"/>
          <w:sz w:val="24"/>
          <w:szCs w:val="24"/>
          <w:lang w:val="en-US" w:eastAsia="en-US"/>
        </w:rPr>
        <w:t xml:space="preserve">. Open Systems Interconnection </w:t>
      </w:r>
      <w:r w:rsidR="001105DF" w:rsidRPr="00A76167">
        <w:rPr>
          <w:rFonts w:ascii="Times New Roman" w:hAnsi="Times New Roman" w:cs="Times New Roman"/>
          <w:color w:val="000000"/>
          <w:sz w:val="24"/>
          <w:szCs w:val="24"/>
          <w:lang w:val="en-US" w:eastAsia="en-US"/>
        </w:rPr>
        <w:t>Interlibrary Loan Application Protocol Specification. Part</w:t>
      </w:r>
      <w:r w:rsidR="001105DF" w:rsidRPr="00A76167">
        <w:rPr>
          <w:rFonts w:ascii="Times New Roman" w:hAnsi="Times New Roman" w:cs="Times New Roman"/>
          <w:color w:val="000000"/>
          <w:sz w:val="24"/>
          <w:szCs w:val="24"/>
          <w:lang w:eastAsia="en-US"/>
        </w:rPr>
        <w:t xml:space="preserve"> 1. </w:t>
      </w:r>
      <w:r w:rsidR="001105DF" w:rsidRPr="00A76167">
        <w:rPr>
          <w:rFonts w:ascii="Times New Roman" w:hAnsi="Times New Roman" w:cs="Times New Roman"/>
          <w:color w:val="000000"/>
          <w:sz w:val="24"/>
          <w:szCs w:val="24"/>
          <w:lang w:val="en-US" w:eastAsia="en-US"/>
        </w:rPr>
        <w:t>Protocol</w:t>
      </w:r>
      <w:r w:rsidR="001105DF" w:rsidRPr="00A76167">
        <w:rPr>
          <w:rFonts w:ascii="Times New Roman" w:hAnsi="Times New Roman" w:cs="Times New Roman"/>
          <w:color w:val="000000"/>
          <w:sz w:val="24"/>
          <w:szCs w:val="24"/>
          <w:lang w:eastAsia="en-US"/>
        </w:rPr>
        <w:t xml:space="preserve"> </w:t>
      </w:r>
      <w:r w:rsidR="001105DF" w:rsidRPr="00A76167">
        <w:rPr>
          <w:rFonts w:ascii="Times New Roman" w:hAnsi="Times New Roman" w:cs="Times New Roman"/>
          <w:color w:val="000000"/>
          <w:sz w:val="24"/>
          <w:szCs w:val="24"/>
          <w:lang w:val="en-US" w:eastAsia="en-US"/>
        </w:rPr>
        <w:t>specification</w:t>
      </w:r>
      <w:r w:rsidR="001105DF"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Информация и документация. Взаимосвязь открытых систем. Спецификация прикладного протокола для межбиблиотечного абонемента. Часть</w:t>
      </w:r>
      <w:r w:rsidRPr="00A76167">
        <w:rPr>
          <w:rFonts w:ascii="Times New Roman" w:hAnsi="Times New Roman" w:cs="Times New Roman"/>
          <w:iCs/>
          <w:color w:val="000000"/>
          <w:sz w:val="24"/>
          <w:szCs w:val="24"/>
          <w:lang w:val="en-US" w:eastAsia="en-US"/>
        </w:rPr>
        <w:t xml:space="preserve"> 1. </w:t>
      </w:r>
      <w:r w:rsidRPr="00A76167">
        <w:rPr>
          <w:rFonts w:ascii="Times New Roman" w:hAnsi="Times New Roman" w:cs="Times New Roman"/>
          <w:iCs/>
          <w:color w:val="000000"/>
          <w:sz w:val="24"/>
          <w:szCs w:val="24"/>
          <w:lang w:eastAsia="en-US"/>
        </w:rPr>
        <w:t>Спецификация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протокола</w:t>
      </w:r>
      <w:r w:rsidR="001105DF"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[10] ISO 10303-232:2002</w:t>
      </w:r>
      <w:r w:rsidR="00527CC0" w:rsidRPr="00A76167">
        <w:rPr>
          <w:rFonts w:ascii="Times New Roman" w:hAnsi="Times New Roman" w:cs="Times New Roman"/>
          <w:color w:val="000000"/>
          <w:sz w:val="24"/>
          <w:szCs w:val="24"/>
          <w:lang w:val="en-US" w:eastAsia="en-US"/>
        </w:rPr>
        <w:t xml:space="preserve"> Industrial automation systems and integration. Product data representation and exchange. Part 232. Application protocol. Technical data packaging core information and exchange</w:t>
      </w:r>
      <w:r w:rsidRPr="00A76167">
        <w:rPr>
          <w:rFonts w:ascii="Times New Roman" w:hAnsi="Times New Roman" w:cs="Times New Roman"/>
          <w:color w:val="000000"/>
          <w:sz w:val="24"/>
          <w:szCs w:val="24"/>
          <w:lang w:val="en-US" w:eastAsia="en-US"/>
        </w:rPr>
        <w:t xml:space="preserve"> </w:t>
      </w:r>
      <w:r w:rsidR="00527CC0"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Системы</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промышленной</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автоматизации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интеграция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Представление данных о продукции и обмен данными. Часть 232. Протокол прикладной программы. Пакетирование технических данных для оперативной информации и обмена</w:t>
      </w:r>
      <w:r w:rsidR="00527CC0"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D644D1">
        <w:rPr>
          <w:rFonts w:ascii="Times New Roman" w:hAnsi="Times New Roman" w:cs="Times New Roman"/>
          <w:color w:val="000000"/>
          <w:sz w:val="24"/>
          <w:szCs w:val="24"/>
          <w:lang w:eastAsia="en-US"/>
        </w:rPr>
        <w:t xml:space="preserve">[11] </w:t>
      </w:r>
      <w:r w:rsidRPr="00A76167">
        <w:rPr>
          <w:rFonts w:ascii="Times New Roman" w:hAnsi="Times New Roman" w:cs="Times New Roman"/>
          <w:color w:val="000000"/>
          <w:sz w:val="24"/>
          <w:szCs w:val="24"/>
          <w:lang w:val="en-US" w:eastAsia="en-US"/>
        </w:rPr>
        <w:t>ISO</w:t>
      </w:r>
      <w:r w:rsidRPr="00D644D1">
        <w:rPr>
          <w:rFonts w:ascii="Times New Roman" w:hAnsi="Times New Roman" w:cs="Times New Roman"/>
          <w:color w:val="000000"/>
          <w:sz w:val="24"/>
          <w:szCs w:val="24"/>
          <w:lang w:eastAsia="en-US"/>
        </w:rPr>
        <w:t xml:space="preserve"> 12006-2:2015</w:t>
      </w:r>
      <w:r w:rsidR="00990630" w:rsidRPr="00D644D1">
        <w:rPr>
          <w:rFonts w:ascii="Times New Roman" w:hAnsi="Times New Roman" w:cs="Times New Roman"/>
          <w:color w:val="000000"/>
          <w:sz w:val="24"/>
          <w:szCs w:val="24"/>
          <w:lang w:eastAsia="en-US"/>
        </w:rPr>
        <w:t xml:space="preserve"> </w:t>
      </w:r>
      <w:r w:rsidR="00990630" w:rsidRPr="00A76167">
        <w:rPr>
          <w:rFonts w:ascii="Times New Roman" w:hAnsi="Times New Roman" w:cs="Times New Roman"/>
          <w:color w:val="000000"/>
          <w:sz w:val="24"/>
          <w:szCs w:val="24"/>
          <w:lang w:val="en-US" w:eastAsia="en-US"/>
        </w:rPr>
        <w:t>Building</w:t>
      </w:r>
      <w:r w:rsidR="00990630" w:rsidRPr="00D644D1">
        <w:rPr>
          <w:rFonts w:ascii="Times New Roman" w:hAnsi="Times New Roman" w:cs="Times New Roman"/>
          <w:color w:val="000000"/>
          <w:sz w:val="24"/>
          <w:szCs w:val="24"/>
          <w:lang w:eastAsia="en-US"/>
        </w:rPr>
        <w:t xml:space="preserve"> </w:t>
      </w:r>
      <w:r w:rsidR="00990630" w:rsidRPr="00A76167">
        <w:rPr>
          <w:rFonts w:ascii="Times New Roman" w:hAnsi="Times New Roman" w:cs="Times New Roman"/>
          <w:color w:val="000000"/>
          <w:sz w:val="24"/>
          <w:szCs w:val="24"/>
          <w:lang w:val="en-US" w:eastAsia="en-US"/>
        </w:rPr>
        <w:t>construction</w:t>
      </w:r>
      <w:r w:rsidR="00990630" w:rsidRPr="00D644D1">
        <w:rPr>
          <w:rFonts w:ascii="Times New Roman" w:hAnsi="Times New Roman" w:cs="Times New Roman"/>
          <w:color w:val="000000"/>
          <w:sz w:val="24"/>
          <w:szCs w:val="24"/>
          <w:lang w:eastAsia="en-US"/>
        </w:rPr>
        <w:t xml:space="preserve">. </w:t>
      </w:r>
      <w:r w:rsidR="00990630" w:rsidRPr="00A76167">
        <w:rPr>
          <w:rFonts w:ascii="Times New Roman" w:hAnsi="Times New Roman" w:cs="Times New Roman"/>
          <w:color w:val="000000"/>
          <w:sz w:val="24"/>
          <w:szCs w:val="24"/>
          <w:lang w:val="en-US" w:eastAsia="en-US"/>
        </w:rPr>
        <w:t>Organization of information about construction works. Part</w:t>
      </w:r>
      <w:r w:rsidR="00990630" w:rsidRPr="00A76167">
        <w:rPr>
          <w:rFonts w:ascii="Times New Roman" w:hAnsi="Times New Roman" w:cs="Times New Roman"/>
          <w:color w:val="000000"/>
          <w:sz w:val="24"/>
          <w:szCs w:val="24"/>
          <w:lang w:eastAsia="en-US"/>
        </w:rPr>
        <w:t xml:space="preserve"> 2: </w:t>
      </w:r>
      <w:r w:rsidR="00990630" w:rsidRPr="00A76167">
        <w:rPr>
          <w:rFonts w:ascii="Times New Roman" w:hAnsi="Times New Roman" w:cs="Times New Roman"/>
          <w:color w:val="000000"/>
          <w:sz w:val="24"/>
          <w:szCs w:val="24"/>
          <w:lang w:val="en-US" w:eastAsia="en-US"/>
        </w:rPr>
        <w:t>Framework</w:t>
      </w:r>
      <w:r w:rsidR="00990630" w:rsidRPr="00A76167">
        <w:rPr>
          <w:rFonts w:ascii="Times New Roman" w:hAnsi="Times New Roman" w:cs="Times New Roman"/>
          <w:color w:val="000000"/>
          <w:sz w:val="24"/>
          <w:szCs w:val="24"/>
          <w:lang w:eastAsia="en-US"/>
        </w:rPr>
        <w:t xml:space="preserve"> </w:t>
      </w:r>
      <w:r w:rsidR="00990630" w:rsidRPr="00A76167">
        <w:rPr>
          <w:rFonts w:ascii="Times New Roman" w:hAnsi="Times New Roman" w:cs="Times New Roman"/>
          <w:color w:val="000000"/>
          <w:sz w:val="24"/>
          <w:szCs w:val="24"/>
          <w:lang w:val="en-US" w:eastAsia="en-US"/>
        </w:rPr>
        <w:t>for</w:t>
      </w:r>
      <w:r w:rsidR="00990630" w:rsidRPr="00A76167">
        <w:rPr>
          <w:rFonts w:ascii="Times New Roman" w:hAnsi="Times New Roman" w:cs="Times New Roman"/>
          <w:color w:val="000000"/>
          <w:sz w:val="24"/>
          <w:szCs w:val="24"/>
          <w:lang w:eastAsia="en-US"/>
        </w:rPr>
        <w:t xml:space="preserve"> </w:t>
      </w:r>
      <w:r w:rsidR="00990630" w:rsidRPr="00A76167">
        <w:rPr>
          <w:rFonts w:ascii="Times New Roman" w:hAnsi="Times New Roman" w:cs="Times New Roman"/>
          <w:color w:val="000000"/>
          <w:sz w:val="24"/>
          <w:szCs w:val="24"/>
          <w:lang w:val="en-US" w:eastAsia="en-US"/>
        </w:rPr>
        <w:t>classification</w:t>
      </w:r>
      <w:r w:rsidR="00990630"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 xml:space="preserve">Строительство зданий. </w:t>
      </w:r>
      <w:r w:rsidR="006F0C58" w:rsidRPr="00A76167">
        <w:rPr>
          <w:rFonts w:ascii="Times New Roman" w:hAnsi="Times New Roman" w:cs="Times New Roman"/>
          <w:iCs/>
          <w:color w:val="000000"/>
          <w:sz w:val="24"/>
          <w:szCs w:val="24"/>
          <w:lang w:eastAsia="en-US"/>
        </w:rPr>
        <w:t>Организация</w:t>
      </w:r>
      <w:r w:rsidRPr="00A76167">
        <w:rPr>
          <w:rFonts w:ascii="Times New Roman" w:hAnsi="Times New Roman" w:cs="Times New Roman"/>
          <w:iCs/>
          <w:color w:val="000000"/>
          <w:sz w:val="24"/>
          <w:szCs w:val="24"/>
          <w:lang w:eastAsia="en-US"/>
        </w:rPr>
        <w:t xml:space="preserve"> информации о</w:t>
      </w:r>
      <w:r w:rsidR="006F0C58" w:rsidRPr="00A76167">
        <w:rPr>
          <w:rFonts w:ascii="Times New Roman" w:hAnsi="Times New Roman" w:cs="Times New Roman"/>
          <w:iCs/>
          <w:color w:val="000000"/>
          <w:sz w:val="24"/>
          <w:szCs w:val="24"/>
          <w:lang w:eastAsia="en-US"/>
        </w:rPr>
        <w:t xml:space="preserve"> строительных </w:t>
      </w:r>
      <w:r w:rsidRPr="00A76167">
        <w:rPr>
          <w:rFonts w:ascii="Times New Roman" w:hAnsi="Times New Roman" w:cs="Times New Roman"/>
          <w:iCs/>
          <w:color w:val="000000"/>
          <w:sz w:val="24"/>
          <w:szCs w:val="24"/>
          <w:lang w:eastAsia="en-US"/>
        </w:rPr>
        <w:t>объектах. Часть</w:t>
      </w:r>
      <w:r w:rsidRPr="00A76167">
        <w:rPr>
          <w:rFonts w:ascii="Times New Roman" w:hAnsi="Times New Roman" w:cs="Times New Roman"/>
          <w:iCs/>
          <w:color w:val="000000"/>
          <w:sz w:val="24"/>
          <w:szCs w:val="24"/>
          <w:lang w:val="en-US" w:eastAsia="en-US"/>
        </w:rPr>
        <w:t xml:space="preserve"> 2. </w:t>
      </w:r>
      <w:r w:rsidRPr="00A76167">
        <w:rPr>
          <w:rFonts w:ascii="Times New Roman" w:hAnsi="Times New Roman" w:cs="Times New Roman"/>
          <w:iCs/>
          <w:color w:val="000000"/>
          <w:sz w:val="24"/>
          <w:szCs w:val="24"/>
          <w:lang w:eastAsia="en-US"/>
        </w:rPr>
        <w:t>Основные</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принципы</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классификации</w:t>
      </w:r>
      <w:r w:rsidR="00990630" w:rsidRPr="00A76167">
        <w:rPr>
          <w:rFonts w:ascii="Times New Roman" w:hAnsi="Times New Roman" w:cs="Times New Roman"/>
          <w:iCs/>
          <w:color w:val="000000"/>
          <w:sz w:val="24"/>
          <w:szCs w:val="24"/>
          <w:lang w:val="en-US" w:eastAsia="en-US"/>
        </w:rPr>
        <w:t xml:space="preserve">). </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 xml:space="preserve">[12] ISO 12006-3 </w:t>
      </w:r>
      <w:r w:rsidR="00885FFD" w:rsidRPr="00A76167">
        <w:rPr>
          <w:rFonts w:ascii="Times New Roman" w:hAnsi="Times New Roman" w:cs="Times New Roman"/>
          <w:color w:val="000000"/>
          <w:sz w:val="24"/>
          <w:szCs w:val="24"/>
          <w:lang w:val="en-US" w:eastAsia="en-US"/>
        </w:rPr>
        <w:t>Building construction. Organization of information about construction works. Part</w:t>
      </w:r>
      <w:r w:rsidR="00885FFD" w:rsidRPr="00A76167">
        <w:rPr>
          <w:rFonts w:ascii="Times New Roman" w:hAnsi="Times New Roman" w:cs="Times New Roman"/>
          <w:color w:val="000000"/>
          <w:sz w:val="24"/>
          <w:szCs w:val="24"/>
          <w:lang w:eastAsia="en-US"/>
        </w:rPr>
        <w:t xml:space="preserve"> 3. </w:t>
      </w:r>
      <w:r w:rsidR="00885FFD" w:rsidRPr="00A76167">
        <w:rPr>
          <w:rFonts w:ascii="Times New Roman" w:hAnsi="Times New Roman" w:cs="Times New Roman"/>
          <w:color w:val="000000"/>
          <w:sz w:val="24"/>
          <w:szCs w:val="24"/>
          <w:lang w:val="en-US" w:eastAsia="en-US"/>
        </w:rPr>
        <w:t>Framework</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for</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object</w:t>
      </w:r>
      <w:r w:rsidR="00885FFD" w:rsidRPr="00A76167">
        <w:rPr>
          <w:rFonts w:ascii="Times New Roman" w:hAnsi="Times New Roman" w:cs="Times New Roman"/>
          <w:color w:val="000000"/>
          <w:sz w:val="24"/>
          <w:szCs w:val="24"/>
          <w:lang w:eastAsia="en-US"/>
        </w:rPr>
        <w:t>-</w:t>
      </w:r>
      <w:r w:rsidR="00885FFD" w:rsidRPr="00A76167">
        <w:rPr>
          <w:rFonts w:ascii="Times New Roman" w:hAnsi="Times New Roman" w:cs="Times New Roman"/>
          <w:color w:val="000000"/>
          <w:sz w:val="24"/>
          <w:szCs w:val="24"/>
          <w:lang w:val="en-US" w:eastAsia="en-US"/>
        </w:rPr>
        <w:t>oriented</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information</w:t>
      </w:r>
      <w:r w:rsidR="00885FFD"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 xml:space="preserve">Строительство зданий. Организация информации о строительных </w:t>
      </w:r>
      <w:r w:rsidR="00AF409D" w:rsidRPr="00A76167">
        <w:rPr>
          <w:rFonts w:ascii="Times New Roman" w:hAnsi="Times New Roman" w:cs="Times New Roman"/>
          <w:iCs/>
          <w:color w:val="000000"/>
          <w:sz w:val="24"/>
          <w:szCs w:val="24"/>
          <w:lang w:eastAsia="en-US"/>
        </w:rPr>
        <w:t>объектах</w:t>
      </w:r>
      <w:r w:rsidRPr="00A76167">
        <w:rPr>
          <w:rFonts w:ascii="Times New Roman" w:hAnsi="Times New Roman" w:cs="Times New Roman"/>
          <w:iCs/>
          <w:color w:val="000000"/>
          <w:sz w:val="24"/>
          <w:szCs w:val="24"/>
          <w:lang w:eastAsia="en-US"/>
        </w:rPr>
        <w:t xml:space="preserve">. Часть 3. </w:t>
      </w:r>
      <w:r w:rsidR="00AF409D" w:rsidRPr="00A76167">
        <w:rPr>
          <w:rFonts w:ascii="Times New Roman" w:hAnsi="Times New Roman" w:cs="Times New Roman"/>
          <w:iCs/>
          <w:color w:val="000000"/>
          <w:sz w:val="24"/>
          <w:szCs w:val="24"/>
          <w:lang w:eastAsia="en-US"/>
        </w:rPr>
        <w:t>Система</w:t>
      </w:r>
      <w:r w:rsidRPr="00A76167">
        <w:rPr>
          <w:rFonts w:ascii="Times New Roman" w:hAnsi="Times New Roman" w:cs="Times New Roman"/>
          <w:iCs/>
          <w:color w:val="000000"/>
          <w:sz w:val="24"/>
          <w:szCs w:val="24"/>
          <w:lang w:eastAsia="en-US"/>
        </w:rPr>
        <w:t xml:space="preserve"> </w:t>
      </w:r>
      <w:r w:rsidR="00AF409D" w:rsidRPr="00A76167">
        <w:rPr>
          <w:rFonts w:ascii="Times New Roman" w:hAnsi="Times New Roman" w:cs="Times New Roman"/>
          <w:iCs/>
          <w:color w:val="000000"/>
          <w:sz w:val="24"/>
          <w:szCs w:val="24"/>
          <w:lang w:eastAsia="en-US"/>
        </w:rPr>
        <w:t>предметно</w:t>
      </w:r>
      <w:r w:rsidRPr="00A76167">
        <w:rPr>
          <w:rFonts w:ascii="Times New Roman" w:hAnsi="Times New Roman" w:cs="Times New Roman"/>
          <w:iCs/>
          <w:color w:val="000000"/>
          <w:sz w:val="24"/>
          <w:szCs w:val="24"/>
          <w:lang w:eastAsia="en-US"/>
        </w:rPr>
        <w:t>-ориентированного информаци</w:t>
      </w:r>
      <w:r w:rsidR="00AF409D" w:rsidRPr="00A76167">
        <w:rPr>
          <w:rFonts w:ascii="Times New Roman" w:hAnsi="Times New Roman" w:cs="Times New Roman"/>
          <w:iCs/>
          <w:color w:val="000000"/>
          <w:sz w:val="24"/>
          <w:szCs w:val="24"/>
          <w:lang w:eastAsia="en-US"/>
        </w:rPr>
        <w:t>и</w:t>
      </w:r>
      <w:r w:rsidR="00885FFD"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E822D7">
        <w:rPr>
          <w:rFonts w:ascii="Times New Roman" w:hAnsi="Times New Roman" w:cs="Times New Roman"/>
          <w:color w:val="000000"/>
          <w:sz w:val="24"/>
          <w:szCs w:val="24"/>
          <w:lang w:val="en-US" w:eastAsia="en-US"/>
        </w:rPr>
        <w:t xml:space="preserve">[13] </w:t>
      </w:r>
      <w:r w:rsidRPr="00A76167">
        <w:rPr>
          <w:rFonts w:ascii="Times New Roman" w:hAnsi="Times New Roman" w:cs="Times New Roman"/>
          <w:color w:val="000000"/>
          <w:sz w:val="24"/>
          <w:szCs w:val="24"/>
          <w:lang w:val="en-US" w:eastAsia="en-US"/>
        </w:rPr>
        <w:t>ISO</w:t>
      </w:r>
      <w:r w:rsidRPr="00E822D7">
        <w:rPr>
          <w:rFonts w:ascii="Times New Roman" w:hAnsi="Times New Roman" w:cs="Times New Roman"/>
          <w:color w:val="000000"/>
          <w:sz w:val="24"/>
          <w:szCs w:val="24"/>
          <w:lang w:val="en-US" w:eastAsia="en-US"/>
        </w:rPr>
        <w:t xml:space="preserve"> 14001:2015</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Environmental</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management</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systems</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Requirements</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with</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guidance</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for</w:t>
      </w:r>
      <w:r w:rsidR="00885FFD" w:rsidRPr="00E822D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use</w:t>
      </w:r>
      <w:r w:rsidRPr="00E822D7">
        <w:rPr>
          <w:rFonts w:ascii="Times New Roman" w:hAnsi="Times New Roman" w:cs="Times New Roman"/>
          <w:color w:val="000000"/>
          <w:sz w:val="24"/>
          <w:szCs w:val="24"/>
          <w:lang w:val="en-US" w:eastAsia="en-US"/>
        </w:rPr>
        <w:t xml:space="preserve"> </w:t>
      </w:r>
      <w:r w:rsidR="00885FFD" w:rsidRPr="00E822D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Системы</w:t>
      </w:r>
      <w:r w:rsidRPr="00E822D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экологического</w:t>
      </w:r>
      <w:r w:rsidRPr="00E822D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менеджмента</w:t>
      </w:r>
      <w:r w:rsidRPr="00E822D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Требования и руководство по применению</w:t>
      </w:r>
      <w:r w:rsidR="00885FFD"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eastAsia="en-US"/>
        </w:rPr>
        <w:t xml:space="preserve">[14]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14025:2006</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Environmental</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labels</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and</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declarations</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Type III environmental declarations. Principles and procedures</w:t>
      </w:r>
      <w:r w:rsidRPr="00A7616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Экологические</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знаки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декларации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 xml:space="preserve">Экологические декларации типа </w:t>
      </w:r>
      <w:r w:rsidRPr="00A76167">
        <w:rPr>
          <w:rFonts w:ascii="Times New Roman" w:hAnsi="Times New Roman" w:cs="Times New Roman"/>
          <w:iCs/>
          <w:color w:val="000000"/>
          <w:sz w:val="24"/>
          <w:szCs w:val="24"/>
          <w:lang w:val="en-US" w:eastAsia="en-US"/>
        </w:rPr>
        <w:t>III</w:t>
      </w:r>
      <w:r w:rsidRPr="00A76167">
        <w:rPr>
          <w:rFonts w:ascii="Times New Roman" w:hAnsi="Times New Roman" w:cs="Times New Roman"/>
          <w:iCs/>
          <w:color w:val="000000"/>
          <w:sz w:val="24"/>
          <w:szCs w:val="24"/>
          <w:lang w:eastAsia="en-US"/>
        </w:rPr>
        <w:t>. Принципы и процедуры</w:t>
      </w:r>
      <w:r w:rsidR="00885FFD"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eastAsia="en-US"/>
        </w:rPr>
        <w:t xml:space="preserve">[15]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14044:2006</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Environmental</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management</w:t>
      </w:r>
      <w:r w:rsidR="00885FFD" w:rsidRPr="00A76167">
        <w:rPr>
          <w:rFonts w:ascii="Times New Roman" w:hAnsi="Times New Roman" w:cs="Times New Roman"/>
          <w:color w:val="000000"/>
          <w:sz w:val="24"/>
          <w:szCs w:val="24"/>
          <w:lang w:eastAsia="en-US"/>
        </w:rPr>
        <w:t xml:space="preserve">. </w:t>
      </w:r>
      <w:r w:rsidR="00885FFD" w:rsidRPr="00A76167">
        <w:rPr>
          <w:rFonts w:ascii="Times New Roman" w:hAnsi="Times New Roman" w:cs="Times New Roman"/>
          <w:color w:val="000000"/>
          <w:sz w:val="24"/>
          <w:szCs w:val="24"/>
          <w:lang w:val="en-US" w:eastAsia="en-US"/>
        </w:rPr>
        <w:t>Life cycle assessment. Requirements and guidelines</w:t>
      </w:r>
      <w:r w:rsidRPr="00A76167">
        <w:rPr>
          <w:rFonts w:ascii="Times New Roman" w:hAnsi="Times New Roman" w:cs="Times New Roman"/>
          <w:color w:val="000000"/>
          <w:sz w:val="24"/>
          <w:szCs w:val="24"/>
          <w:lang w:val="en-US" w:eastAsia="en-US"/>
        </w:rPr>
        <w:t xml:space="preserve"> </w:t>
      </w:r>
      <w:r w:rsidR="00885FFD"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Экологический</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менеджмент</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Оценка</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жизненного</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цикла</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Требования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рекомендации</w:t>
      </w:r>
      <w:r w:rsidR="00885FFD"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lastRenderedPageBreak/>
        <w:t>[16] ISO 14046</w:t>
      </w:r>
      <w:r w:rsidR="000B2D2E" w:rsidRPr="00A76167">
        <w:rPr>
          <w:rFonts w:ascii="Times New Roman" w:hAnsi="Times New Roman" w:cs="Times New Roman"/>
          <w:color w:val="000000"/>
          <w:sz w:val="24"/>
          <w:szCs w:val="24"/>
          <w:lang w:val="en-US" w:eastAsia="en-US"/>
        </w:rPr>
        <w:t xml:space="preserve"> Environmental management. Water footprint. Principles, requirements and guidelines</w:t>
      </w:r>
      <w:r w:rsidRPr="00A76167">
        <w:rPr>
          <w:rFonts w:ascii="Times New Roman" w:hAnsi="Times New Roman" w:cs="Times New Roman"/>
          <w:color w:val="000000"/>
          <w:sz w:val="24"/>
          <w:szCs w:val="24"/>
          <w:lang w:val="en-US" w:eastAsia="en-US"/>
        </w:rPr>
        <w:t xml:space="preserve"> </w:t>
      </w:r>
      <w:r w:rsidR="000B2D2E"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Экологический</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менеджмент</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Водный след. Принципы, требования и руководящие указания</w:t>
      </w:r>
      <w:r w:rsidR="000B2D2E"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eastAsia="en-US"/>
        </w:rPr>
        <w:t xml:space="preserve">[17]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15686-8:2008</w:t>
      </w:r>
      <w:r w:rsidR="00B63966" w:rsidRPr="00A76167">
        <w:rPr>
          <w:rFonts w:ascii="Times New Roman" w:hAnsi="Times New Roman" w:cs="Times New Roman"/>
          <w:color w:val="000000"/>
          <w:sz w:val="24"/>
          <w:szCs w:val="24"/>
          <w:lang w:eastAsia="en-US"/>
        </w:rPr>
        <w:t xml:space="preserve"> </w:t>
      </w:r>
      <w:r w:rsidR="00B63966" w:rsidRPr="00A76167">
        <w:rPr>
          <w:rFonts w:ascii="Times New Roman" w:hAnsi="Times New Roman" w:cs="Times New Roman"/>
          <w:color w:val="000000"/>
          <w:sz w:val="24"/>
          <w:szCs w:val="24"/>
          <w:lang w:val="en-US" w:eastAsia="en-US"/>
        </w:rPr>
        <w:t>Buildings</w:t>
      </w:r>
      <w:r w:rsidR="00B63966" w:rsidRPr="00A76167">
        <w:rPr>
          <w:rFonts w:ascii="Times New Roman" w:hAnsi="Times New Roman" w:cs="Times New Roman"/>
          <w:color w:val="000000"/>
          <w:sz w:val="24"/>
          <w:szCs w:val="24"/>
          <w:lang w:eastAsia="en-US"/>
        </w:rPr>
        <w:t xml:space="preserve"> </w:t>
      </w:r>
      <w:r w:rsidR="00B63966" w:rsidRPr="00A76167">
        <w:rPr>
          <w:rFonts w:ascii="Times New Roman" w:hAnsi="Times New Roman" w:cs="Times New Roman"/>
          <w:color w:val="000000"/>
          <w:sz w:val="24"/>
          <w:szCs w:val="24"/>
          <w:lang w:val="en-US" w:eastAsia="en-US"/>
        </w:rPr>
        <w:t>and</w:t>
      </w:r>
      <w:r w:rsidR="00B63966" w:rsidRPr="00A76167">
        <w:rPr>
          <w:rFonts w:ascii="Times New Roman" w:hAnsi="Times New Roman" w:cs="Times New Roman"/>
          <w:color w:val="000000"/>
          <w:sz w:val="24"/>
          <w:szCs w:val="24"/>
          <w:lang w:eastAsia="en-US"/>
        </w:rPr>
        <w:t xml:space="preserve"> </w:t>
      </w:r>
      <w:r w:rsidR="00B63966" w:rsidRPr="00A76167">
        <w:rPr>
          <w:rFonts w:ascii="Times New Roman" w:hAnsi="Times New Roman" w:cs="Times New Roman"/>
          <w:color w:val="000000"/>
          <w:sz w:val="24"/>
          <w:szCs w:val="24"/>
          <w:lang w:val="en-US" w:eastAsia="en-US"/>
        </w:rPr>
        <w:t>constructed</w:t>
      </w:r>
      <w:r w:rsidR="00B63966" w:rsidRPr="00A76167">
        <w:rPr>
          <w:rFonts w:ascii="Times New Roman" w:hAnsi="Times New Roman" w:cs="Times New Roman"/>
          <w:color w:val="000000"/>
          <w:sz w:val="24"/>
          <w:szCs w:val="24"/>
          <w:lang w:eastAsia="en-US"/>
        </w:rPr>
        <w:t xml:space="preserve"> </w:t>
      </w:r>
      <w:r w:rsidR="00B63966" w:rsidRPr="00A76167">
        <w:rPr>
          <w:rFonts w:ascii="Times New Roman" w:hAnsi="Times New Roman" w:cs="Times New Roman"/>
          <w:color w:val="000000"/>
          <w:sz w:val="24"/>
          <w:szCs w:val="24"/>
          <w:lang w:val="en-US" w:eastAsia="en-US"/>
        </w:rPr>
        <w:t>assets</w:t>
      </w:r>
      <w:r w:rsidR="00B63966" w:rsidRPr="00A76167">
        <w:rPr>
          <w:rFonts w:ascii="Times New Roman" w:hAnsi="Times New Roman" w:cs="Times New Roman"/>
          <w:color w:val="000000"/>
          <w:sz w:val="24"/>
          <w:szCs w:val="24"/>
          <w:lang w:eastAsia="en-US"/>
        </w:rPr>
        <w:t xml:space="preserve">. </w:t>
      </w:r>
      <w:r w:rsidR="00B63966" w:rsidRPr="00A76167">
        <w:rPr>
          <w:rFonts w:ascii="Times New Roman" w:hAnsi="Times New Roman" w:cs="Times New Roman"/>
          <w:color w:val="000000"/>
          <w:sz w:val="24"/>
          <w:szCs w:val="24"/>
          <w:lang w:val="en-US" w:eastAsia="en-US"/>
        </w:rPr>
        <w:t>Service-life planning. Part 8: Reference service life and service-life estimation</w:t>
      </w:r>
      <w:r w:rsidRPr="00A76167">
        <w:rPr>
          <w:rFonts w:ascii="Times New Roman" w:hAnsi="Times New Roman" w:cs="Times New Roman"/>
          <w:color w:val="000000"/>
          <w:sz w:val="24"/>
          <w:szCs w:val="24"/>
          <w:lang w:val="en-US" w:eastAsia="en-US"/>
        </w:rPr>
        <w:t xml:space="preserve"> </w:t>
      </w:r>
      <w:r w:rsidR="00B63966"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Здания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встроенное</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недвижимое</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имущество</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 xml:space="preserve">Планирование долговечности. Часть 8. </w:t>
      </w:r>
      <w:r w:rsidR="00305F55" w:rsidRPr="00A76167">
        <w:rPr>
          <w:rFonts w:ascii="Times New Roman" w:hAnsi="Times New Roman" w:cs="Times New Roman"/>
          <w:iCs/>
          <w:color w:val="000000"/>
          <w:sz w:val="24"/>
          <w:szCs w:val="24"/>
          <w:lang w:eastAsia="en-US"/>
        </w:rPr>
        <w:t>Базовый</w:t>
      </w:r>
      <w:r w:rsidRPr="00A76167">
        <w:rPr>
          <w:rFonts w:ascii="Times New Roman" w:hAnsi="Times New Roman" w:cs="Times New Roman"/>
          <w:iCs/>
          <w:color w:val="000000"/>
          <w:sz w:val="24"/>
          <w:szCs w:val="24"/>
          <w:lang w:eastAsia="en-US"/>
        </w:rPr>
        <w:t>й срок службы и оценка срока службы</w:t>
      </w:r>
      <w:r w:rsidR="00B63966"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val="en-US" w:eastAsia="en-US"/>
        </w:rPr>
        <w:t xml:space="preserve">[18] ISO 16739-1 </w:t>
      </w:r>
      <w:r w:rsidR="00DB5FB2" w:rsidRPr="00A76167">
        <w:rPr>
          <w:rFonts w:ascii="Times New Roman" w:hAnsi="Times New Roman" w:cs="Times New Roman"/>
          <w:color w:val="000000"/>
          <w:sz w:val="24"/>
          <w:szCs w:val="24"/>
          <w:lang w:val="en-US" w:eastAsia="en-US"/>
        </w:rPr>
        <w:t>Industry Foundation Classes (IFC) for data sharing in the construction and facility management industries. Part</w:t>
      </w:r>
      <w:r w:rsidR="00DB5FB2" w:rsidRPr="00A76167">
        <w:rPr>
          <w:rFonts w:ascii="Times New Roman" w:hAnsi="Times New Roman" w:cs="Times New Roman"/>
          <w:color w:val="000000"/>
          <w:sz w:val="24"/>
          <w:szCs w:val="24"/>
          <w:lang w:eastAsia="en-US"/>
        </w:rPr>
        <w:t xml:space="preserve"> 1. </w:t>
      </w:r>
      <w:r w:rsidR="00DB5FB2" w:rsidRPr="00A76167">
        <w:rPr>
          <w:rFonts w:ascii="Times New Roman" w:hAnsi="Times New Roman" w:cs="Times New Roman"/>
          <w:color w:val="000000"/>
          <w:sz w:val="24"/>
          <w:szCs w:val="24"/>
          <w:lang w:val="en-US" w:eastAsia="en-US"/>
        </w:rPr>
        <w:t>Data</w:t>
      </w:r>
      <w:r w:rsidR="00DB5FB2" w:rsidRPr="00A76167">
        <w:rPr>
          <w:rFonts w:ascii="Times New Roman" w:hAnsi="Times New Roman" w:cs="Times New Roman"/>
          <w:color w:val="000000"/>
          <w:sz w:val="24"/>
          <w:szCs w:val="24"/>
          <w:lang w:eastAsia="en-US"/>
        </w:rPr>
        <w:t xml:space="preserve"> </w:t>
      </w:r>
      <w:r w:rsidR="00DB5FB2" w:rsidRPr="00A76167">
        <w:rPr>
          <w:rFonts w:ascii="Times New Roman" w:hAnsi="Times New Roman" w:cs="Times New Roman"/>
          <w:color w:val="000000"/>
          <w:sz w:val="24"/>
          <w:szCs w:val="24"/>
          <w:lang w:val="en-US" w:eastAsia="en-US"/>
        </w:rPr>
        <w:t>schema</w:t>
      </w:r>
      <w:r w:rsidR="00DB5FB2"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Отраслевые базовые классы (</w:t>
      </w:r>
      <w:r w:rsidRPr="00A76167">
        <w:rPr>
          <w:rFonts w:ascii="Times New Roman" w:hAnsi="Times New Roman" w:cs="Times New Roman"/>
          <w:iCs/>
          <w:color w:val="000000"/>
          <w:sz w:val="24"/>
          <w:szCs w:val="24"/>
          <w:lang w:val="en-US" w:eastAsia="en-US"/>
        </w:rPr>
        <w:t>IFC</w:t>
      </w:r>
      <w:r w:rsidRPr="00A76167">
        <w:rPr>
          <w:rFonts w:ascii="Times New Roman" w:hAnsi="Times New Roman" w:cs="Times New Roman"/>
          <w:iCs/>
          <w:color w:val="000000"/>
          <w:sz w:val="24"/>
          <w:szCs w:val="24"/>
          <w:lang w:eastAsia="en-US"/>
        </w:rPr>
        <w:t>) для обмена и управления данными об объектах строительства. Часть</w:t>
      </w:r>
      <w:r w:rsidRPr="00A76167">
        <w:rPr>
          <w:rFonts w:ascii="Times New Roman" w:hAnsi="Times New Roman" w:cs="Times New Roman"/>
          <w:iCs/>
          <w:color w:val="000000"/>
          <w:sz w:val="24"/>
          <w:szCs w:val="24"/>
          <w:lang w:val="en-US" w:eastAsia="en-US"/>
        </w:rPr>
        <w:t xml:space="preserve"> 1. </w:t>
      </w:r>
      <w:r w:rsidRPr="00A76167">
        <w:rPr>
          <w:rFonts w:ascii="Times New Roman" w:hAnsi="Times New Roman" w:cs="Times New Roman"/>
          <w:iCs/>
          <w:color w:val="000000"/>
          <w:sz w:val="24"/>
          <w:szCs w:val="24"/>
          <w:lang w:eastAsia="en-US"/>
        </w:rPr>
        <w:t>Схема</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данных</w:t>
      </w:r>
      <w:r w:rsidR="00DB5FB2"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[19] ISO 19136-1</w:t>
      </w:r>
      <w:r w:rsidR="000C34E9" w:rsidRPr="00A76167">
        <w:rPr>
          <w:rFonts w:ascii="Times New Roman" w:hAnsi="Times New Roman" w:cs="Times New Roman"/>
          <w:color w:val="000000"/>
          <w:sz w:val="24"/>
          <w:szCs w:val="24"/>
          <w:lang w:val="en-US" w:eastAsia="en-US"/>
        </w:rPr>
        <w:t xml:space="preserve"> Geographic information. Geography Markup Language (GML). Part</w:t>
      </w:r>
      <w:r w:rsidR="000C34E9" w:rsidRPr="00A76167">
        <w:rPr>
          <w:rFonts w:ascii="Times New Roman" w:hAnsi="Times New Roman" w:cs="Times New Roman"/>
          <w:color w:val="000000"/>
          <w:sz w:val="24"/>
          <w:szCs w:val="24"/>
          <w:lang w:eastAsia="en-US"/>
        </w:rPr>
        <w:t xml:space="preserve"> 1. </w:t>
      </w:r>
      <w:r w:rsidR="000C34E9" w:rsidRPr="00A76167">
        <w:rPr>
          <w:rFonts w:ascii="Times New Roman" w:hAnsi="Times New Roman" w:cs="Times New Roman"/>
          <w:color w:val="000000"/>
          <w:sz w:val="24"/>
          <w:szCs w:val="24"/>
          <w:lang w:val="en-US" w:eastAsia="en-US"/>
        </w:rPr>
        <w:t>Fundamentals</w:t>
      </w:r>
      <w:r w:rsidRPr="00A76167">
        <w:rPr>
          <w:rFonts w:ascii="Times New Roman" w:hAnsi="Times New Roman" w:cs="Times New Roman"/>
          <w:color w:val="000000"/>
          <w:sz w:val="24"/>
          <w:szCs w:val="24"/>
          <w:lang w:eastAsia="en-US"/>
        </w:rPr>
        <w:t xml:space="preserve"> </w:t>
      </w:r>
      <w:r w:rsidR="000C34E9" w:rsidRPr="00A76167">
        <w:rPr>
          <w:rFonts w:ascii="Times New Roman" w:hAnsi="Times New Roman" w:cs="Times New Roman"/>
          <w:color w:val="000000"/>
          <w:sz w:val="24"/>
          <w:szCs w:val="24"/>
          <w:lang w:eastAsia="en-US"/>
        </w:rPr>
        <w:t>(</w:t>
      </w:r>
      <w:r w:rsidRPr="00A76167">
        <w:rPr>
          <w:rFonts w:ascii="Times New Roman" w:hAnsi="Times New Roman" w:cs="Times New Roman"/>
          <w:iCs/>
          <w:color w:val="000000"/>
          <w:sz w:val="24"/>
          <w:szCs w:val="24"/>
          <w:lang w:eastAsia="en-US"/>
        </w:rPr>
        <w:t>Географическая информация. Географический язык разметки (</w:t>
      </w:r>
      <w:r w:rsidRPr="00A76167">
        <w:rPr>
          <w:rFonts w:ascii="Times New Roman" w:hAnsi="Times New Roman" w:cs="Times New Roman"/>
          <w:iCs/>
          <w:color w:val="000000"/>
          <w:sz w:val="24"/>
          <w:szCs w:val="24"/>
          <w:lang w:val="en-US" w:eastAsia="en-US"/>
        </w:rPr>
        <w:t>GML</w:t>
      </w:r>
      <w:r w:rsidRPr="00A76167">
        <w:rPr>
          <w:rFonts w:ascii="Times New Roman" w:hAnsi="Times New Roman" w:cs="Times New Roman"/>
          <w:iCs/>
          <w:color w:val="000000"/>
          <w:sz w:val="24"/>
          <w:szCs w:val="24"/>
          <w:lang w:eastAsia="en-US"/>
        </w:rPr>
        <w:t xml:space="preserve">). </w:t>
      </w:r>
      <w:r w:rsidR="000C34E9" w:rsidRPr="00A76167">
        <w:rPr>
          <w:rFonts w:ascii="Times New Roman" w:hAnsi="Times New Roman" w:cs="Times New Roman"/>
          <w:iCs/>
          <w:color w:val="000000"/>
          <w:sz w:val="24"/>
          <w:szCs w:val="24"/>
          <w:lang w:eastAsia="en-US"/>
        </w:rPr>
        <w:t xml:space="preserve">  </w:t>
      </w:r>
      <w:r w:rsidRPr="00A76167">
        <w:rPr>
          <w:rFonts w:ascii="Times New Roman" w:hAnsi="Times New Roman" w:cs="Times New Roman"/>
          <w:iCs/>
          <w:color w:val="000000"/>
          <w:sz w:val="24"/>
          <w:szCs w:val="24"/>
          <w:lang w:eastAsia="en-US"/>
        </w:rPr>
        <w:t>Часть 1. Основные положения</w:t>
      </w:r>
      <w:r w:rsidR="000C34E9" w:rsidRPr="00A76167">
        <w:rPr>
          <w:rFonts w:ascii="Times New Roman" w:hAnsi="Times New Roman" w:cs="Times New Roman"/>
          <w:iCs/>
          <w:color w:val="000000"/>
          <w:sz w:val="24"/>
          <w:szCs w:val="24"/>
          <w:lang w:eastAsia="en-US"/>
        </w:rPr>
        <w:t xml:space="preserve">). </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 xml:space="preserve">[20] ISO 19650 </w:t>
      </w:r>
      <w:r w:rsidR="001807A2" w:rsidRPr="00A76167">
        <w:rPr>
          <w:rFonts w:ascii="Times New Roman" w:hAnsi="Times New Roman" w:cs="Times New Roman"/>
          <w:color w:val="000000"/>
          <w:sz w:val="24"/>
          <w:szCs w:val="24"/>
          <w:lang w:val="en-US" w:eastAsia="en-US"/>
        </w:rPr>
        <w:t xml:space="preserve">(all parts) Organization and digitization of information about buildings and civil engineering works, including building information modelling (BIM). </w:t>
      </w:r>
      <w:r w:rsidR="001807A2" w:rsidRPr="00A76167">
        <w:rPr>
          <w:rFonts w:ascii="Times New Roman" w:hAnsi="Times New Roman" w:cs="Times New Roman"/>
          <w:color w:val="000000"/>
          <w:sz w:val="24"/>
          <w:szCs w:val="24"/>
          <w:lang w:eastAsia="en-US"/>
        </w:rPr>
        <w:t>Information management using building information modelling (</w:t>
      </w:r>
      <w:r w:rsidRPr="00A76167">
        <w:rPr>
          <w:rFonts w:ascii="Times New Roman" w:hAnsi="Times New Roman" w:cs="Times New Roman"/>
          <w:color w:val="000000"/>
          <w:sz w:val="24"/>
          <w:szCs w:val="24"/>
          <w:lang w:eastAsia="en-US"/>
        </w:rPr>
        <w:t xml:space="preserve">все части), </w:t>
      </w:r>
      <w:r w:rsidRPr="00A76167">
        <w:rPr>
          <w:rFonts w:ascii="Times New Roman" w:hAnsi="Times New Roman" w:cs="Times New Roman"/>
          <w:iCs/>
          <w:color w:val="000000"/>
          <w:sz w:val="24"/>
          <w:szCs w:val="24"/>
          <w:lang w:eastAsia="en-US"/>
        </w:rPr>
        <w:t>Организация и оцифровка информации о зданиях и строительных работах, включая информационное моделирование зданий (</w:t>
      </w:r>
      <w:r w:rsidRPr="00A76167">
        <w:rPr>
          <w:rFonts w:ascii="Times New Roman" w:hAnsi="Times New Roman" w:cs="Times New Roman"/>
          <w:iCs/>
          <w:color w:val="000000"/>
          <w:sz w:val="24"/>
          <w:szCs w:val="24"/>
          <w:lang w:val="en-US" w:eastAsia="en-US"/>
        </w:rPr>
        <w:t>BIM</w:t>
      </w:r>
      <w:r w:rsidRPr="00A76167">
        <w:rPr>
          <w:rFonts w:ascii="Times New Roman" w:hAnsi="Times New Roman" w:cs="Times New Roman"/>
          <w:iCs/>
          <w:color w:val="000000"/>
          <w:sz w:val="24"/>
          <w:szCs w:val="24"/>
          <w:lang w:eastAsia="en-US"/>
        </w:rPr>
        <w:t>)</w:t>
      </w:r>
      <w:r w:rsidR="001807A2" w:rsidRPr="00A76167">
        <w:rPr>
          <w:rFonts w:ascii="Times New Roman" w:hAnsi="Times New Roman" w:cs="Times New Roman"/>
          <w:iCs/>
          <w:color w:val="000000"/>
          <w:sz w:val="24"/>
          <w:szCs w:val="24"/>
          <w:lang w:eastAsia="en-US"/>
        </w:rPr>
        <w:t xml:space="preserve">. </w:t>
      </w:r>
      <w:r w:rsidRPr="00A76167">
        <w:rPr>
          <w:rFonts w:ascii="Times New Roman" w:hAnsi="Times New Roman" w:cs="Times New Roman"/>
          <w:iCs/>
          <w:color w:val="000000"/>
          <w:sz w:val="24"/>
          <w:szCs w:val="24"/>
          <w:lang w:eastAsia="en-US"/>
        </w:rPr>
        <w:t>Управление информацией с использованием информационного моделирования зданий</w:t>
      </w:r>
      <w:r w:rsidR="001807A2" w:rsidRPr="00A76167">
        <w:rPr>
          <w:rFonts w:ascii="Times New Roman" w:hAnsi="Times New Roman" w:cs="Times New Roman"/>
          <w:iCs/>
          <w:color w:val="000000"/>
          <w:sz w:val="24"/>
          <w:szCs w:val="24"/>
          <w:lang w:eastAsia="en-US"/>
        </w:rPr>
        <w:t>).</w:t>
      </w:r>
    </w:p>
    <w:p w:rsidR="0027647F" w:rsidRPr="00A76167" w:rsidRDefault="0027647F" w:rsidP="00FD2602">
      <w:pPr>
        <w:widowControl/>
        <w:rPr>
          <w:rFonts w:ascii="Times New Roman" w:hAnsi="Times New Roman" w:cs="Times New Roman"/>
          <w:iCs/>
          <w:color w:val="000000"/>
          <w:sz w:val="24"/>
          <w:szCs w:val="24"/>
          <w:lang w:val="en-US" w:eastAsia="en-US"/>
        </w:rPr>
      </w:pPr>
      <w:r w:rsidRPr="00A76167">
        <w:rPr>
          <w:rFonts w:ascii="Times New Roman" w:hAnsi="Times New Roman" w:cs="Times New Roman"/>
          <w:color w:val="000000"/>
          <w:sz w:val="24"/>
          <w:szCs w:val="24"/>
          <w:lang w:eastAsia="en-US"/>
        </w:rPr>
        <w:t xml:space="preserve">[21] </w:t>
      </w:r>
      <w:r w:rsidRPr="00A76167">
        <w:rPr>
          <w:rFonts w:ascii="Times New Roman" w:hAnsi="Times New Roman" w:cs="Times New Roman"/>
          <w:color w:val="000000"/>
          <w:sz w:val="24"/>
          <w:szCs w:val="24"/>
          <w:lang w:val="en-US" w:eastAsia="en-US"/>
        </w:rPr>
        <w:t>ISO</w:t>
      </w:r>
      <w:r w:rsidRPr="00A76167">
        <w:rPr>
          <w:rFonts w:ascii="Times New Roman" w:hAnsi="Times New Roman" w:cs="Times New Roman"/>
          <w:color w:val="000000"/>
          <w:sz w:val="24"/>
          <w:szCs w:val="24"/>
          <w:lang w:eastAsia="en-US"/>
        </w:rPr>
        <w:t xml:space="preserve"> 23387:2020</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Building</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information</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modelling</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BIM</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Data templates for construction objects used in the life cycle of built assets. Concepts</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and</w:t>
      </w:r>
      <w:r w:rsidR="00BF5DC6" w:rsidRPr="00A76167">
        <w:rPr>
          <w:rFonts w:ascii="Times New Roman" w:hAnsi="Times New Roman" w:cs="Times New Roman"/>
          <w:color w:val="000000"/>
          <w:sz w:val="24"/>
          <w:szCs w:val="24"/>
          <w:lang w:eastAsia="en-US"/>
        </w:rPr>
        <w:t xml:space="preserve"> </w:t>
      </w:r>
      <w:r w:rsidR="00BF5DC6" w:rsidRPr="00A76167">
        <w:rPr>
          <w:rFonts w:ascii="Times New Roman" w:hAnsi="Times New Roman" w:cs="Times New Roman"/>
          <w:color w:val="000000"/>
          <w:sz w:val="24"/>
          <w:szCs w:val="24"/>
          <w:lang w:val="en-US" w:eastAsia="en-US"/>
        </w:rPr>
        <w:t>principles</w:t>
      </w:r>
      <w:r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Информационное моделирование зданий (</w:t>
      </w:r>
      <w:r w:rsidRPr="00A76167">
        <w:rPr>
          <w:rFonts w:ascii="Times New Roman" w:hAnsi="Times New Roman" w:cs="Times New Roman"/>
          <w:iCs/>
          <w:color w:val="000000"/>
          <w:sz w:val="24"/>
          <w:szCs w:val="24"/>
          <w:lang w:val="en-US" w:eastAsia="en-US"/>
        </w:rPr>
        <w:t>BIM</w:t>
      </w:r>
      <w:r w:rsidRPr="00A76167">
        <w:rPr>
          <w:rFonts w:ascii="Times New Roman" w:hAnsi="Times New Roman" w:cs="Times New Roman"/>
          <w:iCs/>
          <w:color w:val="000000"/>
          <w:sz w:val="24"/>
          <w:szCs w:val="24"/>
          <w:lang w:eastAsia="en-US"/>
        </w:rPr>
        <w:t>)</w:t>
      </w:r>
      <w:r w:rsidR="001E20DE" w:rsidRPr="00A76167">
        <w:rPr>
          <w:rFonts w:ascii="Times New Roman" w:hAnsi="Times New Roman" w:cs="Times New Roman"/>
          <w:iCs/>
          <w:color w:val="000000"/>
          <w:sz w:val="24"/>
          <w:szCs w:val="24"/>
          <w:lang w:eastAsia="en-US"/>
        </w:rPr>
        <w:t xml:space="preserve"> (</w:t>
      </w:r>
      <w:r w:rsidRPr="00A76167">
        <w:rPr>
          <w:rFonts w:ascii="Times New Roman" w:hAnsi="Times New Roman" w:cs="Times New Roman"/>
          <w:iCs/>
          <w:color w:val="000000"/>
          <w:sz w:val="24"/>
          <w:szCs w:val="24"/>
          <w:lang w:eastAsia="en-US"/>
        </w:rPr>
        <w:t>Шаблоны данных для стро</w:t>
      </w:r>
      <w:r w:rsidR="00AF409D" w:rsidRPr="00A76167">
        <w:rPr>
          <w:rFonts w:ascii="Times New Roman" w:hAnsi="Times New Roman" w:cs="Times New Roman"/>
          <w:iCs/>
          <w:color w:val="000000"/>
          <w:sz w:val="24"/>
          <w:szCs w:val="24"/>
          <w:lang w:eastAsia="en-US"/>
        </w:rPr>
        <w:t>ительн6ых предметов</w:t>
      </w:r>
      <w:r w:rsidRPr="00A76167">
        <w:rPr>
          <w:rFonts w:ascii="Times New Roman" w:hAnsi="Times New Roman" w:cs="Times New Roman"/>
          <w:iCs/>
          <w:color w:val="000000"/>
          <w:sz w:val="24"/>
          <w:szCs w:val="24"/>
          <w:lang w:eastAsia="en-US"/>
        </w:rPr>
        <w:t>в, используемые на протяжении жизненного цикл объектов строительства. Понятия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и</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принципы</w:t>
      </w:r>
      <w:r w:rsidR="001E20DE" w:rsidRPr="00A76167">
        <w:rPr>
          <w:rFonts w:ascii="Times New Roman" w:hAnsi="Times New Roman" w:cs="Times New Roman"/>
          <w:iCs/>
          <w:color w:val="000000"/>
          <w:sz w:val="24"/>
          <w:szCs w:val="24"/>
          <w:lang w:val="en-US" w:eastAsia="en-US"/>
        </w:rPr>
        <w:t>).</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val="en-US" w:eastAsia="en-US"/>
        </w:rPr>
        <w:t>[22] ISO/IEC 30182:2017</w:t>
      </w:r>
      <w:r w:rsidR="00DA6899" w:rsidRPr="00A76167">
        <w:rPr>
          <w:rFonts w:ascii="Times New Roman" w:hAnsi="Times New Roman" w:cs="Times New Roman"/>
          <w:color w:val="000000"/>
          <w:sz w:val="24"/>
          <w:szCs w:val="24"/>
          <w:lang w:val="en-US" w:eastAsia="en-US"/>
        </w:rPr>
        <w:t xml:space="preserve"> Smart city concept model. Guidance for establishing a model for data interoperability</w:t>
      </w:r>
      <w:r w:rsidRPr="00A76167">
        <w:rPr>
          <w:rFonts w:ascii="Times New Roman" w:hAnsi="Times New Roman" w:cs="Times New Roman"/>
          <w:color w:val="000000"/>
          <w:sz w:val="24"/>
          <w:szCs w:val="24"/>
          <w:lang w:val="en-US" w:eastAsia="en-US"/>
        </w:rPr>
        <w:t xml:space="preserve"> </w:t>
      </w:r>
      <w:r w:rsidR="00DA6899" w:rsidRPr="00A76167">
        <w:rPr>
          <w:rFonts w:ascii="Times New Roman" w:hAnsi="Times New Roman" w:cs="Times New Roman"/>
          <w:color w:val="000000"/>
          <w:sz w:val="24"/>
          <w:szCs w:val="24"/>
          <w:lang w:val="en-US" w:eastAsia="en-US"/>
        </w:rPr>
        <w:t>(</w:t>
      </w:r>
      <w:r w:rsidRPr="00A76167">
        <w:rPr>
          <w:rFonts w:ascii="Times New Roman" w:hAnsi="Times New Roman" w:cs="Times New Roman"/>
          <w:iCs/>
          <w:color w:val="000000"/>
          <w:sz w:val="24"/>
          <w:szCs w:val="24"/>
          <w:lang w:eastAsia="en-US"/>
        </w:rPr>
        <w:t>Концептуальная</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модель</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умного</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города</w:t>
      </w:r>
      <w:r w:rsidRPr="00A76167">
        <w:rPr>
          <w:rFonts w:ascii="Times New Roman" w:hAnsi="Times New Roman" w:cs="Times New Roman"/>
          <w:iCs/>
          <w:color w:val="000000"/>
          <w:sz w:val="24"/>
          <w:szCs w:val="24"/>
          <w:lang w:val="en-US" w:eastAsia="en-US"/>
        </w:rPr>
        <w:t xml:space="preserve">. </w:t>
      </w:r>
      <w:r w:rsidRPr="00A76167">
        <w:rPr>
          <w:rFonts w:ascii="Times New Roman" w:hAnsi="Times New Roman" w:cs="Times New Roman"/>
          <w:iCs/>
          <w:color w:val="000000"/>
          <w:sz w:val="24"/>
          <w:szCs w:val="24"/>
          <w:lang w:eastAsia="en-US"/>
        </w:rPr>
        <w:t>Руководство по созданию модели совместимости данных</w:t>
      </w:r>
      <w:r w:rsidR="00DA6899" w:rsidRPr="00A76167">
        <w:rPr>
          <w:rFonts w:ascii="Times New Roman" w:hAnsi="Times New Roman" w:cs="Times New Roman"/>
          <w:iCs/>
          <w:color w:val="000000"/>
          <w:sz w:val="24"/>
          <w:szCs w:val="24"/>
          <w:lang w:eastAsia="en-US"/>
        </w:rPr>
        <w:t xml:space="preserve">). </w:t>
      </w:r>
    </w:p>
    <w:p w:rsidR="0027647F" w:rsidRPr="00A76167" w:rsidRDefault="0027647F" w:rsidP="00FD2602">
      <w:pPr>
        <w:widowControl/>
        <w:rPr>
          <w:rFonts w:ascii="Times New Roman" w:hAnsi="Times New Roman" w:cs="Times New Roman"/>
          <w:iCs/>
          <w:color w:val="000000"/>
          <w:sz w:val="24"/>
          <w:szCs w:val="24"/>
          <w:lang w:eastAsia="en-US"/>
        </w:rPr>
      </w:pPr>
      <w:r w:rsidRPr="00A76167">
        <w:rPr>
          <w:rFonts w:ascii="Times New Roman" w:hAnsi="Times New Roman" w:cs="Times New Roman"/>
          <w:color w:val="000000"/>
          <w:sz w:val="24"/>
          <w:szCs w:val="24"/>
          <w:lang w:eastAsia="en-US"/>
        </w:rPr>
        <w:t xml:space="preserve">[23] </w:t>
      </w:r>
      <w:r w:rsidRPr="00A76167">
        <w:rPr>
          <w:rFonts w:ascii="Times New Roman" w:hAnsi="Times New Roman" w:cs="Times New Roman"/>
          <w:color w:val="000000"/>
          <w:sz w:val="24"/>
          <w:szCs w:val="24"/>
          <w:lang w:val="en-US" w:eastAsia="en-US"/>
        </w:rPr>
        <w:t>EN</w:t>
      </w:r>
      <w:r w:rsidRPr="00A76167">
        <w:rPr>
          <w:rFonts w:ascii="Times New Roman" w:hAnsi="Times New Roman" w:cs="Times New Roman"/>
          <w:color w:val="000000"/>
          <w:sz w:val="24"/>
          <w:szCs w:val="24"/>
          <w:lang w:eastAsia="en-US"/>
        </w:rPr>
        <w:t xml:space="preserve"> 771-1:2011+</w:t>
      </w:r>
      <w:r w:rsidRPr="00A76167">
        <w:rPr>
          <w:rFonts w:ascii="Times New Roman" w:hAnsi="Times New Roman" w:cs="Times New Roman"/>
          <w:color w:val="000000"/>
          <w:sz w:val="24"/>
          <w:szCs w:val="24"/>
          <w:lang w:val="en-US" w:eastAsia="en-US"/>
        </w:rPr>
        <w:t>A</w:t>
      </w:r>
      <w:r w:rsidRPr="00A76167">
        <w:rPr>
          <w:rFonts w:ascii="Times New Roman" w:hAnsi="Times New Roman" w:cs="Times New Roman"/>
          <w:color w:val="000000"/>
          <w:sz w:val="24"/>
          <w:szCs w:val="24"/>
          <w:lang w:eastAsia="en-US"/>
        </w:rPr>
        <w:t xml:space="preserve">1: 2015 </w:t>
      </w:r>
      <w:r w:rsidR="00DA6899" w:rsidRPr="00A76167">
        <w:rPr>
          <w:rFonts w:ascii="Times New Roman" w:hAnsi="Times New Roman" w:cs="Times New Roman"/>
          <w:color w:val="000000"/>
          <w:sz w:val="24"/>
          <w:szCs w:val="24"/>
          <w:lang w:val="en-US" w:eastAsia="en-US"/>
        </w:rPr>
        <w:t>Specification</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for</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masonry</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units</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Part</w:t>
      </w:r>
      <w:r w:rsidR="00DA6899" w:rsidRPr="00A76167">
        <w:rPr>
          <w:rFonts w:ascii="Times New Roman" w:hAnsi="Times New Roman" w:cs="Times New Roman"/>
          <w:color w:val="000000"/>
          <w:sz w:val="24"/>
          <w:szCs w:val="24"/>
          <w:lang w:eastAsia="en-US"/>
        </w:rPr>
        <w:t xml:space="preserve"> 1. </w:t>
      </w:r>
      <w:r w:rsidR="00DA6899" w:rsidRPr="00A76167">
        <w:rPr>
          <w:rFonts w:ascii="Times New Roman" w:hAnsi="Times New Roman" w:cs="Times New Roman"/>
          <w:color w:val="000000"/>
          <w:sz w:val="24"/>
          <w:szCs w:val="24"/>
          <w:lang w:val="en-US" w:eastAsia="en-US"/>
        </w:rPr>
        <w:t>Clay</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masonry</w:t>
      </w:r>
      <w:r w:rsidR="00DA6899" w:rsidRPr="00A76167">
        <w:rPr>
          <w:rFonts w:ascii="Times New Roman" w:hAnsi="Times New Roman" w:cs="Times New Roman"/>
          <w:color w:val="000000"/>
          <w:sz w:val="24"/>
          <w:szCs w:val="24"/>
          <w:lang w:eastAsia="en-US"/>
        </w:rPr>
        <w:t xml:space="preserve"> </w:t>
      </w:r>
      <w:r w:rsidR="00DA6899" w:rsidRPr="00A76167">
        <w:rPr>
          <w:rFonts w:ascii="Times New Roman" w:hAnsi="Times New Roman" w:cs="Times New Roman"/>
          <w:color w:val="000000"/>
          <w:sz w:val="24"/>
          <w:szCs w:val="24"/>
          <w:lang w:val="en-US" w:eastAsia="en-US"/>
        </w:rPr>
        <w:t>units</w:t>
      </w:r>
      <w:r w:rsidR="00DA6899" w:rsidRPr="00A76167">
        <w:rPr>
          <w:rFonts w:ascii="Times New Roman" w:hAnsi="Times New Roman" w:cs="Times New Roman"/>
          <w:color w:val="000000"/>
          <w:sz w:val="24"/>
          <w:szCs w:val="24"/>
          <w:lang w:eastAsia="en-US"/>
        </w:rPr>
        <w:t xml:space="preserve"> (</w:t>
      </w:r>
      <w:r w:rsidRPr="00A76167">
        <w:rPr>
          <w:rFonts w:ascii="Times New Roman" w:hAnsi="Times New Roman" w:cs="Times New Roman"/>
          <w:iCs/>
          <w:color w:val="000000"/>
          <w:sz w:val="24"/>
          <w:szCs w:val="24"/>
          <w:lang w:eastAsia="en-US"/>
        </w:rPr>
        <w:t>Технические условия для единиц кладки. Часть 1. Глиняная кладка</w:t>
      </w:r>
      <w:r w:rsidR="00DA6899" w:rsidRPr="00A76167">
        <w:rPr>
          <w:rFonts w:ascii="Times New Roman" w:hAnsi="Times New Roman" w:cs="Times New Roman"/>
          <w:iCs/>
          <w:color w:val="000000"/>
          <w:sz w:val="24"/>
          <w:szCs w:val="24"/>
          <w:lang w:eastAsia="en-US"/>
        </w:rPr>
        <w:t xml:space="preserve">). </w:t>
      </w:r>
      <w:r w:rsidRPr="00A76167">
        <w:rPr>
          <w:rFonts w:ascii="Times New Roman" w:hAnsi="Times New Roman" w:cs="Times New Roman"/>
          <w:iCs/>
          <w:color w:val="000000"/>
          <w:sz w:val="24"/>
          <w:szCs w:val="24"/>
          <w:lang w:eastAsia="en-US"/>
        </w:rPr>
        <w:t xml:space="preserve"> </w:t>
      </w:r>
    </w:p>
    <w:p w:rsidR="0027647F" w:rsidRPr="00993305" w:rsidRDefault="0027647F" w:rsidP="00FD2602">
      <w:pPr>
        <w:widowControl/>
        <w:rPr>
          <w:rFonts w:ascii="Times New Roman" w:hAnsi="Times New Roman" w:cs="Times New Roman"/>
          <w:iCs/>
          <w:color w:val="000000"/>
          <w:sz w:val="24"/>
          <w:szCs w:val="24"/>
          <w:lang w:val="en-US" w:eastAsia="en-US"/>
        </w:rPr>
      </w:pPr>
      <w:r w:rsidRPr="00993305">
        <w:rPr>
          <w:rFonts w:ascii="Times New Roman" w:hAnsi="Times New Roman" w:cs="Times New Roman"/>
          <w:color w:val="000000"/>
          <w:sz w:val="24"/>
          <w:szCs w:val="24"/>
          <w:lang w:val="en-US" w:eastAsia="en-US"/>
        </w:rPr>
        <w:t xml:space="preserve">[24] </w:t>
      </w:r>
      <w:r w:rsidRPr="00A76167">
        <w:rPr>
          <w:rFonts w:ascii="Times New Roman" w:hAnsi="Times New Roman" w:cs="Times New Roman"/>
          <w:color w:val="000000"/>
          <w:sz w:val="24"/>
          <w:szCs w:val="24"/>
          <w:lang w:val="en-US" w:eastAsia="en-US"/>
        </w:rPr>
        <w:t>CWA</w:t>
      </w:r>
      <w:r w:rsidRPr="00993305">
        <w:rPr>
          <w:rFonts w:ascii="Times New Roman" w:hAnsi="Times New Roman" w:cs="Times New Roman"/>
          <w:color w:val="000000"/>
          <w:sz w:val="24"/>
          <w:szCs w:val="24"/>
          <w:lang w:val="en-US" w:eastAsia="en-US"/>
        </w:rPr>
        <w:t xml:space="preserve"> 17316:2018 </w:t>
      </w:r>
      <w:r w:rsidR="006536B3" w:rsidRPr="00A76167">
        <w:rPr>
          <w:rFonts w:ascii="Times New Roman" w:hAnsi="Times New Roman" w:cs="Times New Roman"/>
          <w:color w:val="000000"/>
          <w:sz w:val="24"/>
          <w:szCs w:val="24"/>
          <w:lang w:val="en-US" w:eastAsia="en-US"/>
        </w:rPr>
        <w:t>Smart</w:t>
      </w:r>
      <w:r w:rsidR="006536B3" w:rsidRPr="00993305">
        <w:rPr>
          <w:rFonts w:ascii="Times New Roman" w:hAnsi="Times New Roman" w:cs="Times New Roman"/>
          <w:color w:val="000000"/>
          <w:sz w:val="24"/>
          <w:szCs w:val="24"/>
          <w:lang w:val="en-US" w:eastAsia="en-US"/>
        </w:rPr>
        <w:t xml:space="preserve"> </w:t>
      </w:r>
      <w:r w:rsidR="006536B3" w:rsidRPr="00A76167">
        <w:rPr>
          <w:rFonts w:ascii="Times New Roman" w:hAnsi="Times New Roman" w:cs="Times New Roman"/>
          <w:color w:val="000000"/>
          <w:sz w:val="24"/>
          <w:szCs w:val="24"/>
          <w:lang w:val="en-US" w:eastAsia="en-US"/>
        </w:rPr>
        <w:t>CE</w:t>
      </w:r>
      <w:r w:rsidR="006536B3" w:rsidRPr="00993305">
        <w:rPr>
          <w:rFonts w:ascii="Times New Roman" w:hAnsi="Times New Roman" w:cs="Times New Roman"/>
          <w:color w:val="000000"/>
          <w:sz w:val="24"/>
          <w:szCs w:val="24"/>
          <w:lang w:val="en-US" w:eastAsia="en-US"/>
        </w:rPr>
        <w:t xml:space="preserve"> </w:t>
      </w:r>
      <w:r w:rsidR="006536B3" w:rsidRPr="00A76167">
        <w:rPr>
          <w:rFonts w:ascii="Times New Roman" w:hAnsi="Times New Roman" w:cs="Times New Roman"/>
          <w:color w:val="000000"/>
          <w:sz w:val="24"/>
          <w:szCs w:val="24"/>
          <w:lang w:val="en-US" w:eastAsia="en-US"/>
        </w:rPr>
        <w:t>marking</w:t>
      </w:r>
      <w:r w:rsidR="006536B3" w:rsidRPr="00993305">
        <w:rPr>
          <w:rFonts w:ascii="Times New Roman" w:hAnsi="Times New Roman" w:cs="Times New Roman"/>
          <w:color w:val="000000"/>
          <w:sz w:val="24"/>
          <w:szCs w:val="24"/>
          <w:lang w:val="en-US" w:eastAsia="en-US"/>
        </w:rPr>
        <w:t xml:space="preserve"> </w:t>
      </w:r>
      <w:r w:rsidR="006536B3" w:rsidRPr="00A76167">
        <w:rPr>
          <w:rFonts w:ascii="Times New Roman" w:hAnsi="Times New Roman" w:cs="Times New Roman"/>
          <w:color w:val="000000"/>
          <w:sz w:val="24"/>
          <w:szCs w:val="24"/>
          <w:lang w:val="en-US" w:eastAsia="en-US"/>
        </w:rPr>
        <w:t>for</w:t>
      </w:r>
      <w:r w:rsidR="006536B3" w:rsidRPr="00993305">
        <w:rPr>
          <w:rFonts w:ascii="Times New Roman" w:hAnsi="Times New Roman" w:cs="Times New Roman"/>
          <w:color w:val="000000"/>
          <w:sz w:val="24"/>
          <w:szCs w:val="24"/>
          <w:lang w:val="en-US" w:eastAsia="en-US"/>
        </w:rPr>
        <w:t xml:space="preserve"> </w:t>
      </w:r>
      <w:r w:rsidR="006536B3" w:rsidRPr="00A76167">
        <w:rPr>
          <w:rFonts w:ascii="Times New Roman" w:hAnsi="Times New Roman" w:cs="Times New Roman"/>
          <w:color w:val="000000"/>
          <w:sz w:val="24"/>
          <w:szCs w:val="24"/>
          <w:lang w:val="en-US" w:eastAsia="en-US"/>
        </w:rPr>
        <w:t>construction</w:t>
      </w:r>
      <w:r w:rsidR="006536B3" w:rsidRPr="00993305">
        <w:rPr>
          <w:rFonts w:ascii="Times New Roman" w:hAnsi="Times New Roman" w:cs="Times New Roman"/>
          <w:color w:val="000000"/>
          <w:sz w:val="24"/>
          <w:szCs w:val="24"/>
          <w:lang w:val="en-US" w:eastAsia="en-US"/>
        </w:rPr>
        <w:t xml:space="preserve"> </w:t>
      </w:r>
      <w:r w:rsidR="006536B3" w:rsidRPr="00A76167">
        <w:rPr>
          <w:rFonts w:ascii="Times New Roman" w:hAnsi="Times New Roman" w:cs="Times New Roman"/>
          <w:color w:val="000000"/>
          <w:sz w:val="24"/>
          <w:szCs w:val="24"/>
          <w:lang w:val="en-US" w:eastAsia="en-US"/>
        </w:rPr>
        <w:t>products</w:t>
      </w:r>
      <w:r w:rsidR="006536B3"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Умная</w:t>
      </w:r>
      <w:r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маркировка</w:t>
      </w:r>
      <w:r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val="en-US" w:eastAsia="en-US"/>
        </w:rPr>
        <w:t>CE</w:t>
      </w:r>
      <w:r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для</w:t>
      </w:r>
      <w:r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строительной</w:t>
      </w:r>
      <w:r w:rsidRPr="00993305">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продукции</w:t>
      </w:r>
      <w:r w:rsidR="006536B3" w:rsidRPr="00993305">
        <w:rPr>
          <w:rFonts w:ascii="Times New Roman" w:hAnsi="Times New Roman" w:cs="Times New Roman"/>
          <w:color w:val="000000"/>
          <w:sz w:val="24"/>
          <w:szCs w:val="24"/>
          <w:lang w:val="en-US" w:eastAsia="en-US"/>
        </w:rPr>
        <w:t>).</w:t>
      </w:r>
    </w:p>
    <w:p w:rsidR="0027647F" w:rsidRPr="00A76167" w:rsidRDefault="0027647F" w:rsidP="00FD2602">
      <w:pPr>
        <w:widowControl/>
        <w:rPr>
          <w:rFonts w:ascii="Times New Roman" w:hAnsi="Times New Roman" w:cs="Times New Roman"/>
          <w:color w:val="000000"/>
          <w:sz w:val="24"/>
          <w:szCs w:val="24"/>
          <w:lang w:val="en-US" w:eastAsia="en-US"/>
        </w:rPr>
      </w:pPr>
      <w:r w:rsidRPr="00A76167">
        <w:rPr>
          <w:rFonts w:ascii="Times New Roman" w:hAnsi="Times New Roman" w:cs="Times New Roman"/>
          <w:color w:val="000000"/>
          <w:sz w:val="24"/>
          <w:szCs w:val="24"/>
          <w:lang w:val="en-US" w:eastAsia="en-US"/>
        </w:rPr>
        <w:t xml:space="preserve">[25] </w:t>
      </w:r>
      <w:r w:rsidR="006A5E05" w:rsidRPr="00A76167">
        <w:rPr>
          <w:rFonts w:ascii="Times New Roman" w:hAnsi="Times New Roman" w:cs="Times New Roman"/>
          <w:color w:val="000000"/>
          <w:sz w:val="24"/>
          <w:szCs w:val="24"/>
          <w:lang w:val="en-US" w:eastAsia="en-US"/>
        </w:rPr>
        <w:t>BOULAYA.-M., et al., The WULCA consensus characterization model for water scarcity footprints: assessing impacts of water consumption based on available water remaining (AWARE). The International Journal of Life Cycle Assessment. 2018, 23, pp. 368-378 (</w:t>
      </w:r>
      <w:r w:rsidRPr="00A76167">
        <w:rPr>
          <w:rFonts w:ascii="Times New Roman" w:hAnsi="Times New Roman" w:cs="Times New Roman"/>
          <w:color w:val="000000"/>
          <w:sz w:val="24"/>
          <w:szCs w:val="24"/>
          <w:lang w:eastAsia="en-US"/>
        </w:rPr>
        <w:t>БОУЛАЙЯ</w:t>
      </w:r>
      <w:r w:rsidRPr="00A76167">
        <w:rPr>
          <w:rFonts w:ascii="Times New Roman" w:hAnsi="Times New Roman" w:cs="Times New Roman"/>
          <w:color w:val="000000"/>
          <w:sz w:val="24"/>
          <w:szCs w:val="24"/>
          <w:lang w:val="en-US" w:eastAsia="en-US"/>
        </w:rPr>
        <w:t>.-</w:t>
      </w:r>
      <w:r w:rsidRPr="00A76167">
        <w:rPr>
          <w:rFonts w:ascii="Times New Roman" w:hAnsi="Times New Roman" w:cs="Times New Roman"/>
          <w:color w:val="000000"/>
          <w:sz w:val="24"/>
          <w:szCs w:val="24"/>
          <w:lang w:eastAsia="en-US"/>
        </w:rPr>
        <w:t>М</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и</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др</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Консенсусная</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модель</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характеристики</w:t>
      </w:r>
      <w:r w:rsidRPr="00A76167">
        <w:rPr>
          <w:rFonts w:ascii="Times New Roman" w:hAnsi="Times New Roman" w:cs="Times New Roman"/>
          <w:color w:val="000000"/>
          <w:sz w:val="24"/>
          <w:szCs w:val="24"/>
          <w:lang w:val="en-US" w:eastAsia="en-US"/>
        </w:rPr>
        <w:t xml:space="preserve"> WULCA </w:t>
      </w:r>
      <w:r w:rsidRPr="00A76167">
        <w:rPr>
          <w:rFonts w:ascii="Times New Roman" w:hAnsi="Times New Roman" w:cs="Times New Roman"/>
          <w:color w:val="000000"/>
          <w:sz w:val="24"/>
          <w:szCs w:val="24"/>
          <w:lang w:eastAsia="en-US"/>
        </w:rPr>
        <w:t>для</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следов</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дефицита</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воды</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оценка</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воздействия</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потребления</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воды</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на</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основе</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остатков</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доступной</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воды</w:t>
      </w:r>
      <w:r w:rsidRPr="00A76167">
        <w:rPr>
          <w:rFonts w:ascii="Times New Roman" w:hAnsi="Times New Roman" w:cs="Times New Roman"/>
          <w:color w:val="000000"/>
          <w:sz w:val="24"/>
          <w:szCs w:val="24"/>
          <w:lang w:val="en-US" w:eastAsia="en-US"/>
        </w:rPr>
        <w:t xml:space="preserve"> (AWARE). </w:t>
      </w:r>
      <w:r w:rsidRPr="00A76167">
        <w:rPr>
          <w:rFonts w:ascii="Times New Roman" w:hAnsi="Times New Roman" w:cs="Times New Roman"/>
          <w:color w:val="000000"/>
          <w:sz w:val="24"/>
          <w:szCs w:val="24"/>
          <w:lang w:eastAsia="en-US"/>
        </w:rPr>
        <w:t>Международный</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журнал</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оценки</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жизненного</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цикла</w:t>
      </w:r>
      <w:r w:rsidRPr="00A76167">
        <w:rPr>
          <w:rFonts w:ascii="Times New Roman" w:hAnsi="Times New Roman" w:cs="Times New Roman"/>
          <w:color w:val="000000"/>
          <w:sz w:val="24"/>
          <w:szCs w:val="24"/>
          <w:lang w:val="en-US" w:eastAsia="en-US"/>
        </w:rPr>
        <w:t xml:space="preserve">. 2018, </w:t>
      </w:r>
      <w:r w:rsidRPr="00A76167">
        <w:rPr>
          <w:rFonts w:ascii="Times New Roman" w:hAnsi="Times New Roman" w:cs="Times New Roman"/>
          <w:b/>
          <w:color w:val="000000"/>
          <w:sz w:val="24"/>
          <w:szCs w:val="24"/>
          <w:lang w:val="en-US" w:eastAsia="en-US"/>
        </w:rPr>
        <w:t>23</w:t>
      </w:r>
      <w:r w:rsidRPr="00A76167">
        <w:rPr>
          <w:rFonts w:ascii="Times New Roman" w:hAnsi="Times New Roman" w:cs="Times New Roman"/>
          <w:color w:val="000000"/>
          <w:sz w:val="24"/>
          <w:szCs w:val="24"/>
          <w:lang w:val="en-US" w:eastAsia="en-US"/>
        </w:rPr>
        <w:t xml:space="preserve">, </w:t>
      </w:r>
      <w:r w:rsidRPr="00A76167">
        <w:rPr>
          <w:rFonts w:ascii="Times New Roman" w:hAnsi="Times New Roman" w:cs="Times New Roman"/>
          <w:color w:val="000000"/>
          <w:sz w:val="24"/>
          <w:szCs w:val="24"/>
          <w:lang w:eastAsia="en-US"/>
        </w:rPr>
        <w:t>стр</w:t>
      </w:r>
      <w:r w:rsidRPr="00A76167">
        <w:rPr>
          <w:rFonts w:ascii="Times New Roman" w:hAnsi="Times New Roman" w:cs="Times New Roman"/>
          <w:color w:val="000000"/>
          <w:sz w:val="24"/>
          <w:szCs w:val="24"/>
          <w:lang w:val="en-US" w:eastAsia="en-US"/>
        </w:rPr>
        <w:t>. 368-378</w:t>
      </w:r>
      <w:r w:rsidR="006A5E05" w:rsidRPr="00A76167">
        <w:rPr>
          <w:rFonts w:ascii="Times New Roman" w:hAnsi="Times New Roman" w:cs="Times New Roman"/>
          <w:color w:val="000000"/>
          <w:sz w:val="24"/>
          <w:szCs w:val="24"/>
          <w:lang w:val="en-US" w:eastAsia="en-US"/>
        </w:rPr>
        <w:t>).</w:t>
      </w:r>
    </w:p>
    <w:p w:rsidR="0027647F" w:rsidRPr="007D7AF1" w:rsidRDefault="0027647F" w:rsidP="00FD2602">
      <w:pPr>
        <w:widowControl/>
        <w:rPr>
          <w:rFonts w:ascii="Times New Roman" w:hAnsi="Times New Roman" w:cs="Times New Roman"/>
          <w:sz w:val="24"/>
          <w:szCs w:val="24"/>
          <w:u w:val="single"/>
          <w:lang w:val="en-US" w:eastAsia="en-US"/>
        </w:rPr>
      </w:pPr>
      <w:r w:rsidRPr="007D7AF1">
        <w:rPr>
          <w:rFonts w:ascii="Times New Roman" w:hAnsi="Times New Roman" w:cs="Times New Roman"/>
          <w:sz w:val="24"/>
          <w:szCs w:val="24"/>
          <w:lang w:val="en-US" w:eastAsia="en-US"/>
        </w:rPr>
        <w:t xml:space="preserve">[26] </w:t>
      </w:r>
      <w:r w:rsidR="00D60ECF" w:rsidRPr="007D7AF1">
        <w:rPr>
          <w:rFonts w:ascii="Times New Roman" w:hAnsi="Times New Roman" w:cs="Times New Roman"/>
          <w:sz w:val="24"/>
          <w:szCs w:val="24"/>
          <w:lang w:val="en-US" w:eastAsia="en-US"/>
        </w:rPr>
        <w:t>Baseline, CML-IA Characterisation Factors, University of Leiden, the Netherlands. https:// www .universiteitleiden .nl/ en/ research/ research -output/ science/ cml -ia -characterisation –factors (</w:t>
      </w:r>
      <w:r w:rsidRPr="007D7AF1">
        <w:rPr>
          <w:rFonts w:ascii="Times New Roman" w:hAnsi="Times New Roman" w:cs="Times New Roman"/>
          <w:sz w:val="24"/>
          <w:szCs w:val="24"/>
          <w:lang w:eastAsia="en-US"/>
        </w:rPr>
        <w:t>Базовый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уровень</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факторы</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характеристики</w:t>
      </w:r>
      <w:r w:rsidRPr="007D7AF1">
        <w:rPr>
          <w:rFonts w:ascii="Times New Roman" w:hAnsi="Times New Roman" w:cs="Times New Roman"/>
          <w:sz w:val="24"/>
          <w:szCs w:val="24"/>
          <w:lang w:val="en-US" w:eastAsia="en-US"/>
        </w:rPr>
        <w:t xml:space="preserve"> CML-IA, </w:t>
      </w:r>
      <w:r w:rsidRPr="007D7AF1">
        <w:rPr>
          <w:rFonts w:ascii="Times New Roman" w:hAnsi="Times New Roman" w:cs="Times New Roman"/>
          <w:sz w:val="24"/>
          <w:szCs w:val="24"/>
          <w:lang w:eastAsia="en-US"/>
        </w:rPr>
        <w:t>Лейденский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университет</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Нидерланды</w:t>
      </w:r>
      <w:r w:rsidRPr="007D7AF1">
        <w:rPr>
          <w:rFonts w:ascii="Times New Roman" w:hAnsi="Times New Roman" w:cs="Times New Roman"/>
          <w:sz w:val="24"/>
          <w:szCs w:val="24"/>
          <w:lang w:val="en-US" w:eastAsia="en-US"/>
        </w:rPr>
        <w:t xml:space="preserve">. </w:t>
      </w:r>
      <w:hyperlink r:id="rId43" w:history="1">
        <w:r w:rsidRPr="007D7AF1">
          <w:rPr>
            <w:rFonts w:ascii="Times New Roman" w:hAnsi="Times New Roman" w:cs="Times New Roman"/>
            <w:sz w:val="24"/>
            <w:szCs w:val="24"/>
            <w:u w:val="single"/>
            <w:lang w:val="en-US" w:eastAsia="en-US"/>
          </w:rPr>
          <w:t>https:// www .universiteitleiden.nl/en/research/research-output/science/cml-ia-characterisation-factors</w:t>
        </w:r>
      </w:hyperlink>
      <w:r w:rsidR="00D60ECF" w:rsidRPr="007D7AF1">
        <w:rPr>
          <w:rFonts w:ascii="Times New Roman" w:hAnsi="Times New Roman" w:cs="Times New Roman"/>
          <w:sz w:val="24"/>
          <w:szCs w:val="24"/>
          <w:u w:val="single"/>
          <w:lang w:val="en-US" w:eastAsia="en-US"/>
        </w:rPr>
        <w:t xml:space="preserve">). </w:t>
      </w:r>
    </w:p>
    <w:p w:rsidR="0027647F" w:rsidRPr="007D7AF1" w:rsidRDefault="0027647F" w:rsidP="00FD2602">
      <w:pPr>
        <w:widowControl/>
        <w:rPr>
          <w:rFonts w:ascii="Times New Roman" w:hAnsi="Times New Roman" w:cs="Times New Roman"/>
          <w:sz w:val="24"/>
          <w:szCs w:val="24"/>
          <w:u w:val="single"/>
          <w:lang w:eastAsia="en-US"/>
        </w:rPr>
      </w:pPr>
      <w:r w:rsidRPr="007D7AF1">
        <w:rPr>
          <w:rFonts w:ascii="Times New Roman" w:hAnsi="Times New Roman" w:cs="Times New Roman"/>
          <w:sz w:val="24"/>
          <w:szCs w:val="24"/>
          <w:lang w:val="en-US" w:eastAsia="en-US"/>
        </w:rPr>
        <w:t xml:space="preserve">[27] </w:t>
      </w:r>
      <w:r w:rsidR="00D60ECF" w:rsidRPr="007D7AF1">
        <w:rPr>
          <w:rFonts w:ascii="Times New Roman" w:hAnsi="Times New Roman" w:cs="Times New Roman"/>
          <w:sz w:val="24"/>
          <w:szCs w:val="24"/>
          <w:lang w:val="en-US" w:eastAsia="en-US"/>
        </w:rPr>
        <w:t>BARE, J. (2012) TRACI 2.1: The tool for the reduction and assessment of chemical and other environmental impacts 2.1, United States Environmental Protection Agency. Retrieved 2020-09-22 from https:// nepis .epa .gov/ Adobe/ PDF/ P100HN53 .pdf (</w:t>
      </w:r>
      <w:r w:rsidRPr="007D7AF1">
        <w:rPr>
          <w:rFonts w:ascii="Times New Roman" w:hAnsi="Times New Roman" w:cs="Times New Roman"/>
          <w:sz w:val="24"/>
          <w:szCs w:val="24"/>
          <w:lang w:eastAsia="en-US"/>
        </w:rPr>
        <w:t>БЭР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 xml:space="preserve">(2012) </w:t>
      </w:r>
      <w:r w:rsidRPr="007D7AF1">
        <w:rPr>
          <w:rFonts w:ascii="Times New Roman" w:hAnsi="Times New Roman" w:cs="Times New Roman"/>
          <w:sz w:val="24"/>
          <w:szCs w:val="24"/>
          <w:lang w:val="en-US" w:eastAsia="en-US"/>
        </w:rPr>
        <w:t>TRACI</w:t>
      </w:r>
      <w:r w:rsidRPr="007D7AF1">
        <w:rPr>
          <w:rFonts w:ascii="Times New Roman" w:hAnsi="Times New Roman" w:cs="Times New Roman"/>
          <w:sz w:val="24"/>
          <w:szCs w:val="24"/>
          <w:lang w:eastAsia="en-US"/>
        </w:rPr>
        <w:t xml:space="preserve"> 2.1: Инструмент для сокращения и оценки химического и другого воздействия на окружающую среду 2.1, Агентство по охране окружающей среды США. Получено 2020-09-22 из </w:t>
      </w:r>
      <w:hyperlink r:id="rId44" w:history="1">
        <w:r w:rsidRPr="007D7AF1">
          <w:rPr>
            <w:rFonts w:ascii="Times New Roman" w:hAnsi="Times New Roman" w:cs="Times New Roman"/>
            <w:sz w:val="24"/>
            <w:szCs w:val="24"/>
            <w:u w:val="single"/>
            <w:lang w:val="en-US" w:eastAsia="en-US"/>
          </w:rPr>
          <w:t>https</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nepis</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epa</w:t>
        </w:r>
        <w:r w:rsidRPr="007D7AF1">
          <w:rPr>
            <w:rFonts w:ascii="Times New Roman" w:hAnsi="Times New Roman" w:cs="Times New Roman"/>
            <w:sz w:val="24"/>
            <w:szCs w:val="24"/>
            <w:u w:val="single"/>
            <w:lang w:eastAsia="en-US"/>
          </w:rPr>
          <w:t xml:space="preserve"> . </w:t>
        </w:r>
        <w:r w:rsidRPr="007D7AF1">
          <w:rPr>
            <w:rFonts w:ascii="Times New Roman" w:hAnsi="Times New Roman" w:cs="Times New Roman"/>
            <w:sz w:val="24"/>
            <w:szCs w:val="24"/>
            <w:u w:val="single"/>
            <w:lang w:val="en-US" w:eastAsia="en-US"/>
          </w:rPr>
          <w:t>gov</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Adobe</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PDF</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P</w:t>
        </w:r>
        <w:r w:rsidRPr="007D7AF1">
          <w:rPr>
            <w:rFonts w:ascii="Times New Roman" w:hAnsi="Times New Roman" w:cs="Times New Roman"/>
            <w:sz w:val="24"/>
            <w:szCs w:val="24"/>
            <w:u w:val="single"/>
            <w:lang w:eastAsia="en-US"/>
          </w:rPr>
          <w:t>100</w:t>
        </w:r>
        <w:r w:rsidRPr="007D7AF1">
          <w:rPr>
            <w:rFonts w:ascii="Times New Roman" w:hAnsi="Times New Roman" w:cs="Times New Roman"/>
            <w:sz w:val="24"/>
            <w:szCs w:val="24"/>
            <w:u w:val="single"/>
            <w:lang w:val="en-US" w:eastAsia="en-US"/>
          </w:rPr>
          <w:t>HN</w:t>
        </w:r>
        <w:r w:rsidRPr="007D7AF1">
          <w:rPr>
            <w:rFonts w:ascii="Times New Roman" w:hAnsi="Times New Roman" w:cs="Times New Roman"/>
            <w:sz w:val="24"/>
            <w:szCs w:val="24"/>
            <w:u w:val="single"/>
            <w:lang w:eastAsia="en-US"/>
          </w:rPr>
          <w:t>53.</w:t>
        </w:r>
        <w:r w:rsidRPr="007D7AF1">
          <w:rPr>
            <w:rFonts w:ascii="Times New Roman" w:hAnsi="Times New Roman" w:cs="Times New Roman"/>
            <w:sz w:val="24"/>
            <w:szCs w:val="24"/>
            <w:u w:val="single"/>
            <w:lang w:val="en-US" w:eastAsia="en-US"/>
          </w:rPr>
          <w:t>pdf</w:t>
        </w:r>
      </w:hyperlink>
      <w:r w:rsidR="00D60ECF" w:rsidRPr="007D7AF1">
        <w:rPr>
          <w:rFonts w:ascii="Times New Roman" w:hAnsi="Times New Roman" w:cs="Times New Roman"/>
          <w:sz w:val="24"/>
          <w:szCs w:val="24"/>
          <w:u w:val="single"/>
          <w:lang w:eastAsia="en-US"/>
        </w:rPr>
        <w:t xml:space="preserve">). </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[28] </w:t>
      </w:r>
      <w:r w:rsidR="007C4684" w:rsidRPr="007D7AF1">
        <w:rPr>
          <w:rFonts w:ascii="Times New Roman" w:hAnsi="Times New Roman" w:cs="Times New Roman"/>
          <w:sz w:val="24"/>
          <w:szCs w:val="24"/>
          <w:lang w:val="en-US" w:eastAsia="en-US"/>
        </w:rPr>
        <w:t>BAREJ. C.; NORRIS, G. A.; PENNINGT</w:t>
      </w:r>
      <w:r w:rsidR="00705CCF">
        <w:rPr>
          <w:rFonts w:ascii="Times New Roman" w:hAnsi="Times New Roman" w:cs="Times New Roman"/>
          <w:sz w:val="24"/>
          <w:szCs w:val="24"/>
          <w:lang w:val="en-US" w:eastAsia="en-US"/>
        </w:rPr>
        <w:t>ON, D. W. and MCKONE, T. TRACI.</w:t>
      </w:r>
      <w:r w:rsidR="007C4684" w:rsidRPr="007D7AF1">
        <w:rPr>
          <w:rFonts w:ascii="Times New Roman" w:hAnsi="Times New Roman" w:cs="Times New Roman"/>
          <w:sz w:val="24"/>
          <w:szCs w:val="24"/>
          <w:lang w:val="en-US" w:eastAsia="en-US"/>
        </w:rPr>
        <w:t xml:space="preserve">, The Tool for the Reduction and Assessment of Chemical and Other Environmental Impacts. Journal </w:t>
      </w:r>
      <w:r w:rsidR="007C4684" w:rsidRPr="007D7AF1">
        <w:rPr>
          <w:rFonts w:ascii="Times New Roman" w:hAnsi="Times New Roman" w:cs="Times New Roman"/>
          <w:sz w:val="24"/>
          <w:szCs w:val="24"/>
          <w:lang w:val="en-US" w:eastAsia="en-US"/>
        </w:rPr>
        <w:lastRenderedPageBreak/>
        <w:t>of Industrial Ecology. 2003, 6, (3) pp 49-78 (</w:t>
      </w:r>
      <w:r w:rsidRPr="007D7AF1">
        <w:rPr>
          <w:rFonts w:ascii="Times New Roman" w:hAnsi="Times New Roman" w:cs="Times New Roman"/>
          <w:sz w:val="24"/>
          <w:szCs w:val="24"/>
          <w:lang w:eastAsia="en-US"/>
        </w:rPr>
        <w:t>БАРЕЙ</w:t>
      </w:r>
      <w:r w:rsidRPr="007D7AF1">
        <w:rPr>
          <w:rFonts w:ascii="Times New Roman" w:hAnsi="Times New Roman" w:cs="Times New Roman"/>
          <w:sz w:val="24"/>
          <w:szCs w:val="24"/>
          <w:lang w:val="en-US" w:eastAsia="en-US"/>
        </w:rPr>
        <w:t xml:space="preserve">. C.; </w:t>
      </w:r>
      <w:r w:rsidRPr="007D7AF1">
        <w:rPr>
          <w:rFonts w:ascii="Times New Roman" w:hAnsi="Times New Roman" w:cs="Times New Roman"/>
          <w:sz w:val="24"/>
          <w:szCs w:val="24"/>
          <w:lang w:eastAsia="en-US"/>
        </w:rPr>
        <w:t>НОРРИС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Г</w:t>
      </w:r>
      <w:r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ПЕННИНГТОН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МАККОН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Т</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ТРАСИ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Инструмент для сокращения и оценки химического и другого воздействия на окружающую среду. Журнал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промышленной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экологии</w:t>
      </w:r>
      <w:r w:rsidRPr="007D7AF1">
        <w:rPr>
          <w:rFonts w:ascii="Times New Roman" w:hAnsi="Times New Roman" w:cs="Times New Roman"/>
          <w:sz w:val="24"/>
          <w:szCs w:val="24"/>
          <w:lang w:val="en-US" w:eastAsia="en-US"/>
        </w:rPr>
        <w:t xml:space="preserve">. 2003, </w:t>
      </w:r>
      <w:r w:rsidRPr="007D7AF1">
        <w:rPr>
          <w:rFonts w:ascii="Times New Roman" w:hAnsi="Times New Roman" w:cs="Times New Roman"/>
          <w:b/>
          <w:sz w:val="24"/>
          <w:szCs w:val="24"/>
          <w:lang w:val="en-US" w:eastAsia="en-US"/>
        </w:rPr>
        <w:t>6</w:t>
      </w:r>
      <w:r w:rsidRPr="007D7AF1">
        <w:rPr>
          <w:rFonts w:ascii="Times New Roman" w:hAnsi="Times New Roman" w:cs="Times New Roman"/>
          <w:sz w:val="24"/>
          <w:szCs w:val="24"/>
          <w:lang w:val="en-US" w:eastAsia="en-US"/>
        </w:rPr>
        <w:t xml:space="preserve">, (3)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 49-78</w:t>
      </w:r>
      <w:r w:rsidR="007C4684" w:rsidRPr="007D7AF1">
        <w:rPr>
          <w:rFonts w:ascii="Times New Roman" w:hAnsi="Times New Roman" w:cs="Times New Roman"/>
          <w:sz w:val="24"/>
          <w:szCs w:val="24"/>
          <w:lang w:val="en-US" w:eastAsia="en-US"/>
        </w:rPr>
        <w:t xml:space="preserve">). </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[29] </w:t>
      </w:r>
      <w:r w:rsidR="00FD2602" w:rsidRPr="007D7AF1">
        <w:rPr>
          <w:rFonts w:ascii="Times New Roman" w:hAnsi="Times New Roman" w:cs="Times New Roman"/>
          <w:sz w:val="24"/>
          <w:szCs w:val="24"/>
          <w:lang w:val="en-US" w:eastAsia="en-US"/>
        </w:rPr>
        <w:t>BOS, U., HORN, R., BECK, T., LINDNER, J.P. and FISCHER, M. LANCA® - Characterisation Factors for Life Cycle Impact Assessment, Stuttgart. Fraunhofer</w:t>
      </w:r>
      <w:r w:rsidR="00FD2602" w:rsidRPr="007D7AF1">
        <w:rPr>
          <w:rFonts w:ascii="Times New Roman" w:hAnsi="Times New Roman" w:cs="Times New Roman"/>
          <w:sz w:val="24"/>
          <w:szCs w:val="24"/>
          <w:lang w:eastAsia="en-US"/>
        </w:rPr>
        <w:t xml:space="preserve"> </w:t>
      </w:r>
      <w:r w:rsidR="00FD2602" w:rsidRPr="007D7AF1">
        <w:rPr>
          <w:rFonts w:ascii="Times New Roman" w:hAnsi="Times New Roman" w:cs="Times New Roman"/>
          <w:sz w:val="24"/>
          <w:szCs w:val="24"/>
          <w:lang w:val="en-US" w:eastAsia="en-US"/>
        </w:rPr>
        <w:t>Verlag</w:t>
      </w:r>
      <w:r w:rsidR="00FD2602" w:rsidRPr="007D7AF1">
        <w:rPr>
          <w:rFonts w:ascii="Times New Roman" w:hAnsi="Times New Roman" w:cs="Times New Roman"/>
          <w:sz w:val="24"/>
          <w:szCs w:val="24"/>
          <w:lang w:eastAsia="en-US"/>
        </w:rPr>
        <w:t>, 2016 (</w:t>
      </w:r>
      <w:r w:rsidRPr="007D7AF1">
        <w:rPr>
          <w:rFonts w:ascii="Times New Roman" w:hAnsi="Times New Roman" w:cs="Times New Roman"/>
          <w:sz w:val="24"/>
          <w:szCs w:val="24"/>
          <w:lang w:eastAsia="en-US"/>
        </w:rPr>
        <w:t xml:space="preserve">БОС, У., ХОРН, Р., БЕК, Т., ЛИНДНЕР, Я.П. и ФИШЕР, М. ЛАНКА® - Коэффициенты характеризации для оценки воздействия на жизненный цикл, Штутгарт. </w:t>
      </w:r>
      <w:r w:rsidRPr="007D7AF1">
        <w:rPr>
          <w:rFonts w:ascii="Times New Roman" w:hAnsi="Times New Roman" w:cs="Times New Roman"/>
          <w:sz w:val="24"/>
          <w:szCs w:val="24"/>
          <w:lang w:val="en-US" w:eastAsia="en-US"/>
        </w:rPr>
        <w:t xml:space="preserve">Fraunhofer Verlag, 2016 </w:t>
      </w:r>
      <w:r w:rsidRPr="007D7AF1">
        <w:rPr>
          <w:rFonts w:ascii="Times New Roman" w:hAnsi="Times New Roman" w:cs="Times New Roman"/>
          <w:sz w:val="24"/>
          <w:szCs w:val="24"/>
          <w:lang w:eastAsia="en-US"/>
        </w:rPr>
        <w:t>г</w:t>
      </w:r>
      <w:r w:rsidR="00FD2602" w:rsidRPr="007D7AF1">
        <w:rPr>
          <w:rFonts w:ascii="Times New Roman" w:hAnsi="Times New Roman" w:cs="Times New Roman"/>
          <w:sz w:val="24"/>
          <w:szCs w:val="24"/>
          <w:lang w:val="en-US" w:eastAsia="en-US"/>
        </w:rPr>
        <w:t>).</w:t>
      </w:r>
    </w:p>
    <w:p w:rsidR="0027647F" w:rsidRPr="007D7AF1" w:rsidRDefault="0027647F" w:rsidP="00FD2602">
      <w:pPr>
        <w:widowControl/>
        <w:rPr>
          <w:rFonts w:ascii="Times New Roman" w:hAnsi="Times New Roman" w:cs="Times New Roman"/>
          <w:iCs/>
          <w:sz w:val="24"/>
          <w:szCs w:val="24"/>
          <w:lang w:eastAsia="en-US"/>
        </w:rPr>
      </w:pPr>
      <w:r w:rsidRPr="007D7AF1">
        <w:rPr>
          <w:rFonts w:ascii="Times New Roman" w:hAnsi="Times New Roman" w:cs="Times New Roman"/>
          <w:sz w:val="24"/>
          <w:szCs w:val="24"/>
          <w:lang w:val="en-US" w:eastAsia="en-US"/>
        </w:rPr>
        <w:t xml:space="preserve">[30] </w:t>
      </w:r>
      <w:r w:rsidR="002E5FDD" w:rsidRPr="007D7AF1">
        <w:rPr>
          <w:rFonts w:ascii="Times New Roman" w:hAnsi="Times New Roman" w:cs="Times New Roman"/>
          <w:sz w:val="24"/>
          <w:szCs w:val="24"/>
          <w:lang w:val="en-US" w:eastAsia="en-US"/>
        </w:rPr>
        <w:t>CALDEIRA C.; QUINTEIRO, P.; CASTANHEIRA, E.; BOULAY, A.; DIAS, A.; ARROJA, L.; FREIRE, F. (2016). Water footprint profile of crop-based vegetable oils and waste cooking oil assessing water scarcity impacts using the WSI and the AWARE methods, presented at SETAC Europe 22nd LCA Case Study Symposium, Montpellier, France, SETAC (</w:t>
      </w:r>
      <w:r w:rsidRPr="007D7AF1">
        <w:rPr>
          <w:rFonts w:ascii="Times New Roman" w:hAnsi="Times New Roman" w:cs="Times New Roman"/>
          <w:sz w:val="24"/>
          <w:szCs w:val="24"/>
          <w:lang w:eastAsia="en-US"/>
        </w:rPr>
        <w:t>КАЛДЕЙРА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КИНТЕЙРО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КАСТАНХЕЙРА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БУЛЕЙ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ДИАС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АРРОХА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ФРЕЙРЕ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Ф</w:t>
      </w:r>
      <w:r w:rsidRPr="007D7AF1">
        <w:rPr>
          <w:rFonts w:ascii="Times New Roman" w:hAnsi="Times New Roman" w:cs="Times New Roman"/>
          <w:sz w:val="24"/>
          <w:szCs w:val="24"/>
          <w:lang w:val="en-US" w:eastAsia="en-US"/>
        </w:rPr>
        <w:t xml:space="preserve">. (2016). </w:t>
      </w:r>
      <w:r w:rsidRPr="007D7AF1">
        <w:rPr>
          <w:rFonts w:ascii="Times New Roman" w:hAnsi="Times New Roman" w:cs="Times New Roman"/>
          <w:sz w:val="24"/>
          <w:szCs w:val="24"/>
          <w:lang w:eastAsia="en-US"/>
        </w:rPr>
        <w:t xml:space="preserve">Профиль водного следа растительных масел на основе сельскохозяйственных культур и отработанного кулинарного масла, оценка воздействия нехватки воды с использованием методов </w:t>
      </w:r>
      <w:r w:rsidRPr="007D7AF1">
        <w:rPr>
          <w:rFonts w:ascii="Times New Roman" w:hAnsi="Times New Roman" w:cs="Times New Roman"/>
          <w:sz w:val="24"/>
          <w:szCs w:val="24"/>
          <w:lang w:val="en-US" w:eastAsia="en-US"/>
        </w:rPr>
        <w:t>WSI</w:t>
      </w:r>
      <w:r w:rsidRPr="007D7AF1">
        <w:rPr>
          <w:rFonts w:ascii="Times New Roman" w:hAnsi="Times New Roman" w:cs="Times New Roman"/>
          <w:sz w:val="24"/>
          <w:szCs w:val="24"/>
          <w:lang w:eastAsia="en-US"/>
        </w:rPr>
        <w:t xml:space="preserve"> и </w:t>
      </w:r>
      <w:r w:rsidRPr="007D7AF1">
        <w:rPr>
          <w:rFonts w:ascii="Times New Roman" w:hAnsi="Times New Roman" w:cs="Times New Roman"/>
          <w:sz w:val="24"/>
          <w:szCs w:val="24"/>
          <w:lang w:val="en-US" w:eastAsia="en-US"/>
        </w:rPr>
        <w:t>AWARE</w:t>
      </w:r>
      <w:r w:rsidRPr="007D7AF1">
        <w:rPr>
          <w:rFonts w:ascii="Times New Roman" w:hAnsi="Times New Roman" w:cs="Times New Roman"/>
          <w:sz w:val="24"/>
          <w:szCs w:val="24"/>
          <w:lang w:eastAsia="en-US"/>
        </w:rPr>
        <w:t xml:space="preserve">, представлен на 22-м симпозиуме </w:t>
      </w:r>
      <w:r w:rsidRPr="007D7AF1">
        <w:rPr>
          <w:rFonts w:ascii="Times New Roman" w:hAnsi="Times New Roman" w:cs="Times New Roman"/>
          <w:sz w:val="24"/>
          <w:szCs w:val="24"/>
          <w:lang w:val="en-US" w:eastAsia="en-US"/>
        </w:rPr>
        <w:t>SETAC</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Europe</w:t>
      </w:r>
      <w:r w:rsidRPr="007D7AF1">
        <w:rPr>
          <w:rFonts w:ascii="Times New Roman" w:hAnsi="Times New Roman" w:cs="Times New Roman"/>
          <w:sz w:val="24"/>
          <w:szCs w:val="24"/>
          <w:lang w:eastAsia="en-US"/>
        </w:rPr>
        <w:t xml:space="preserve"> 22</w:t>
      </w:r>
      <w:r w:rsidRPr="007D7AF1">
        <w:rPr>
          <w:rFonts w:ascii="Times New Roman" w:hAnsi="Times New Roman" w:cs="Times New Roman"/>
          <w:sz w:val="24"/>
          <w:szCs w:val="24"/>
          <w:lang w:val="en-US" w:eastAsia="en-US"/>
        </w:rPr>
        <w:t>nd</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LCA</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Case</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Study</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Symposium</w:t>
      </w:r>
      <w:r w:rsidRPr="007D7AF1">
        <w:rPr>
          <w:rFonts w:ascii="Times New Roman" w:hAnsi="Times New Roman" w:cs="Times New Roman"/>
          <w:sz w:val="24"/>
          <w:szCs w:val="24"/>
          <w:lang w:eastAsia="en-US"/>
        </w:rPr>
        <w:t xml:space="preserve">, Монпелье, Франция, </w:t>
      </w:r>
      <w:r w:rsidRPr="007D7AF1">
        <w:rPr>
          <w:rFonts w:ascii="Times New Roman" w:hAnsi="Times New Roman" w:cs="Times New Roman"/>
          <w:sz w:val="24"/>
          <w:szCs w:val="24"/>
          <w:lang w:val="en-US" w:eastAsia="en-US"/>
        </w:rPr>
        <w:t>SETAC</w:t>
      </w:r>
      <w:r w:rsidR="002E5FDD" w:rsidRPr="007D7AF1">
        <w:rPr>
          <w:rFonts w:ascii="Times New Roman" w:hAnsi="Times New Roman" w:cs="Times New Roman"/>
          <w:sz w:val="24"/>
          <w:szCs w:val="24"/>
          <w:lang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[31] </w:t>
      </w:r>
      <w:r w:rsidR="002E5FDD" w:rsidRPr="007D7AF1">
        <w:rPr>
          <w:rFonts w:ascii="Times New Roman" w:hAnsi="Times New Roman" w:cs="Times New Roman"/>
          <w:sz w:val="24"/>
          <w:szCs w:val="24"/>
          <w:lang w:val="en-US" w:eastAsia="en-US"/>
        </w:rPr>
        <w:t>DERWENTR. G., JENKIN, M. E., SAUND</w:t>
      </w:r>
      <w:r w:rsidR="00705CCF">
        <w:rPr>
          <w:rFonts w:ascii="Times New Roman" w:hAnsi="Times New Roman" w:cs="Times New Roman"/>
          <w:sz w:val="24"/>
          <w:szCs w:val="24"/>
          <w:lang w:val="en-US" w:eastAsia="en-US"/>
        </w:rPr>
        <w:t>ERS, S. M. and PILLING, M. J. ,</w:t>
      </w:r>
      <w:r w:rsidR="002E5FDD" w:rsidRPr="007D7AF1">
        <w:rPr>
          <w:rFonts w:ascii="Times New Roman" w:hAnsi="Times New Roman" w:cs="Times New Roman"/>
          <w:sz w:val="24"/>
          <w:szCs w:val="24"/>
          <w:lang w:val="en-US" w:eastAsia="en-US"/>
        </w:rPr>
        <w:t xml:space="preserve">Photochemical ozone creation potentials for organic compounds in Northwest Europe calculated with a master chemical mechanism. </w:t>
      </w:r>
      <w:r w:rsidR="002E5FDD" w:rsidRPr="007D7AF1">
        <w:rPr>
          <w:rFonts w:ascii="Times New Roman" w:hAnsi="Times New Roman" w:cs="Times New Roman"/>
          <w:sz w:val="24"/>
          <w:szCs w:val="24"/>
          <w:lang w:eastAsia="en-US"/>
        </w:rPr>
        <w:t>Atmospheric. Environment. 1998, 32 (14–15) pp. 2429–2441 (</w:t>
      </w:r>
      <w:r w:rsidRPr="007D7AF1">
        <w:rPr>
          <w:rFonts w:ascii="Times New Roman" w:hAnsi="Times New Roman" w:cs="Times New Roman"/>
          <w:sz w:val="24"/>
          <w:szCs w:val="24"/>
          <w:lang w:eastAsia="en-US"/>
        </w:rPr>
        <w:t>ДЕРВЕНТР. Г., ДЖЕНКИН, М. Е., САУНДЕРС, С. М. и ПИЛЛИНГ, М.Я. , Фотохимические потенциалы создания озона для органических соединений в Северо-Западной Европе, рассчитанные с помощью основного химического механизма. Атмосфера</w:t>
      </w:r>
      <w:r w:rsidRPr="007D7AF1">
        <w:rPr>
          <w:rFonts w:ascii="Times New Roman" w:hAnsi="Times New Roman" w:cs="Times New Roman"/>
          <w:sz w:val="24"/>
          <w:szCs w:val="24"/>
          <w:lang w:val="en-US" w:eastAsia="en-US"/>
        </w:rPr>
        <w:t xml:space="preserve">. Environment. 1998, </w:t>
      </w:r>
      <w:r w:rsidRPr="007D7AF1">
        <w:rPr>
          <w:rFonts w:ascii="Times New Roman" w:hAnsi="Times New Roman" w:cs="Times New Roman"/>
          <w:b/>
          <w:sz w:val="24"/>
          <w:szCs w:val="24"/>
          <w:lang w:val="en-US" w:eastAsia="en-US"/>
        </w:rPr>
        <w:t>32</w:t>
      </w:r>
      <w:r w:rsidRPr="007D7AF1">
        <w:rPr>
          <w:rFonts w:ascii="Times New Roman" w:hAnsi="Times New Roman" w:cs="Times New Roman"/>
          <w:sz w:val="24"/>
          <w:szCs w:val="24"/>
          <w:lang w:val="en-US" w:eastAsia="en-US"/>
        </w:rPr>
        <w:t xml:space="preserve"> (14-15)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 2429-2441</w:t>
      </w:r>
      <w:r w:rsidR="002E5FDD" w:rsidRPr="007D7AF1">
        <w:rPr>
          <w:rFonts w:ascii="Times New Roman" w:hAnsi="Times New Roman" w:cs="Times New Roman"/>
          <w:sz w:val="24"/>
          <w:szCs w:val="24"/>
          <w:lang w:val="en-US" w:eastAsia="en-US"/>
        </w:rPr>
        <w:t xml:space="preserve">). </w:t>
      </w:r>
    </w:p>
    <w:p w:rsidR="0027647F" w:rsidRPr="007D7AF1" w:rsidRDefault="0027647F" w:rsidP="00FD2602">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[32] </w:t>
      </w:r>
      <w:r w:rsidR="002E5FDD" w:rsidRPr="007D7AF1">
        <w:rPr>
          <w:rFonts w:ascii="Times New Roman" w:hAnsi="Times New Roman" w:cs="Times New Roman"/>
          <w:sz w:val="24"/>
          <w:szCs w:val="24"/>
          <w:lang w:val="en-US" w:eastAsia="en-US"/>
        </w:rPr>
        <w:t>DREICER M., TORT, V., MANEN, P. (1995). ExternE, Externalities of Energy, Vol. 5 Nuclear, Centr d'étude sur l'Evaluation de la Protection dans le domaine nucléaire (CEPN), edited by the European Commission DGXII, Science, Research and development JOULE, Luxembourg (</w:t>
      </w:r>
      <w:r w:rsidRPr="007D7AF1">
        <w:rPr>
          <w:rFonts w:ascii="Times New Roman" w:hAnsi="Times New Roman" w:cs="Times New Roman"/>
          <w:sz w:val="24"/>
          <w:szCs w:val="24"/>
          <w:lang w:eastAsia="en-US"/>
        </w:rPr>
        <w:t>ДРЕЙСЕР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ТОРТ</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МАНЕН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w:t>
      </w:r>
      <w:r w:rsidRPr="007D7AF1">
        <w:rPr>
          <w:rFonts w:ascii="Times New Roman" w:hAnsi="Times New Roman" w:cs="Times New Roman"/>
          <w:sz w:val="24"/>
          <w:szCs w:val="24"/>
          <w:lang w:val="en-US" w:eastAsia="en-US"/>
        </w:rPr>
        <w:t>. (1995). ExternE</w:t>
      </w:r>
      <w:r w:rsidRPr="007D7AF1">
        <w:rPr>
          <w:rFonts w:ascii="Times New Roman" w:hAnsi="Times New Roman" w:cs="Times New Roman"/>
          <w:sz w:val="24"/>
          <w:szCs w:val="24"/>
          <w:lang w:eastAsia="en-US"/>
        </w:rPr>
        <w:t>, Внешние эффекты энергии, т. 5 Ядерный, Центр исследований по оценке защиты в ядерной области (</w:t>
      </w:r>
      <w:r w:rsidRPr="007D7AF1">
        <w:rPr>
          <w:rFonts w:ascii="Times New Roman" w:hAnsi="Times New Roman" w:cs="Times New Roman"/>
          <w:sz w:val="24"/>
          <w:szCs w:val="24"/>
          <w:lang w:val="en-US" w:eastAsia="en-US"/>
        </w:rPr>
        <w:t>CEPN</w:t>
      </w:r>
      <w:r w:rsidRPr="007D7AF1">
        <w:rPr>
          <w:rFonts w:ascii="Times New Roman" w:hAnsi="Times New Roman" w:cs="Times New Roman"/>
          <w:sz w:val="24"/>
          <w:szCs w:val="24"/>
          <w:lang w:eastAsia="en-US"/>
        </w:rPr>
        <w:t xml:space="preserve">), под редакцией Европейской комиссии </w:t>
      </w:r>
      <w:r w:rsidRPr="007D7AF1">
        <w:rPr>
          <w:rFonts w:ascii="Times New Roman" w:hAnsi="Times New Roman" w:cs="Times New Roman"/>
          <w:sz w:val="24"/>
          <w:szCs w:val="24"/>
          <w:lang w:val="en-US" w:eastAsia="en-US"/>
        </w:rPr>
        <w:t>DGXII</w:t>
      </w:r>
      <w:r w:rsidRPr="007D7AF1">
        <w:rPr>
          <w:rFonts w:ascii="Times New Roman" w:hAnsi="Times New Roman" w:cs="Times New Roman"/>
          <w:sz w:val="24"/>
          <w:szCs w:val="24"/>
          <w:lang w:eastAsia="en-US"/>
        </w:rPr>
        <w:t xml:space="preserve">, наука, исследования и развитие </w:t>
      </w:r>
      <w:r w:rsidRPr="007D7AF1">
        <w:rPr>
          <w:rFonts w:ascii="Times New Roman" w:hAnsi="Times New Roman" w:cs="Times New Roman"/>
          <w:sz w:val="24"/>
          <w:szCs w:val="24"/>
          <w:lang w:val="en-US" w:eastAsia="en-US"/>
        </w:rPr>
        <w:t>JOULE</w:t>
      </w:r>
      <w:r w:rsidRPr="007D7AF1">
        <w:rPr>
          <w:rFonts w:ascii="Times New Roman" w:hAnsi="Times New Roman" w:cs="Times New Roman"/>
          <w:sz w:val="24"/>
          <w:szCs w:val="24"/>
          <w:lang w:eastAsia="en-US"/>
        </w:rPr>
        <w:t>, Люксембург</w:t>
      </w:r>
      <w:r w:rsidR="002E5FDD" w:rsidRPr="007D7AF1">
        <w:rPr>
          <w:rFonts w:ascii="Times New Roman" w:hAnsi="Times New Roman" w:cs="Times New Roman"/>
          <w:sz w:val="24"/>
          <w:szCs w:val="24"/>
          <w:lang w:eastAsia="en-US"/>
        </w:rPr>
        <w:t>)</w:t>
      </w:r>
      <w:r w:rsidRPr="007D7AF1">
        <w:rPr>
          <w:rFonts w:ascii="Times New Roman" w:hAnsi="Times New Roman" w:cs="Times New Roman"/>
          <w:sz w:val="24"/>
          <w:szCs w:val="24"/>
          <w:lang w:eastAsia="en-US"/>
        </w:rPr>
        <w:t>.</w:t>
      </w:r>
    </w:p>
    <w:p w:rsidR="0027647F" w:rsidRPr="007D7AF1" w:rsidRDefault="0027647F" w:rsidP="004F6507">
      <w:pPr>
        <w:widowControl/>
        <w:rPr>
          <w:rFonts w:ascii="Times New Roman" w:hAnsi="Times New Roman" w:cs="Times New Roman"/>
          <w:sz w:val="24"/>
          <w:szCs w:val="24"/>
          <w:u w:val="single"/>
          <w:lang w:val="en-US" w:eastAsia="en-US"/>
        </w:rPr>
      </w:pPr>
      <w:r w:rsidRPr="007D7AF1">
        <w:rPr>
          <w:rFonts w:ascii="Times New Roman" w:hAnsi="Times New Roman" w:cs="Times New Roman"/>
          <w:sz w:val="24"/>
          <w:szCs w:val="24"/>
          <w:lang w:val="en-US" w:eastAsia="en-US"/>
        </w:rPr>
        <w:t xml:space="preserve">[33] </w:t>
      </w:r>
      <w:r w:rsidR="004F6507" w:rsidRPr="007D7AF1">
        <w:rPr>
          <w:rFonts w:ascii="Times New Roman" w:hAnsi="Times New Roman" w:cs="Times New Roman"/>
          <w:sz w:val="24"/>
          <w:szCs w:val="24"/>
          <w:lang w:val="en-US" w:eastAsia="en-US"/>
        </w:rPr>
        <w:t>EUROPEAN COMMISSION, Construction Products Regu</w:t>
      </w:r>
      <w:r w:rsidR="00705CCF">
        <w:rPr>
          <w:rFonts w:ascii="Times New Roman" w:hAnsi="Times New Roman" w:cs="Times New Roman"/>
          <w:sz w:val="24"/>
          <w:szCs w:val="24"/>
          <w:lang w:val="en-US" w:eastAsia="en-US"/>
        </w:rPr>
        <w:t xml:space="preserve">lation (CPR), </w:t>
      </w:r>
      <w:hyperlink r:id="rId45" w:history="1">
        <w:r w:rsidR="004F6507" w:rsidRPr="007D7AF1">
          <w:rPr>
            <w:rFonts w:ascii="Times New Roman" w:hAnsi="Times New Roman" w:cs="Times New Roman"/>
            <w:sz w:val="24"/>
            <w:szCs w:val="24"/>
            <w:u w:val="single"/>
            <w:lang w:val="en-US" w:eastAsia="en-US"/>
          </w:rPr>
          <w:t>https://ec.europa.eu/ growth/sectors/construction/product-regulation en</w:t>
        </w:r>
      </w:hyperlink>
      <w:r w:rsidR="004F6507" w:rsidRPr="007D7AF1">
        <w:rPr>
          <w:rFonts w:ascii="Times New Roman" w:hAnsi="Times New Roman" w:cs="Times New Roman"/>
          <w:sz w:val="24"/>
          <w:szCs w:val="24"/>
          <w:lang w:val="en-US" w:eastAsia="en-US"/>
        </w:rPr>
        <w:t xml:space="preserve"> </w:t>
      </w:r>
      <w:r w:rsidR="004F6507" w:rsidRPr="007D7AF1">
        <w:rPr>
          <w:rFonts w:ascii="Times New Roman" w:hAnsi="Times New Roman" w:cs="Times New Roman"/>
          <w:sz w:val="24"/>
          <w:szCs w:val="24"/>
          <w:u w:val="single"/>
          <w:lang w:val="en-US" w:eastAsia="en-US"/>
        </w:rPr>
        <w:t>(</w:t>
      </w:r>
      <w:r w:rsidRPr="007D7AF1">
        <w:rPr>
          <w:rFonts w:ascii="Times New Roman" w:hAnsi="Times New Roman" w:cs="Times New Roman"/>
          <w:sz w:val="24"/>
          <w:szCs w:val="24"/>
          <w:lang w:eastAsia="en-US"/>
        </w:rPr>
        <w:t>ЕВРОПЕЙСКАЯ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КОМИССИЯ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Постановление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строительной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продукции</w:t>
      </w:r>
      <w:r w:rsidRPr="007D7AF1">
        <w:rPr>
          <w:rFonts w:ascii="Times New Roman" w:hAnsi="Times New Roman" w:cs="Times New Roman"/>
          <w:sz w:val="24"/>
          <w:szCs w:val="24"/>
          <w:lang w:val="en-US" w:eastAsia="en-US"/>
        </w:rPr>
        <w:t xml:space="preserve"> (CPR), </w:t>
      </w:r>
      <w:hyperlink r:id="rId46" w:history="1">
        <w:r w:rsidRPr="007D7AF1">
          <w:rPr>
            <w:rFonts w:ascii="Times New Roman" w:hAnsi="Times New Roman" w:cs="Times New Roman"/>
            <w:sz w:val="24"/>
            <w:szCs w:val="24"/>
            <w:u w:val="single"/>
            <w:lang w:val="en-US" w:eastAsia="en-US"/>
          </w:rPr>
          <w:t>https://ec.europa.eu/ growth/sectors/construction/product-regulation en</w:t>
        </w:r>
      </w:hyperlink>
      <w:r w:rsidR="004F6507" w:rsidRPr="007D7AF1">
        <w:rPr>
          <w:rFonts w:ascii="Times New Roman" w:hAnsi="Times New Roman" w:cs="Times New Roman"/>
          <w:sz w:val="24"/>
          <w:szCs w:val="24"/>
          <w:u w:val="single"/>
          <w:lang w:val="en-US" w:eastAsia="en-US"/>
        </w:rPr>
        <w:t xml:space="preserve">). </w:t>
      </w:r>
    </w:p>
    <w:p w:rsidR="0027647F" w:rsidRPr="007D7AF1" w:rsidRDefault="0027647F" w:rsidP="00180A00">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[34] </w:t>
      </w:r>
      <w:r w:rsidR="00180A00" w:rsidRPr="007D7AF1">
        <w:rPr>
          <w:rFonts w:ascii="Times New Roman" w:hAnsi="Times New Roman" w:cs="Times New Roman"/>
          <w:sz w:val="24"/>
          <w:szCs w:val="24"/>
          <w:lang w:val="en-US" w:eastAsia="en-US"/>
        </w:rPr>
        <w:t xml:space="preserve"> </w:t>
      </w:r>
      <w:r w:rsidR="00180A00" w:rsidRPr="007D7AF1">
        <w:rPr>
          <w:rFonts w:ascii="Times New Roman" w:hAnsi="Times New Roman" w:cs="Times New Roman"/>
          <w:sz w:val="24"/>
          <w:szCs w:val="24"/>
          <w:lang w:val="en-US"/>
        </w:rPr>
        <w:t xml:space="preserve">FANTKE P.; EVANS, J.; HODAS, N.; APTE, J.; JANTUNEN, M.; JOLLIET, O.; MCKONE, T.E. (2016). Global Guidance for Life Cycle Impact Assessment Indicators: Volume 1. </w:t>
      </w:r>
      <w:r w:rsidR="00180A00" w:rsidRPr="007D7AF1">
        <w:rPr>
          <w:rFonts w:ascii="Times New Roman" w:hAnsi="Times New Roman" w:cs="Times New Roman"/>
          <w:i/>
          <w:iCs/>
          <w:sz w:val="24"/>
          <w:szCs w:val="24"/>
          <w:lang w:val="en-US"/>
        </w:rPr>
        <w:t xml:space="preserve">UNEP/SETAC </w:t>
      </w:r>
      <w:r w:rsidR="00180A00" w:rsidRPr="007D7AF1">
        <w:rPr>
          <w:rFonts w:ascii="Times New Roman" w:hAnsi="Times New Roman" w:cs="Times New Roman"/>
          <w:iCs/>
          <w:sz w:val="24"/>
          <w:szCs w:val="24"/>
          <w:lang w:val="en-US"/>
        </w:rPr>
        <w:t>Life Cycle Initiative, Paris, pp. 76-99</w:t>
      </w:r>
      <w:r w:rsidR="00180A00" w:rsidRPr="007D7AF1">
        <w:rPr>
          <w:rFonts w:ascii="Times New Roman" w:hAnsi="Times New Roman" w:cs="Times New Roman"/>
          <w:i/>
          <w:iCs/>
          <w:sz w:val="24"/>
          <w:szCs w:val="24"/>
          <w:lang w:val="en-US"/>
        </w:rPr>
        <w:t xml:space="preserve">. </w:t>
      </w:r>
      <w:r w:rsidR="00180A00" w:rsidRPr="007D7AF1">
        <w:rPr>
          <w:rStyle w:val="A80"/>
          <w:rFonts w:ascii="Times New Roman" w:hAnsi="Times New Roman" w:cs="Times New Roman"/>
          <w:color w:val="auto"/>
          <w:sz w:val="24"/>
          <w:szCs w:val="24"/>
          <w:lang w:val="en-US"/>
        </w:rPr>
        <w:t>https:// www .lifecycleinitiative .org/ training -resources/ global -guidance -lcia -indicators -v -1/</w:t>
      </w:r>
      <w:r w:rsidR="00180A00" w:rsidRPr="007D7AF1">
        <w:rPr>
          <w:rStyle w:val="A80"/>
          <w:color w:val="auto"/>
          <w:lang w:val="en-US"/>
        </w:rPr>
        <w:t xml:space="preserve"> </w:t>
      </w:r>
      <w:r w:rsidR="00180A00"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ФАНТКЕ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ЭВАНС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ХОДАС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АПТЕ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ЯНТУНЕН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w:t>
      </w:r>
      <w:r w:rsidR="00180A00" w:rsidRPr="007D7AF1">
        <w:rPr>
          <w:rFonts w:ascii="Times New Roman" w:hAnsi="Times New Roman" w:cs="Times New Roman"/>
          <w:sz w:val="24"/>
          <w:szCs w:val="24"/>
          <w:lang w:val="en-US" w:eastAsia="en-US"/>
        </w:rPr>
        <w:t xml:space="preserve"> </w:t>
      </w:r>
      <w:r w:rsidR="00180A00" w:rsidRPr="007D7AF1">
        <w:rPr>
          <w:rFonts w:ascii="Times New Roman" w:hAnsi="Times New Roman" w:cs="Times New Roman"/>
          <w:sz w:val="24"/>
          <w:szCs w:val="24"/>
          <w:lang w:eastAsia="en-US"/>
        </w:rPr>
        <w:t>ЖОЛЛИЕТ</w:t>
      </w:r>
      <w:r w:rsidR="00180A00" w:rsidRPr="007D7AF1">
        <w:rPr>
          <w:rFonts w:ascii="Times New Roman" w:hAnsi="Times New Roman" w:cs="Times New Roman"/>
          <w:sz w:val="24"/>
          <w:szCs w:val="24"/>
          <w:lang w:val="en-US" w:eastAsia="en-US"/>
        </w:rPr>
        <w:t xml:space="preserve"> </w:t>
      </w:r>
      <w:r w:rsidR="00180A00" w:rsidRPr="007D7AF1">
        <w:rPr>
          <w:rFonts w:ascii="Times New Roman" w:hAnsi="Times New Roman" w:cs="Times New Roman"/>
          <w:sz w:val="24"/>
          <w:szCs w:val="24"/>
          <w:lang w:eastAsia="en-US"/>
        </w:rPr>
        <w:t>О</w:t>
      </w:r>
      <w:r w:rsidR="00180A00" w:rsidRPr="007D7AF1">
        <w:rPr>
          <w:rFonts w:ascii="Times New Roman" w:hAnsi="Times New Roman" w:cs="Times New Roman"/>
          <w:sz w:val="24"/>
          <w:szCs w:val="24"/>
          <w:lang w:val="en-US" w:eastAsia="en-US"/>
        </w:rPr>
        <w:t xml:space="preserve">.; </w:t>
      </w:r>
      <w:r w:rsidR="00180A00" w:rsidRPr="007D7AF1">
        <w:rPr>
          <w:rFonts w:ascii="Times New Roman" w:hAnsi="Times New Roman" w:cs="Times New Roman"/>
          <w:sz w:val="24"/>
          <w:szCs w:val="24"/>
          <w:lang w:eastAsia="en-US"/>
        </w:rPr>
        <w:t>МКОУН</w:t>
      </w:r>
      <w:r w:rsidR="00180A00" w:rsidRPr="007D7AF1">
        <w:rPr>
          <w:rFonts w:ascii="Times New Roman" w:hAnsi="Times New Roman" w:cs="Times New Roman"/>
          <w:sz w:val="24"/>
          <w:szCs w:val="24"/>
          <w:lang w:val="en-US" w:eastAsia="en-US"/>
        </w:rPr>
        <w:t xml:space="preserve"> </w:t>
      </w:r>
      <w:r w:rsidR="00180A00" w:rsidRPr="007D7AF1">
        <w:rPr>
          <w:rFonts w:ascii="Times New Roman" w:hAnsi="Times New Roman" w:cs="Times New Roman"/>
          <w:sz w:val="24"/>
          <w:szCs w:val="24"/>
          <w:lang w:eastAsia="en-US"/>
        </w:rPr>
        <w:t>Т</w:t>
      </w:r>
      <w:r w:rsidR="00180A00" w:rsidRPr="007D7AF1">
        <w:rPr>
          <w:rFonts w:ascii="Times New Roman" w:hAnsi="Times New Roman" w:cs="Times New Roman"/>
          <w:sz w:val="24"/>
          <w:szCs w:val="24"/>
          <w:lang w:val="en-US" w:eastAsia="en-US"/>
        </w:rPr>
        <w:t>.</w:t>
      </w:r>
      <w:r w:rsidR="00180A00" w:rsidRPr="007D7AF1">
        <w:rPr>
          <w:rFonts w:ascii="Times New Roman" w:hAnsi="Times New Roman" w:cs="Times New Roman"/>
          <w:sz w:val="24"/>
          <w:szCs w:val="24"/>
          <w:lang w:eastAsia="en-US"/>
        </w:rPr>
        <w:t>Е</w:t>
      </w:r>
      <w:r w:rsidR="00180A00" w:rsidRPr="007D7AF1">
        <w:rPr>
          <w:rFonts w:ascii="Times New Roman" w:hAnsi="Times New Roman" w:cs="Times New Roman"/>
          <w:sz w:val="24"/>
          <w:szCs w:val="24"/>
          <w:lang w:val="en-US" w:eastAsia="en-US"/>
        </w:rPr>
        <w:t>. (2016).</w:t>
      </w:r>
      <w:r w:rsidRPr="007D7AF1">
        <w:rPr>
          <w:rFonts w:ascii="Times New Roman" w:hAnsi="Times New Roman" w:cs="Times New Roman"/>
          <w:sz w:val="24"/>
          <w:szCs w:val="24"/>
          <w:lang w:eastAsia="en-US"/>
        </w:rPr>
        <w:t>Глобальное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руководство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показателям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воздействия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на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жизненный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Том</w:t>
      </w:r>
      <w:r w:rsidRPr="007D7AF1">
        <w:rPr>
          <w:rFonts w:ascii="Times New Roman" w:hAnsi="Times New Roman" w:cs="Times New Roman"/>
          <w:sz w:val="24"/>
          <w:szCs w:val="24"/>
          <w:lang w:val="en-US" w:eastAsia="en-US"/>
        </w:rPr>
        <w:t xml:space="preserve"> 1. UNEP/SETAC </w:t>
      </w:r>
      <w:r w:rsidRPr="007D7AF1">
        <w:rPr>
          <w:rFonts w:ascii="Times New Roman" w:hAnsi="Times New Roman" w:cs="Times New Roman"/>
          <w:sz w:val="24"/>
          <w:szCs w:val="24"/>
          <w:lang w:eastAsia="en-US"/>
        </w:rPr>
        <w:t>Инициатива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жизненного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Париж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 76-99</w:t>
      </w:r>
      <w:r w:rsidRPr="007D7AF1">
        <w:rPr>
          <w:rFonts w:ascii="Times New Roman" w:hAnsi="Times New Roman" w:cs="Times New Roman"/>
          <w:iCs/>
          <w:sz w:val="24"/>
          <w:szCs w:val="24"/>
          <w:lang w:val="en-US" w:eastAsia="en-US"/>
        </w:rPr>
        <w:t xml:space="preserve">. </w:t>
      </w:r>
      <w:hyperlink r:id="rId47" w:history="1">
        <w:r w:rsidRPr="007D7AF1">
          <w:rPr>
            <w:rFonts w:ascii="Times New Roman" w:hAnsi="Times New Roman" w:cs="Times New Roman"/>
            <w:sz w:val="24"/>
            <w:szCs w:val="24"/>
            <w:u w:val="single"/>
            <w:lang w:val="en-US" w:eastAsia="en-US"/>
          </w:rPr>
          <w:t>https://www.lifecycleinitiative.org/training-resources/global -guidance-lcia-indicators-v-1/</w:t>
        </w:r>
      </w:hyperlink>
      <w:r w:rsidR="00180A00" w:rsidRPr="007D7AF1">
        <w:rPr>
          <w:rFonts w:ascii="Times New Roman" w:hAnsi="Times New Roman" w:cs="Times New Roman"/>
          <w:sz w:val="24"/>
          <w:szCs w:val="24"/>
          <w:u w:val="single"/>
          <w:lang w:val="en-US" w:eastAsia="en-US"/>
        </w:rPr>
        <w:t>)</w:t>
      </w:r>
    </w:p>
    <w:p w:rsidR="0027647F" w:rsidRPr="007D7AF1" w:rsidRDefault="0027647F" w:rsidP="00FD2602">
      <w:pPr>
        <w:widowControl/>
        <w:rPr>
          <w:rFonts w:ascii="Times New Roman" w:hAnsi="Times New Roman" w:cs="Times New Roman"/>
          <w:iCs/>
          <w:sz w:val="24"/>
          <w:szCs w:val="24"/>
          <w:lang w:val="en-US" w:eastAsia="en-US"/>
        </w:rPr>
      </w:pPr>
      <w:r w:rsidRPr="007D7AF1">
        <w:rPr>
          <w:rFonts w:ascii="Times New Roman" w:hAnsi="Times New Roman" w:cs="Times New Roman"/>
          <w:sz w:val="24"/>
          <w:szCs w:val="24"/>
          <w:lang w:val="en-US" w:eastAsia="en-US"/>
        </w:rPr>
        <w:t xml:space="preserve">[35] </w:t>
      </w:r>
      <w:r w:rsidR="00DF146E" w:rsidRPr="007D7AF1">
        <w:rPr>
          <w:rFonts w:ascii="Times New Roman" w:hAnsi="Times New Roman" w:cs="Times New Roman"/>
          <w:sz w:val="24"/>
          <w:szCs w:val="24"/>
          <w:lang w:val="en-US" w:eastAsia="en-US"/>
        </w:rPr>
        <w:t xml:space="preserve">FAZIO S.; BIGANZIOLI, F.; DE LAURENTIIS, V.; ZAMPORI, L.; SALA, S.; DIACONU, E. (2018). Supporting information to the characterisation factors of recommended EF Life Cycle Impact Assessment methods, version 2, from ILCD to EF 3.0, EUR 29600 EN, European Commission, Ispra, 2018, ISBN 978-92-79-98584-3, doi: 10 .2760/ 002447, PUBSY No. </w:t>
      </w:r>
      <w:r w:rsidR="00DF146E" w:rsidRPr="007D7AF1">
        <w:rPr>
          <w:rFonts w:ascii="Times New Roman" w:hAnsi="Times New Roman" w:cs="Times New Roman"/>
          <w:sz w:val="24"/>
          <w:szCs w:val="24"/>
          <w:lang w:eastAsia="en-US"/>
        </w:rPr>
        <w:t>JRC114822 (</w:t>
      </w:r>
      <w:r w:rsidRPr="007D7AF1">
        <w:rPr>
          <w:rFonts w:ascii="Times New Roman" w:hAnsi="Times New Roman" w:cs="Times New Roman"/>
          <w:sz w:val="24"/>
          <w:szCs w:val="24"/>
          <w:lang w:eastAsia="en-US"/>
        </w:rPr>
        <w:t xml:space="preserve">ФАЦИО С.; БИГАНЗИОЛИ Ф.; ДЕ ЛОРЕНТИС В.; ЗАМПОРИ Л.; САЛА </w:t>
      </w:r>
      <w:r w:rsidRPr="007D7AF1">
        <w:rPr>
          <w:rFonts w:ascii="Times New Roman" w:hAnsi="Times New Roman" w:cs="Times New Roman"/>
          <w:sz w:val="24"/>
          <w:szCs w:val="24"/>
          <w:lang w:eastAsia="en-US"/>
        </w:rPr>
        <w:lastRenderedPageBreak/>
        <w:t xml:space="preserve">С.; ДИАКОНУ Е. (2018). Вспомогательная информация к характеризующим факторам рекомендуемых методов оценки воздействия жизненного цикла </w:t>
      </w:r>
      <w:r w:rsidRPr="007D7AF1">
        <w:rPr>
          <w:rFonts w:ascii="Times New Roman" w:hAnsi="Times New Roman" w:cs="Times New Roman"/>
          <w:sz w:val="24"/>
          <w:szCs w:val="24"/>
          <w:lang w:val="en-US" w:eastAsia="en-US"/>
        </w:rPr>
        <w:t>EF</w:t>
      </w:r>
      <w:r w:rsidRPr="007D7AF1">
        <w:rPr>
          <w:rFonts w:ascii="Times New Roman" w:hAnsi="Times New Roman" w:cs="Times New Roman"/>
          <w:sz w:val="24"/>
          <w:szCs w:val="24"/>
          <w:lang w:eastAsia="en-US"/>
        </w:rPr>
        <w:t xml:space="preserve">, версия 2, от </w:t>
      </w:r>
      <w:r w:rsidRPr="007D7AF1">
        <w:rPr>
          <w:rFonts w:ascii="Times New Roman" w:hAnsi="Times New Roman" w:cs="Times New Roman"/>
          <w:sz w:val="24"/>
          <w:szCs w:val="24"/>
          <w:lang w:val="en-US" w:eastAsia="en-US"/>
        </w:rPr>
        <w:t>ILCD</w:t>
      </w:r>
      <w:r w:rsidRPr="007D7AF1">
        <w:rPr>
          <w:rFonts w:ascii="Times New Roman" w:hAnsi="Times New Roman" w:cs="Times New Roman"/>
          <w:sz w:val="24"/>
          <w:szCs w:val="24"/>
          <w:lang w:eastAsia="en-US"/>
        </w:rPr>
        <w:t xml:space="preserve"> до </w:t>
      </w:r>
      <w:r w:rsidRPr="007D7AF1">
        <w:rPr>
          <w:rFonts w:ascii="Times New Roman" w:hAnsi="Times New Roman" w:cs="Times New Roman"/>
          <w:sz w:val="24"/>
          <w:szCs w:val="24"/>
          <w:lang w:val="en-US" w:eastAsia="en-US"/>
        </w:rPr>
        <w:t>EF</w:t>
      </w:r>
      <w:r w:rsidRPr="007D7AF1">
        <w:rPr>
          <w:rFonts w:ascii="Times New Roman" w:hAnsi="Times New Roman" w:cs="Times New Roman"/>
          <w:sz w:val="24"/>
          <w:szCs w:val="24"/>
          <w:lang w:eastAsia="en-US"/>
        </w:rPr>
        <w:t xml:space="preserve"> 3.0, </w:t>
      </w:r>
      <w:r w:rsidRPr="007D7AF1">
        <w:rPr>
          <w:rFonts w:ascii="Times New Roman" w:hAnsi="Times New Roman" w:cs="Times New Roman"/>
          <w:sz w:val="24"/>
          <w:szCs w:val="24"/>
          <w:lang w:val="en-US" w:eastAsia="en-US"/>
        </w:rPr>
        <w:t>EUR</w:t>
      </w:r>
      <w:r w:rsidRPr="007D7AF1">
        <w:rPr>
          <w:rFonts w:ascii="Times New Roman" w:hAnsi="Times New Roman" w:cs="Times New Roman"/>
          <w:sz w:val="24"/>
          <w:szCs w:val="24"/>
          <w:lang w:eastAsia="en-US"/>
        </w:rPr>
        <w:t xml:space="preserve"> 29600 </w:t>
      </w:r>
      <w:r w:rsidRPr="007D7AF1">
        <w:rPr>
          <w:rFonts w:ascii="Times New Roman" w:hAnsi="Times New Roman" w:cs="Times New Roman"/>
          <w:sz w:val="24"/>
          <w:szCs w:val="24"/>
          <w:lang w:val="en-US" w:eastAsia="en-US"/>
        </w:rPr>
        <w:t>EN</w:t>
      </w:r>
      <w:r w:rsidRPr="007D7AF1">
        <w:rPr>
          <w:rFonts w:ascii="Times New Roman" w:hAnsi="Times New Roman" w:cs="Times New Roman"/>
          <w:sz w:val="24"/>
          <w:szCs w:val="24"/>
          <w:lang w:eastAsia="en-US"/>
        </w:rPr>
        <w:t xml:space="preserve">, Европейская комиссия, Испра, 2018, </w:t>
      </w:r>
      <w:r w:rsidRPr="007D7AF1">
        <w:rPr>
          <w:rFonts w:ascii="Times New Roman" w:hAnsi="Times New Roman" w:cs="Times New Roman"/>
          <w:sz w:val="24"/>
          <w:szCs w:val="24"/>
          <w:lang w:val="en-US" w:eastAsia="en-US"/>
        </w:rPr>
        <w:t>ISBN</w:t>
      </w:r>
      <w:r w:rsidRPr="007D7AF1">
        <w:rPr>
          <w:rFonts w:ascii="Times New Roman" w:hAnsi="Times New Roman" w:cs="Times New Roman"/>
          <w:sz w:val="24"/>
          <w:szCs w:val="24"/>
          <w:lang w:eastAsia="en-US"/>
        </w:rPr>
        <w:t xml:space="preserve"> 978-92-79-98584-3, </w:t>
      </w:r>
      <w:r w:rsidRPr="007D7AF1">
        <w:rPr>
          <w:rFonts w:ascii="Times New Roman" w:hAnsi="Times New Roman" w:cs="Times New Roman"/>
          <w:sz w:val="24"/>
          <w:szCs w:val="24"/>
          <w:lang w:val="en-US" w:eastAsia="en-US"/>
        </w:rPr>
        <w:t>doi</w:t>
      </w:r>
      <w:r w:rsidRPr="007D7AF1">
        <w:rPr>
          <w:rFonts w:ascii="Times New Roman" w:hAnsi="Times New Roman" w:cs="Times New Roman"/>
          <w:sz w:val="24"/>
          <w:szCs w:val="24"/>
          <w:lang w:eastAsia="en-US"/>
        </w:rPr>
        <w:t xml:space="preserve">:10.2760/002447, </w:t>
      </w:r>
      <w:r w:rsidRPr="007D7AF1">
        <w:rPr>
          <w:rFonts w:ascii="Times New Roman" w:hAnsi="Times New Roman" w:cs="Times New Roman"/>
          <w:sz w:val="24"/>
          <w:szCs w:val="24"/>
          <w:lang w:val="en-US" w:eastAsia="en-US"/>
        </w:rPr>
        <w:t>PUBSYNo</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JRC114822</w:t>
      </w:r>
      <w:r w:rsidR="00DF146E" w:rsidRPr="007D7AF1">
        <w:rPr>
          <w:rFonts w:ascii="Times New Roman" w:hAnsi="Times New Roman" w:cs="Times New Roman"/>
          <w:sz w:val="24"/>
          <w:szCs w:val="24"/>
          <w:lang w:val="en-US" w:eastAsia="en-US"/>
        </w:rPr>
        <w:t>)</w:t>
      </w:r>
      <w:r w:rsidRPr="007D7AF1">
        <w:rPr>
          <w:rFonts w:ascii="Times New Roman" w:hAnsi="Times New Roman" w:cs="Times New Roman"/>
          <w:iCs/>
          <w:sz w:val="24"/>
          <w:szCs w:val="24"/>
          <w:lang w:val="en-US" w:eastAsia="en-US"/>
        </w:rPr>
        <w:t>.</w:t>
      </w:r>
    </w:p>
    <w:p w:rsidR="0027647F" w:rsidRPr="007D7AF1" w:rsidRDefault="0027647F" w:rsidP="00FD2602">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[36] </w:t>
      </w:r>
      <w:r w:rsidR="00673D55" w:rsidRPr="007D7AF1">
        <w:rPr>
          <w:rFonts w:ascii="Times New Roman" w:hAnsi="Times New Roman" w:cs="Times New Roman"/>
          <w:sz w:val="24"/>
          <w:szCs w:val="24"/>
          <w:lang w:val="en-US" w:eastAsia="en-US"/>
        </w:rPr>
        <w:t>FRISCHKNECHTR., BRAUNSCHWEIG, A.,</w:t>
      </w:r>
      <w:r w:rsidR="00705CCF">
        <w:rPr>
          <w:rFonts w:ascii="Times New Roman" w:hAnsi="Times New Roman" w:cs="Times New Roman"/>
          <w:sz w:val="24"/>
          <w:szCs w:val="24"/>
          <w:lang w:val="en-US" w:eastAsia="en-US"/>
        </w:rPr>
        <w:t xml:space="preserve"> HOFFSTETTER P. and SUTER, P.</w:t>
      </w:r>
      <w:r w:rsidR="00705CCF" w:rsidRPr="00705CCF">
        <w:rPr>
          <w:rFonts w:ascii="Times New Roman" w:hAnsi="Times New Roman" w:cs="Times New Roman"/>
          <w:sz w:val="24"/>
          <w:szCs w:val="24"/>
          <w:lang w:val="en-US" w:eastAsia="en-US"/>
        </w:rPr>
        <w:t xml:space="preserve"> </w:t>
      </w:r>
      <w:r w:rsidR="00705CCF">
        <w:rPr>
          <w:rFonts w:ascii="Times New Roman" w:hAnsi="Times New Roman" w:cs="Times New Roman"/>
          <w:sz w:val="24"/>
          <w:szCs w:val="24"/>
          <w:lang w:val="en-US" w:eastAsia="en-US"/>
        </w:rPr>
        <w:t>,</w:t>
      </w:r>
      <w:r w:rsidR="00673D55" w:rsidRPr="007D7AF1">
        <w:rPr>
          <w:rFonts w:ascii="Times New Roman" w:hAnsi="Times New Roman" w:cs="Times New Roman"/>
          <w:sz w:val="24"/>
          <w:szCs w:val="24"/>
          <w:lang w:val="en-US" w:eastAsia="en-US"/>
        </w:rPr>
        <w:t xml:space="preserve">Human health damages due to ionising radiation in life cycle impact assessment. Environmental Impact Assessment Review. 2000, 20 (2) pp. 159-189 </w:t>
      </w:r>
      <w:r w:rsidR="00123808"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ФРИШКНЕХТР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БРАУНШВЕЙГ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ХОФФШТЕТТЕР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ЗЮТЕР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Ущерб</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здоровью</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человека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от</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ионизирующего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излучения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воздействия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жизненного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 xml:space="preserve">Обзор оценки воздействия на окружающую среду. 2000, </w:t>
      </w:r>
      <w:r w:rsidRPr="007D7AF1">
        <w:rPr>
          <w:rFonts w:ascii="Times New Roman" w:hAnsi="Times New Roman" w:cs="Times New Roman"/>
          <w:b/>
          <w:sz w:val="24"/>
          <w:szCs w:val="24"/>
          <w:lang w:eastAsia="en-US"/>
        </w:rPr>
        <w:t>20</w:t>
      </w:r>
      <w:r w:rsidRPr="007D7AF1">
        <w:rPr>
          <w:rFonts w:ascii="Times New Roman" w:hAnsi="Times New Roman" w:cs="Times New Roman"/>
          <w:sz w:val="24"/>
          <w:szCs w:val="24"/>
          <w:lang w:eastAsia="en-US"/>
        </w:rPr>
        <w:t xml:space="preserve"> (2) стр. 159-189</w:t>
      </w:r>
      <w:r w:rsidR="00123808" w:rsidRPr="007D7AF1">
        <w:rPr>
          <w:rFonts w:ascii="Times New Roman" w:hAnsi="Times New Roman" w:cs="Times New Roman"/>
          <w:sz w:val="24"/>
          <w:szCs w:val="24"/>
          <w:lang w:eastAsia="en-US"/>
        </w:rPr>
        <w:t>).</w:t>
      </w:r>
    </w:p>
    <w:p w:rsidR="0027647F" w:rsidRPr="007D7AF1" w:rsidRDefault="0027647F" w:rsidP="00FD2602">
      <w:pPr>
        <w:widowControl/>
        <w:rPr>
          <w:rFonts w:ascii="Times New Roman" w:hAnsi="Times New Roman" w:cs="Times New Roman"/>
          <w:iCs/>
          <w:sz w:val="24"/>
          <w:szCs w:val="24"/>
          <w:lang w:val="en-US" w:eastAsia="en-US"/>
        </w:rPr>
      </w:pPr>
      <w:r w:rsidRPr="00993305">
        <w:rPr>
          <w:rFonts w:ascii="Times New Roman" w:hAnsi="Times New Roman" w:cs="Times New Roman"/>
          <w:sz w:val="24"/>
          <w:szCs w:val="24"/>
          <w:lang w:eastAsia="en-US"/>
        </w:rPr>
        <w:t xml:space="preserve">[37] </w:t>
      </w:r>
      <w:r w:rsidR="00673D55" w:rsidRPr="007D7AF1">
        <w:rPr>
          <w:rFonts w:ascii="Times New Roman" w:hAnsi="Times New Roman" w:cs="Times New Roman"/>
          <w:sz w:val="24"/>
          <w:szCs w:val="24"/>
          <w:lang w:val="en-US" w:eastAsia="en-US"/>
        </w:rPr>
        <w:t>GOEDKOOP</w:t>
      </w:r>
      <w:r w:rsidR="00673D55" w:rsidRPr="00993305">
        <w:rPr>
          <w:rFonts w:ascii="Times New Roman" w:hAnsi="Times New Roman" w:cs="Times New Roman"/>
          <w:sz w:val="24"/>
          <w:szCs w:val="24"/>
          <w:lang w:eastAsia="en-US"/>
        </w:rPr>
        <w:t xml:space="preserve"> </w:t>
      </w:r>
      <w:r w:rsidR="00673D55" w:rsidRPr="007D7AF1">
        <w:rPr>
          <w:rFonts w:ascii="Times New Roman" w:hAnsi="Times New Roman" w:cs="Times New Roman"/>
          <w:sz w:val="24"/>
          <w:szCs w:val="24"/>
          <w:lang w:val="en-US" w:eastAsia="en-US"/>
        </w:rPr>
        <w:t>M</w:t>
      </w:r>
      <w:r w:rsidR="00673D55" w:rsidRPr="00993305">
        <w:rPr>
          <w:rFonts w:ascii="Times New Roman" w:hAnsi="Times New Roman" w:cs="Times New Roman"/>
          <w:sz w:val="24"/>
          <w:szCs w:val="24"/>
          <w:lang w:eastAsia="en-US"/>
        </w:rPr>
        <w:t xml:space="preserve">.; </w:t>
      </w:r>
      <w:r w:rsidR="00673D55" w:rsidRPr="007D7AF1">
        <w:rPr>
          <w:rFonts w:ascii="Times New Roman" w:hAnsi="Times New Roman" w:cs="Times New Roman"/>
          <w:sz w:val="24"/>
          <w:szCs w:val="24"/>
          <w:lang w:val="en-US" w:eastAsia="en-US"/>
        </w:rPr>
        <w:t>SPRIENSMA</w:t>
      </w:r>
      <w:r w:rsidR="00673D55" w:rsidRPr="00993305">
        <w:rPr>
          <w:rFonts w:ascii="Times New Roman" w:hAnsi="Times New Roman" w:cs="Times New Roman"/>
          <w:sz w:val="24"/>
          <w:szCs w:val="24"/>
          <w:lang w:eastAsia="en-US"/>
        </w:rPr>
        <w:t xml:space="preserve"> </w:t>
      </w:r>
      <w:r w:rsidR="00673D55" w:rsidRPr="007D7AF1">
        <w:rPr>
          <w:rFonts w:ascii="Times New Roman" w:hAnsi="Times New Roman" w:cs="Times New Roman"/>
          <w:sz w:val="24"/>
          <w:szCs w:val="24"/>
          <w:lang w:val="en-US" w:eastAsia="en-US"/>
        </w:rPr>
        <w:t>R</w:t>
      </w:r>
      <w:r w:rsidR="00673D55" w:rsidRPr="00993305">
        <w:rPr>
          <w:rFonts w:ascii="Times New Roman" w:hAnsi="Times New Roman" w:cs="Times New Roman"/>
          <w:sz w:val="24"/>
          <w:szCs w:val="24"/>
          <w:lang w:eastAsia="en-US"/>
        </w:rPr>
        <w:t xml:space="preserve">. (2000). </w:t>
      </w:r>
      <w:r w:rsidR="00673D55" w:rsidRPr="007D7AF1">
        <w:rPr>
          <w:rFonts w:ascii="Times New Roman" w:hAnsi="Times New Roman" w:cs="Times New Roman"/>
          <w:sz w:val="24"/>
          <w:szCs w:val="24"/>
          <w:lang w:val="en-US" w:eastAsia="en-US"/>
        </w:rPr>
        <w:t xml:space="preserve">The Eco-Indicator 99: A damage orientated method for life cycle impact assessment. PRé Consultants, Amersfoort, The Netherlands </w:t>
      </w:r>
      <w:r w:rsidR="005A2010"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ГОЭДКООП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СПРИЕНСМА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xml:space="preserve">. (2000). </w:t>
      </w:r>
      <w:r w:rsidRPr="007D7AF1">
        <w:rPr>
          <w:rFonts w:ascii="Times New Roman" w:hAnsi="Times New Roman" w:cs="Times New Roman"/>
          <w:sz w:val="24"/>
          <w:szCs w:val="24"/>
          <w:lang w:eastAsia="en-US"/>
        </w:rPr>
        <w:t>Эко</w:t>
      </w:r>
      <w:r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индикатор</w:t>
      </w:r>
      <w:r w:rsidRPr="007D7AF1">
        <w:rPr>
          <w:rFonts w:ascii="Times New Roman" w:hAnsi="Times New Roman" w:cs="Times New Roman"/>
          <w:sz w:val="24"/>
          <w:szCs w:val="24"/>
          <w:lang w:val="en-US" w:eastAsia="en-US"/>
        </w:rPr>
        <w:t xml:space="preserve"> 99: </w:t>
      </w:r>
      <w:r w:rsidRPr="007D7AF1">
        <w:rPr>
          <w:rFonts w:ascii="Times New Roman" w:hAnsi="Times New Roman" w:cs="Times New Roman"/>
          <w:sz w:val="24"/>
          <w:szCs w:val="24"/>
          <w:lang w:eastAsia="en-US"/>
        </w:rPr>
        <w:t>Метод</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воздействия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жизненного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ориентированный</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на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ущерб</w:t>
      </w:r>
      <w:r w:rsidRPr="007D7AF1">
        <w:rPr>
          <w:rFonts w:ascii="Times New Roman" w:hAnsi="Times New Roman" w:cs="Times New Roman"/>
          <w:sz w:val="24"/>
          <w:szCs w:val="24"/>
          <w:lang w:val="en-US" w:eastAsia="en-US"/>
        </w:rPr>
        <w:t xml:space="preserve">. PRe Consultants, </w:t>
      </w:r>
      <w:r w:rsidRPr="007D7AF1">
        <w:rPr>
          <w:rFonts w:ascii="Times New Roman" w:hAnsi="Times New Roman" w:cs="Times New Roman"/>
          <w:sz w:val="24"/>
          <w:szCs w:val="24"/>
          <w:lang w:eastAsia="en-US"/>
        </w:rPr>
        <w:t>Амерсфорт</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Нидерланды</w:t>
      </w:r>
      <w:r w:rsidR="005A2010" w:rsidRPr="007D7AF1">
        <w:rPr>
          <w:rFonts w:ascii="Times New Roman" w:hAnsi="Times New Roman" w:cs="Times New Roman"/>
          <w:sz w:val="24"/>
          <w:szCs w:val="24"/>
          <w:lang w:val="en-US" w:eastAsia="en-US"/>
        </w:rPr>
        <w:t>)</w:t>
      </w:r>
      <w:r w:rsidRPr="007D7AF1">
        <w:rPr>
          <w:rFonts w:ascii="Times New Roman" w:hAnsi="Times New Roman" w:cs="Times New Roman"/>
          <w:iCs/>
          <w:sz w:val="24"/>
          <w:szCs w:val="24"/>
          <w:lang w:val="en-US" w:eastAsia="en-US"/>
        </w:rPr>
        <w:t>.</w:t>
      </w:r>
    </w:p>
    <w:p w:rsidR="0027647F" w:rsidRPr="007D7AF1" w:rsidRDefault="0027647F" w:rsidP="00FD2602">
      <w:pPr>
        <w:widowControl/>
        <w:rPr>
          <w:rFonts w:ascii="Times New Roman" w:hAnsi="Times New Roman" w:cs="Times New Roman"/>
          <w:iCs/>
          <w:sz w:val="24"/>
          <w:szCs w:val="24"/>
          <w:lang w:eastAsia="en-US"/>
        </w:rPr>
      </w:pPr>
      <w:r w:rsidRPr="007D7AF1">
        <w:rPr>
          <w:rFonts w:ascii="Times New Roman" w:hAnsi="Times New Roman" w:cs="Times New Roman"/>
          <w:sz w:val="24"/>
          <w:szCs w:val="24"/>
          <w:lang w:val="en-US" w:eastAsia="en-US"/>
        </w:rPr>
        <w:t xml:space="preserve">[38] </w:t>
      </w:r>
      <w:r w:rsidR="00DF146E" w:rsidRPr="007D7AF1">
        <w:rPr>
          <w:rFonts w:ascii="Times New Roman" w:hAnsi="Times New Roman" w:cs="Times New Roman"/>
          <w:sz w:val="24"/>
          <w:szCs w:val="24"/>
          <w:lang w:val="en-US" w:eastAsia="en-US"/>
        </w:rPr>
        <w:t xml:space="preserve">GOEDKOOP M. HEIJUNGS R.; HUIJBREGTS M.A.J.; DE SCHRYVER A.; STRUIJS J.; VAN ZELM R. (2009). ReCiPe 2008 - A life cycle impact assessment method which comprises harmonised category indicators at the midpoint and the endpoint level. Report I: Characterisation factors. Chapter 6 Eutrophication, first edition </w:t>
      </w:r>
      <w:r w:rsidR="00D22015"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ГОЭДКООП</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ХЕЙУНГС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ХУЙБРЕГТС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ШРИВЕР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СТРУЙС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ВАН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ЗЕЛЬМ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(2009). ReCiPe</w:t>
      </w:r>
      <w:r w:rsidRPr="007D7AF1">
        <w:rPr>
          <w:rFonts w:ascii="Times New Roman" w:hAnsi="Times New Roman" w:cs="Times New Roman"/>
          <w:sz w:val="24"/>
          <w:szCs w:val="24"/>
          <w:lang w:eastAsia="en-US"/>
        </w:rPr>
        <w:t xml:space="preserve"> 2008 - Метод оценки воздействия жизненного цикла, включающий гармонизированные показатели категорий на уровне средней и конечной точек. Отчет </w:t>
      </w:r>
      <w:r w:rsidRPr="007D7AF1">
        <w:rPr>
          <w:rFonts w:ascii="Times New Roman" w:hAnsi="Times New Roman" w:cs="Times New Roman"/>
          <w:sz w:val="24"/>
          <w:szCs w:val="24"/>
          <w:lang w:val="en-US" w:eastAsia="en-US"/>
        </w:rPr>
        <w:t>I</w:t>
      </w:r>
      <w:r w:rsidRPr="007D7AF1">
        <w:rPr>
          <w:rFonts w:ascii="Times New Roman" w:hAnsi="Times New Roman" w:cs="Times New Roman"/>
          <w:sz w:val="24"/>
          <w:szCs w:val="24"/>
          <w:lang w:eastAsia="en-US"/>
        </w:rPr>
        <w:t>: Характеризующие факторы. Глава 6 Эвтрофикация, первое издание</w:t>
      </w:r>
      <w:r w:rsidR="00D22015" w:rsidRPr="007D7AF1">
        <w:rPr>
          <w:rFonts w:ascii="Times New Roman" w:hAnsi="Times New Roman" w:cs="Times New Roman"/>
          <w:sz w:val="24"/>
          <w:szCs w:val="24"/>
          <w:lang w:eastAsia="en-US"/>
        </w:rPr>
        <w:t>)</w:t>
      </w:r>
      <w:r w:rsidRPr="007D7AF1">
        <w:rPr>
          <w:rFonts w:ascii="Times New Roman" w:hAnsi="Times New Roman" w:cs="Times New Roman"/>
          <w:iCs/>
          <w:sz w:val="24"/>
          <w:szCs w:val="24"/>
          <w:lang w:eastAsia="en-US"/>
        </w:rPr>
        <w:t>.</w:t>
      </w:r>
    </w:p>
    <w:p w:rsidR="0027647F" w:rsidRPr="007D7AF1" w:rsidRDefault="0027647F" w:rsidP="00FD2602">
      <w:pPr>
        <w:widowControl/>
        <w:rPr>
          <w:rFonts w:ascii="Times New Roman" w:hAnsi="Times New Roman" w:cs="Times New Roman"/>
          <w:iCs/>
          <w:sz w:val="24"/>
          <w:szCs w:val="24"/>
          <w:lang w:eastAsia="en-US"/>
        </w:rPr>
      </w:pPr>
      <w:r w:rsidRPr="007D7AF1">
        <w:rPr>
          <w:rFonts w:ascii="Times New Roman" w:hAnsi="Times New Roman" w:cs="Times New Roman"/>
          <w:sz w:val="24"/>
          <w:szCs w:val="24"/>
          <w:lang w:eastAsia="en-US"/>
        </w:rPr>
        <w:t xml:space="preserve">[39] </w:t>
      </w:r>
      <w:r w:rsidR="00DF146E" w:rsidRPr="007D7AF1">
        <w:rPr>
          <w:rFonts w:ascii="Times New Roman" w:hAnsi="Times New Roman" w:cs="Times New Roman"/>
          <w:sz w:val="24"/>
          <w:szCs w:val="24"/>
          <w:lang w:val="en-US" w:eastAsia="en-US"/>
        </w:rPr>
        <w:t>GUIN</w:t>
      </w:r>
      <w:r w:rsidR="00DF146E" w:rsidRPr="007D7AF1">
        <w:rPr>
          <w:rFonts w:ascii="Times New Roman" w:hAnsi="Times New Roman" w:cs="Times New Roman"/>
          <w:sz w:val="24"/>
          <w:szCs w:val="24"/>
          <w:lang w:eastAsia="en-US"/>
        </w:rPr>
        <w:t>É</w:t>
      </w:r>
      <w:r w:rsidR="00DF146E" w:rsidRPr="007D7AF1">
        <w:rPr>
          <w:rFonts w:ascii="Times New Roman" w:hAnsi="Times New Roman" w:cs="Times New Roman"/>
          <w:sz w:val="24"/>
          <w:szCs w:val="24"/>
          <w:lang w:val="en-US" w:eastAsia="en-US"/>
        </w:rPr>
        <w:t>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J</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B</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GORR</w:t>
      </w:r>
      <w:r w:rsidR="00DF146E" w:rsidRPr="007D7AF1">
        <w:rPr>
          <w:rFonts w:ascii="Times New Roman" w:hAnsi="Times New Roman" w:cs="Times New Roman"/>
          <w:sz w:val="24"/>
          <w:szCs w:val="24"/>
          <w:lang w:eastAsia="en-US"/>
        </w:rPr>
        <w:t>É</w:t>
      </w:r>
      <w:r w:rsidR="00DF146E" w:rsidRPr="007D7AF1">
        <w:rPr>
          <w:rFonts w:ascii="Times New Roman" w:hAnsi="Times New Roman" w:cs="Times New Roman"/>
          <w:sz w:val="24"/>
          <w:szCs w:val="24"/>
          <w:lang w:val="en-US" w:eastAsia="en-US"/>
        </w:rPr>
        <w:t>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M</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HEIJUNGS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HUPPES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G</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KLEIJN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DE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KONING</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A</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VAN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OERS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L</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WEGNER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SLEESWIJK</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A</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SUH</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UDO</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DE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HAES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DE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BRUIJN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VAN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DUIN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HUIJBREGTS</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M</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LINDEIJER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E</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ROORDA</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A</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VAN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DER</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VEN</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B</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WEIDEMA</w:t>
      </w:r>
      <w:r w:rsidR="00DF146E" w:rsidRPr="007D7AF1">
        <w:rPr>
          <w:rFonts w:ascii="Times New Roman" w:hAnsi="Times New Roman" w:cs="Times New Roman"/>
          <w:sz w:val="24"/>
          <w:szCs w:val="24"/>
          <w:lang w:eastAsia="en-US"/>
        </w:rPr>
        <w:t xml:space="preserve">, </w:t>
      </w:r>
      <w:r w:rsidR="00DF146E" w:rsidRPr="007D7AF1">
        <w:rPr>
          <w:rFonts w:ascii="Times New Roman" w:hAnsi="Times New Roman" w:cs="Times New Roman"/>
          <w:sz w:val="24"/>
          <w:szCs w:val="24"/>
          <w:lang w:val="en-US" w:eastAsia="en-US"/>
        </w:rPr>
        <w:t>B</w:t>
      </w:r>
      <w:r w:rsidR="00DF146E" w:rsidRPr="007D7AF1">
        <w:rPr>
          <w:rFonts w:ascii="Times New Roman" w:hAnsi="Times New Roman" w:cs="Times New Roman"/>
          <w:sz w:val="24"/>
          <w:szCs w:val="24"/>
          <w:lang w:eastAsia="en-US"/>
        </w:rPr>
        <w:t xml:space="preserve">. (2002). </w:t>
      </w:r>
      <w:r w:rsidR="00DF146E" w:rsidRPr="007D7AF1">
        <w:rPr>
          <w:rFonts w:ascii="Times New Roman" w:hAnsi="Times New Roman" w:cs="Times New Roman"/>
          <w:sz w:val="24"/>
          <w:szCs w:val="24"/>
          <w:lang w:val="en-US" w:eastAsia="en-US"/>
        </w:rPr>
        <w:t xml:space="preserve">Handbook on Life Cycle Assessment: Operational Guide to the ISO Standards Eco-Efficiency in Industry and Science. Vol 7). Kluwer Academic Publisher, Dordrecht, The Netherlands </w:t>
      </w:r>
      <w:r w:rsidR="00CD3C5E"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ГВИНИ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ГОРРИ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ХЕЙДЖУНГС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ХЮППЕС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КЛЕЙН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КОНИНГ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ВАН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ОЕРС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ВЕГНЕР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СЛЕСВЕЙК</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СУХ</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w:t>
      </w:r>
      <w:r w:rsidRPr="007D7AF1">
        <w:rPr>
          <w:rFonts w:ascii="Times New Roman" w:hAnsi="Times New Roman" w:cs="Times New Roman"/>
          <w:sz w:val="24"/>
          <w:szCs w:val="24"/>
          <w:lang w:val="en-US" w:eastAsia="en-US"/>
        </w:rPr>
        <w:t xml:space="preserve">. ; </w:t>
      </w:r>
      <w:r w:rsidRPr="007D7AF1">
        <w:rPr>
          <w:rFonts w:ascii="Times New Roman" w:hAnsi="Times New Roman" w:cs="Times New Roman"/>
          <w:sz w:val="24"/>
          <w:szCs w:val="24"/>
          <w:lang w:eastAsia="en-US"/>
        </w:rPr>
        <w:t>УДО</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ХАЕС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БРУЙН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ВАН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ДУИН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ХУЙБРЕГТС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ЛИНДЕЙЕР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РООРДА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ВАН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ДЕР</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ВЕН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ВЕЙДЕМА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Б</w:t>
      </w:r>
      <w:r w:rsidRPr="007D7AF1">
        <w:rPr>
          <w:rFonts w:ascii="Times New Roman" w:hAnsi="Times New Roman" w:cs="Times New Roman"/>
          <w:sz w:val="24"/>
          <w:szCs w:val="24"/>
          <w:lang w:val="en-US" w:eastAsia="en-US"/>
        </w:rPr>
        <w:t xml:space="preserve">. (2002). </w:t>
      </w:r>
      <w:r w:rsidRPr="007D7AF1">
        <w:rPr>
          <w:rFonts w:ascii="Times New Roman" w:hAnsi="Times New Roman" w:cs="Times New Roman"/>
          <w:sz w:val="24"/>
          <w:szCs w:val="24"/>
          <w:lang w:eastAsia="en-US"/>
        </w:rPr>
        <w:t>Руководство по оценке жизненного цикла: Оперативное руководство к стандартам ИСО Экоэффективность в промышленности и науке. т7). Клювер Академик Паблишер, Дордрехт, Нидерланды</w:t>
      </w:r>
      <w:r w:rsidR="00CD3C5E" w:rsidRPr="007D7AF1">
        <w:rPr>
          <w:rFonts w:ascii="Times New Roman" w:hAnsi="Times New Roman" w:cs="Times New Roman"/>
          <w:sz w:val="24"/>
          <w:szCs w:val="24"/>
          <w:lang w:eastAsia="en-US"/>
        </w:rPr>
        <w:t>)</w:t>
      </w:r>
      <w:r w:rsidRPr="007D7AF1">
        <w:rPr>
          <w:rFonts w:ascii="Times New Roman" w:hAnsi="Times New Roman" w:cs="Times New Roman"/>
          <w:iCs/>
          <w:sz w:val="24"/>
          <w:szCs w:val="24"/>
          <w:lang w:eastAsia="en-US"/>
        </w:rPr>
        <w:t>.</w:t>
      </w:r>
    </w:p>
    <w:p w:rsidR="0027647F" w:rsidRPr="007D7AF1" w:rsidRDefault="0027647F" w:rsidP="00FD2602">
      <w:pPr>
        <w:widowControl/>
        <w:rPr>
          <w:rFonts w:ascii="Times New Roman" w:hAnsi="Times New Roman" w:cs="Times New Roman"/>
          <w:iCs/>
          <w:sz w:val="24"/>
          <w:szCs w:val="24"/>
          <w:lang w:eastAsia="en-US"/>
        </w:rPr>
      </w:pPr>
      <w:r w:rsidRPr="007D7AF1">
        <w:rPr>
          <w:rFonts w:ascii="Times New Roman" w:hAnsi="Times New Roman" w:cs="Times New Roman"/>
          <w:sz w:val="24"/>
          <w:szCs w:val="24"/>
          <w:lang w:eastAsia="en-US"/>
        </w:rPr>
        <w:t xml:space="preserve">[40] </w:t>
      </w:r>
      <w:r w:rsidR="00A20745" w:rsidRPr="007D7AF1">
        <w:rPr>
          <w:rFonts w:ascii="Times New Roman" w:hAnsi="Times New Roman" w:cs="Times New Roman"/>
          <w:sz w:val="24"/>
          <w:szCs w:val="24"/>
          <w:lang w:val="en-US" w:eastAsia="en-US"/>
        </w:rPr>
        <w:t>HEIJUNGS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R</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GUIN</w:t>
      </w:r>
      <w:r w:rsidR="00A20745" w:rsidRPr="007D7AF1">
        <w:rPr>
          <w:rFonts w:ascii="Times New Roman" w:hAnsi="Times New Roman" w:cs="Times New Roman"/>
          <w:sz w:val="24"/>
          <w:szCs w:val="24"/>
          <w:lang w:eastAsia="en-US"/>
        </w:rPr>
        <w:t>É</w:t>
      </w:r>
      <w:r w:rsidR="00A20745" w:rsidRPr="007D7AF1">
        <w:rPr>
          <w:rFonts w:ascii="Times New Roman" w:hAnsi="Times New Roman" w:cs="Times New Roman"/>
          <w:sz w:val="24"/>
          <w:szCs w:val="24"/>
          <w:lang w:val="en-US" w:eastAsia="en-US"/>
        </w:rPr>
        <w:t>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J</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HUPPES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G</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LANKREIJER</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R</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M</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UDO</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DE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HAES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H</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A</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WEGENER</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SLEESWIJK</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A</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ANSEMS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A</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M</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M</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EGGELS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P</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G</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VAN</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DUIN</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R</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DE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GOEDE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H</w:t>
      </w:r>
      <w:r w:rsidR="00A20745" w:rsidRPr="007D7AF1">
        <w:rPr>
          <w:rFonts w:ascii="Times New Roman" w:hAnsi="Times New Roman" w:cs="Times New Roman"/>
          <w:sz w:val="24"/>
          <w:szCs w:val="24"/>
          <w:lang w:eastAsia="en-US"/>
        </w:rPr>
        <w:t>.</w:t>
      </w:r>
      <w:r w:rsidR="00A20745" w:rsidRPr="007D7AF1">
        <w:rPr>
          <w:rFonts w:ascii="Times New Roman" w:hAnsi="Times New Roman" w:cs="Times New Roman"/>
          <w:sz w:val="24"/>
          <w:szCs w:val="24"/>
          <w:lang w:val="en-US" w:eastAsia="en-US"/>
        </w:rPr>
        <w:t>P</w:t>
      </w:r>
      <w:r w:rsidR="00A20745" w:rsidRPr="007D7AF1">
        <w:rPr>
          <w:rFonts w:ascii="Times New Roman" w:hAnsi="Times New Roman" w:cs="Times New Roman"/>
          <w:sz w:val="24"/>
          <w:szCs w:val="24"/>
          <w:lang w:eastAsia="en-US"/>
        </w:rPr>
        <w:t xml:space="preserve">. (1992). </w:t>
      </w:r>
      <w:r w:rsidR="00A20745" w:rsidRPr="007D7AF1">
        <w:rPr>
          <w:rFonts w:ascii="Times New Roman" w:hAnsi="Times New Roman" w:cs="Times New Roman"/>
          <w:sz w:val="24"/>
          <w:szCs w:val="24"/>
          <w:lang w:val="en-US" w:eastAsia="en-US"/>
        </w:rPr>
        <w:t>Environmental</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Life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Cycle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Assessment</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of</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products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Guide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and</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Backgrounds</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Centre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of</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Environmental</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Sciense</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CML</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Leiden</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University</w:t>
      </w:r>
      <w:r w:rsidR="00A20745" w:rsidRPr="007D7AF1">
        <w:rPr>
          <w:rFonts w:ascii="Times New Roman" w:hAnsi="Times New Roman" w:cs="Times New Roman"/>
          <w:sz w:val="24"/>
          <w:szCs w:val="24"/>
          <w:lang w:eastAsia="en-US"/>
        </w:rPr>
        <w:t xml:space="preserve">, </w:t>
      </w:r>
      <w:r w:rsidR="00A20745" w:rsidRPr="007D7AF1">
        <w:rPr>
          <w:rFonts w:ascii="Times New Roman" w:hAnsi="Times New Roman" w:cs="Times New Roman"/>
          <w:sz w:val="24"/>
          <w:szCs w:val="24"/>
          <w:lang w:val="en-US" w:eastAsia="en-US"/>
        </w:rPr>
        <w:t>Leiden</w:t>
      </w:r>
      <w:r w:rsidR="00A20745"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eastAsia="en-US"/>
        </w:rPr>
        <w:t>ХЕЙЮНГС Р.; ГИНИ Ж.; ХУППЕС Г.; ЛАНКРЕЙДЖЕР Р.М.; УДО ДЕ ХАЕС Х.А.; ВЕГНЕР СЛЕСВЕЙК А.; АНСЕМС А.М.М.; ЭГГЕЛЬС П.Г.; ВАН ДУИН Р.; ДЕ ГЁДЕ Х.П. (1992). Экологическая оценка жизненного циклапродукции. Руководство и справочные материалы. Центр экологических наук (</w:t>
      </w:r>
      <w:r w:rsidRPr="007D7AF1">
        <w:rPr>
          <w:rFonts w:ascii="Times New Roman" w:hAnsi="Times New Roman" w:cs="Times New Roman"/>
          <w:sz w:val="24"/>
          <w:szCs w:val="24"/>
          <w:lang w:val="en-US" w:eastAsia="en-US"/>
        </w:rPr>
        <w:t>CML</w:t>
      </w:r>
      <w:r w:rsidRPr="007D7AF1">
        <w:rPr>
          <w:rFonts w:ascii="Times New Roman" w:hAnsi="Times New Roman" w:cs="Times New Roman"/>
          <w:sz w:val="24"/>
          <w:szCs w:val="24"/>
          <w:lang w:eastAsia="en-US"/>
        </w:rPr>
        <w:t>), Лейденский университет, Лейден</w:t>
      </w:r>
      <w:r w:rsidR="00A20745" w:rsidRPr="007D7AF1">
        <w:rPr>
          <w:rFonts w:ascii="Times New Roman" w:hAnsi="Times New Roman" w:cs="Times New Roman"/>
          <w:sz w:val="24"/>
          <w:szCs w:val="24"/>
          <w:lang w:eastAsia="en-US"/>
        </w:rPr>
        <w:t>)</w:t>
      </w:r>
      <w:r w:rsidRPr="007D7AF1">
        <w:rPr>
          <w:rFonts w:ascii="Times New Roman" w:hAnsi="Times New Roman" w:cs="Times New Roman"/>
          <w:iCs/>
          <w:sz w:val="24"/>
          <w:szCs w:val="24"/>
          <w:lang w:eastAsia="en-US"/>
        </w:rPr>
        <w:t>.</w:t>
      </w:r>
    </w:p>
    <w:p w:rsidR="0027647F" w:rsidRPr="007D7AF1" w:rsidRDefault="0027647F" w:rsidP="00FD2602">
      <w:pPr>
        <w:widowControl/>
        <w:rPr>
          <w:rFonts w:ascii="Times New Roman" w:hAnsi="Times New Roman" w:cs="Times New Roman"/>
          <w:iCs/>
          <w:sz w:val="24"/>
          <w:szCs w:val="24"/>
          <w:lang w:eastAsia="en-US"/>
        </w:rPr>
      </w:pPr>
      <w:r w:rsidRPr="007D7AF1">
        <w:rPr>
          <w:rFonts w:ascii="Times New Roman" w:hAnsi="Times New Roman" w:cs="Times New Roman"/>
          <w:sz w:val="24"/>
          <w:szCs w:val="24"/>
          <w:lang w:val="en-US" w:eastAsia="en-US"/>
        </w:rPr>
        <w:t xml:space="preserve">[41] </w:t>
      </w:r>
      <w:r w:rsidR="001C3723" w:rsidRPr="007D7AF1">
        <w:rPr>
          <w:rFonts w:ascii="Times New Roman" w:hAnsi="Times New Roman" w:cs="Times New Roman"/>
          <w:sz w:val="24"/>
          <w:szCs w:val="24"/>
          <w:lang w:val="en-US" w:eastAsia="en-US"/>
        </w:rPr>
        <w:t xml:space="preserve">HUIJBREGTS M. (1999b). Life cycle Impact assessment of acidifying and eutrophying air pollutants. Calculation of equivalency factors with RAINS-LCA. Interfaculty Department of Environmental Science, Faculty of Environmental Science, University of Amsterdam </w:t>
      </w:r>
      <w:r w:rsidR="00A20745"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ХЮЙБРЕГТС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(1999b). </w:t>
      </w:r>
      <w:r w:rsidRPr="007D7AF1">
        <w:rPr>
          <w:rFonts w:ascii="Times New Roman" w:hAnsi="Times New Roman" w:cs="Times New Roman"/>
          <w:sz w:val="24"/>
          <w:szCs w:val="24"/>
          <w:lang w:eastAsia="en-US"/>
        </w:rPr>
        <w:t xml:space="preserve">Оценка воздействия на жизненный цикл подкисляющих и эвтрофирующих загрязнителей воздуха. Расчет коэффициентов эквивалентности с помощью </w:t>
      </w:r>
      <w:r w:rsidRPr="007D7AF1">
        <w:rPr>
          <w:rFonts w:ascii="Times New Roman" w:hAnsi="Times New Roman" w:cs="Times New Roman"/>
          <w:sz w:val="24"/>
          <w:szCs w:val="24"/>
          <w:lang w:val="en-US" w:eastAsia="en-US"/>
        </w:rPr>
        <w:t>RAINS</w:t>
      </w:r>
      <w:r w:rsidRPr="007D7AF1">
        <w:rPr>
          <w:rFonts w:ascii="Times New Roman" w:hAnsi="Times New Roman" w:cs="Times New Roman"/>
          <w:sz w:val="24"/>
          <w:szCs w:val="24"/>
          <w:lang w:eastAsia="en-US"/>
        </w:rPr>
        <w:t>-</w:t>
      </w:r>
      <w:r w:rsidRPr="007D7AF1">
        <w:rPr>
          <w:rFonts w:ascii="Times New Roman" w:hAnsi="Times New Roman" w:cs="Times New Roman"/>
          <w:sz w:val="24"/>
          <w:szCs w:val="24"/>
          <w:lang w:val="en-US" w:eastAsia="en-US"/>
        </w:rPr>
        <w:t>LCA</w:t>
      </w:r>
      <w:r w:rsidRPr="007D7AF1">
        <w:rPr>
          <w:rFonts w:ascii="Times New Roman" w:hAnsi="Times New Roman" w:cs="Times New Roman"/>
          <w:sz w:val="24"/>
          <w:szCs w:val="24"/>
          <w:lang w:eastAsia="en-US"/>
        </w:rPr>
        <w:t>. Межфакультетская кафедра экологических наук, факультет экологии, Амстердамский университет</w:t>
      </w:r>
      <w:r w:rsidR="00A20745" w:rsidRPr="007D7AF1">
        <w:rPr>
          <w:rFonts w:ascii="Times New Roman" w:hAnsi="Times New Roman" w:cs="Times New Roman"/>
          <w:sz w:val="24"/>
          <w:szCs w:val="24"/>
          <w:lang w:eastAsia="en-US"/>
        </w:rPr>
        <w:t>)</w:t>
      </w:r>
      <w:r w:rsidRPr="007D7AF1">
        <w:rPr>
          <w:rFonts w:ascii="Times New Roman" w:hAnsi="Times New Roman" w:cs="Times New Roman"/>
          <w:iCs/>
          <w:sz w:val="24"/>
          <w:szCs w:val="24"/>
          <w:lang w:eastAsia="en-US"/>
        </w:rPr>
        <w:t>.</w:t>
      </w:r>
    </w:p>
    <w:p w:rsidR="0027647F" w:rsidRPr="007D7AF1" w:rsidRDefault="00993305" w:rsidP="00FD2602">
      <w:pPr>
        <w:widowControl/>
        <w:rPr>
          <w:rFonts w:ascii="Times New Roman" w:hAnsi="Times New Roman" w:cs="Times New Roman"/>
          <w:iCs/>
          <w:sz w:val="24"/>
          <w:szCs w:val="24"/>
          <w:lang w:val="en-US" w:eastAsia="en-US"/>
        </w:rPr>
      </w:pPr>
      <w:r w:rsidRPr="000942DE">
        <w:rPr>
          <w:rFonts w:ascii="Times New Roman" w:hAnsi="Times New Roman" w:cs="Times New Roman"/>
          <w:sz w:val="24"/>
          <w:szCs w:val="24"/>
          <w:lang w:eastAsia="en-US"/>
        </w:rPr>
        <w:lastRenderedPageBreak/>
        <w:t>[42]</w:t>
      </w:r>
      <w:r w:rsidR="004B0DB3" w:rsidRPr="000942DE">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HUMBERT</w:t>
      </w:r>
      <w:r w:rsidR="004B0DB3" w:rsidRPr="000942DE">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S</w:t>
      </w:r>
      <w:r w:rsidR="004B0DB3" w:rsidRPr="000942DE">
        <w:rPr>
          <w:rFonts w:ascii="Times New Roman" w:hAnsi="Times New Roman" w:cs="Times New Roman"/>
          <w:sz w:val="24"/>
          <w:szCs w:val="24"/>
          <w:lang w:eastAsia="en-US"/>
        </w:rPr>
        <w:t xml:space="preserve">. (2009). </w:t>
      </w:r>
      <w:r w:rsidR="004B0DB3" w:rsidRPr="007D7AF1">
        <w:rPr>
          <w:rFonts w:ascii="Times New Roman" w:hAnsi="Times New Roman" w:cs="Times New Roman"/>
          <w:sz w:val="24"/>
          <w:szCs w:val="24"/>
          <w:lang w:val="en-US" w:eastAsia="en-US"/>
        </w:rPr>
        <w:t xml:space="preserve">Geographically Differentiated Life-cycle Impact Assessment of Human Health. </w:t>
      </w:r>
      <w:r w:rsidR="004B0DB3" w:rsidRPr="007D7AF1">
        <w:rPr>
          <w:rFonts w:ascii="Times New Roman" w:hAnsi="Times New Roman" w:cs="Times New Roman"/>
          <w:sz w:val="24"/>
          <w:szCs w:val="24"/>
          <w:lang w:eastAsia="en-US"/>
        </w:rPr>
        <w:t>University of California, Berkeley (</w:t>
      </w:r>
      <w:r w:rsidR="0027647F" w:rsidRPr="007D7AF1">
        <w:rPr>
          <w:rFonts w:ascii="Times New Roman" w:hAnsi="Times New Roman" w:cs="Times New Roman"/>
          <w:sz w:val="24"/>
          <w:szCs w:val="24"/>
          <w:lang w:eastAsia="en-US"/>
        </w:rPr>
        <w:t>ГУМБЕРТ С. (2009). Географически дифференцированная оценка воздействия на здоровье человека в течение жизненного цикла. Калифорнийский</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университет</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Беркли</w:t>
      </w:r>
      <w:r w:rsidR="004B0DB3" w:rsidRPr="007D7AF1">
        <w:rPr>
          <w:rFonts w:ascii="Times New Roman" w:hAnsi="Times New Roman" w:cs="Times New Roman"/>
          <w:sz w:val="24"/>
          <w:szCs w:val="24"/>
          <w:lang w:val="en-US" w:eastAsia="en-US"/>
        </w:rPr>
        <w:t>)</w:t>
      </w:r>
      <w:r w:rsidR="0027647F" w:rsidRPr="007D7AF1">
        <w:rPr>
          <w:rFonts w:ascii="Times New Roman" w:hAnsi="Times New Roman" w:cs="Times New Roman"/>
          <w:iCs/>
          <w:sz w:val="24"/>
          <w:szCs w:val="24"/>
          <w:lang w:val="en-US" w:eastAsia="en-US"/>
        </w:rPr>
        <w:t>.</w:t>
      </w:r>
    </w:p>
    <w:p w:rsidR="0027647F" w:rsidRPr="007D7AF1" w:rsidRDefault="0027647F" w:rsidP="00FD2602">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[43] </w:t>
      </w:r>
      <w:r w:rsidR="00705CCF">
        <w:rPr>
          <w:rFonts w:ascii="Times New Roman" w:hAnsi="Times New Roman" w:cs="Times New Roman"/>
          <w:sz w:val="24"/>
          <w:szCs w:val="24"/>
          <w:lang w:val="en-US" w:eastAsia="en-US"/>
        </w:rPr>
        <w:t>JENKINM. E. and HAYMAN, G. D.,</w:t>
      </w:r>
      <w:r w:rsidR="00705CCF" w:rsidRPr="00705CCF">
        <w:rPr>
          <w:rFonts w:ascii="Times New Roman" w:hAnsi="Times New Roman" w:cs="Times New Roman"/>
          <w:sz w:val="24"/>
          <w:szCs w:val="24"/>
          <w:lang w:val="en-US" w:eastAsia="en-US"/>
        </w:rPr>
        <w:t xml:space="preserve"> </w:t>
      </w:r>
      <w:r w:rsidR="004B0DB3" w:rsidRPr="007D7AF1">
        <w:rPr>
          <w:rFonts w:ascii="Times New Roman" w:hAnsi="Times New Roman" w:cs="Times New Roman"/>
          <w:sz w:val="24"/>
          <w:szCs w:val="24"/>
          <w:lang w:val="en-US" w:eastAsia="en-US"/>
        </w:rPr>
        <w:t xml:space="preserve">Photochemical ozone creation potentials for oxygenated volatile organic compounds: sensitivity to variations in kinetic and mechanistic parameters. </w:t>
      </w:r>
      <w:r w:rsidR="004B0DB3" w:rsidRPr="007D7AF1">
        <w:rPr>
          <w:rFonts w:ascii="Times New Roman" w:hAnsi="Times New Roman" w:cs="Times New Roman"/>
          <w:sz w:val="24"/>
          <w:szCs w:val="24"/>
          <w:lang w:eastAsia="en-US"/>
        </w:rPr>
        <w:t>Atmospheric. Environment. 1999, 33 (8) pp. 1275–129 (</w:t>
      </w:r>
      <w:r w:rsidRPr="007D7AF1">
        <w:rPr>
          <w:rFonts w:ascii="Times New Roman" w:hAnsi="Times New Roman" w:cs="Times New Roman"/>
          <w:sz w:val="24"/>
          <w:szCs w:val="24"/>
          <w:lang w:eastAsia="en-US"/>
        </w:rPr>
        <w:t xml:space="preserve">ДЖЕНКИНМ. </w:t>
      </w:r>
      <w:r w:rsidRPr="007D7AF1">
        <w:rPr>
          <w:rFonts w:ascii="Times New Roman" w:hAnsi="Times New Roman" w:cs="Times New Roman"/>
          <w:sz w:val="24"/>
          <w:szCs w:val="24"/>
          <w:lang w:val="en-US" w:eastAsia="en-US"/>
        </w:rPr>
        <w:t>E</w:t>
      </w:r>
      <w:r w:rsidR="00705CCF">
        <w:rPr>
          <w:rFonts w:ascii="Times New Roman" w:hAnsi="Times New Roman" w:cs="Times New Roman"/>
          <w:sz w:val="24"/>
          <w:szCs w:val="24"/>
          <w:lang w:eastAsia="en-US"/>
        </w:rPr>
        <w:t>. и ХЕЙМАН Г. Д.</w:t>
      </w:r>
      <w:r w:rsidRPr="007D7AF1">
        <w:rPr>
          <w:rFonts w:ascii="Times New Roman" w:hAnsi="Times New Roman" w:cs="Times New Roman"/>
          <w:sz w:val="24"/>
          <w:szCs w:val="24"/>
          <w:lang w:eastAsia="en-US"/>
        </w:rPr>
        <w:t>, Потенциал фотохимического образования</w:t>
      </w:r>
      <w:r w:rsidR="004B0DB3" w:rsidRPr="007D7AF1">
        <w:rPr>
          <w:rFonts w:ascii="Times New Roman" w:hAnsi="Times New Roman" w:cs="Times New Roman"/>
          <w:sz w:val="24"/>
          <w:szCs w:val="24"/>
          <w:lang w:eastAsia="en-US"/>
        </w:rPr>
        <w:t>).</w:t>
      </w:r>
      <w:r w:rsidRPr="007D7AF1">
        <w:rPr>
          <w:rFonts w:ascii="Times New Roman" w:hAnsi="Times New Roman" w:cs="Times New Roman"/>
          <w:sz w:val="24"/>
          <w:szCs w:val="24"/>
          <w:lang w:eastAsia="en-US"/>
        </w:rPr>
        <w:t xml:space="preserve"> озона для оксигенированных летучих органических соединений: чувствительность к вариациям кинетических и механических параметров. Атмосфера. Среда. 1999, 33 (8) стр. 1275-129</w:t>
      </w:r>
      <w:r w:rsidR="004B0DB3" w:rsidRPr="007D7AF1">
        <w:rPr>
          <w:rFonts w:ascii="Times New Roman" w:hAnsi="Times New Roman" w:cs="Times New Roman"/>
          <w:sz w:val="24"/>
          <w:szCs w:val="24"/>
          <w:lang w:eastAsia="en-US"/>
        </w:rPr>
        <w:t>).</w:t>
      </w:r>
    </w:p>
    <w:p w:rsidR="0027647F" w:rsidRPr="007D7AF1" w:rsidRDefault="00705CCF" w:rsidP="00FD2602">
      <w:pPr>
        <w:widowControl/>
        <w:rPr>
          <w:rFonts w:ascii="Times New Roman" w:hAnsi="Times New Roman" w:cs="Times New Roman"/>
          <w:iCs/>
          <w:sz w:val="24"/>
          <w:szCs w:val="24"/>
          <w:lang w:val="en-US" w:eastAsia="en-US"/>
        </w:rPr>
      </w:pPr>
      <w:r w:rsidRPr="00993305">
        <w:rPr>
          <w:rFonts w:ascii="Times New Roman" w:hAnsi="Times New Roman" w:cs="Times New Roman"/>
          <w:sz w:val="24"/>
          <w:szCs w:val="24"/>
          <w:lang w:eastAsia="en-US"/>
        </w:rPr>
        <w:t xml:space="preserve">[44] </w:t>
      </w:r>
      <w:r w:rsidR="004B0DB3" w:rsidRPr="007D7AF1">
        <w:rPr>
          <w:rFonts w:ascii="Times New Roman" w:hAnsi="Times New Roman" w:cs="Times New Roman"/>
          <w:sz w:val="24"/>
          <w:szCs w:val="24"/>
          <w:lang w:val="en-US" w:eastAsia="en-US"/>
        </w:rPr>
        <w:t>MYHRE</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G</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SHINDELL</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D</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BR</w:t>
      </w:r>
      <w:r w:rsidR="004B0DB3" w:rsidRPr="00993305">
        <w:rPr>
          <w:rFonts w:ascii="Times New Roman" w:hAnsi="Times New Roman" w:cs="Times New Roman"/>
          <w:sz w:val="24"/>
          <w:szCs w:val="24"/>
          <w:lang w:eastAsia="en-US"/>
        </w:rPr>
        <w:t>É</w:t>
      </w:r>
      <w:r w:rsidR="004B0DB3" w:rsidRPr="007D7AF1">
        <w:rPr>
          <w:rFonts w:ascii="Times New Roman" w:hAnsi="Times New Roman" w:cs="Times New Roman"/>
          <w:sz w:val="24"/>
          <w:szCs w:val="24"/>
          <w:lang w:val="en-US" w:eastAsia="en-US"/>
        </w:rPr>
        <w:t>ON</w:t>
      </w:r>
      <w:r w:rsidR="004B0DB3" w:rsidRPr="00993305">
        <w:rPr>
          <w:rFonts w:ascii="Times New Roman" w:hAnsi="Times New Roman" w:cs="Times New Roman"/>
          <w:sz w:val="24"/>
          <w:szCs w:val="24"/>
          <w:lang w:eastAsia="en-US"/>
        </w:rPr>
        <w:t>.</w:t>
      </w:r>
      <w:r w:rsidR="004B0DB3" w:rsidRPr="007D7AF1">
        <w:rPr>
          <w:rFonts w:ascii="Times New Roman" w:hAnsi="Times New Roman" w:cs="Times New Roman"/>
          <w:sz w:val="24"/>
          <w:szCs w:val="24"/>
          <w:lang w:val="en-US" w:eastAsia="en-US"/>
        </w:rPr>
        <w:t>F</w:t>
      </w:r>
      <w:r w:rsidR="004B0DB3" w:rsidRPr="00993305">
        <w:rPr>
          <w:rFonts w:ascii="Times New Roman" w:hAnsi="Times New Roman" w:cs="Times New Roman"/>
          <w:sz w:val="24"/>
          <w:szCs w:val="24"/>
          <w:lang w:eastAsia="en-US"/>
        </w:rPr>
        <w:t>.</w:t>
      </w:r>
      <w:r w:rsidR="004B0DB3" w:rsidRPr="007D7AF1">
        <w:rPr>
          <w:rFonts w:ascii="Times New Roman" w:hAnsi="Times New Roman" w:cs="Times New Roman"/>
          <w:sz w:val="24"/>
          <w:szCs w:val="24"/>
          <w:lang w:val="en-US" w:eastAsia="en-US"/>
        </w:rPr>
        <w:t>M</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COLLINS</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W</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FUGLESTVEDT</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J</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HUANG</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J</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KOCH</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D</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LAMARQUE</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J</w:t>
      </w:r>
      <w:r w:rsidR="004B0DB3" w:rsidRPr="00993305">
        <w:rPr>
          <w:rFonts w:ascii="Times New Roman" w:hAnsi="Times New Roman" w:cs="Times New Roman"/>
          <w:sz w:val="24"/>
          <w:szCs w:val="24"/>
          <w:lang w:eastAsia="en-US"/>
        </w:rPr>
        <w:t>.</w:t>
      </w:r>
      <w:r w:rsidR="004B0DB3" w:rsidRPr="007D7AF1">
        <w:rPr>
          <w:rFonts w:ascii="Times New Roman" w:hAnsi="Times New Roman" w:cs="Times New Roman"/>
          <w:sz w:val="24"/>
          <w:szCs w:val="24"/>
          <w:lang w:val="en-US" w:eastAsia="en-US"/>
        </w:rPr>
        <w:t>F</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LEE</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D</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MENDOZA</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B</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NAKAJIMA</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T</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ROBOCK</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A</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STEPHENS</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G</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TAKEMURA</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T</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ZHANG</w:t>
      </w:r>
      <w:r w:rsidR="004B0DB3" w:rsidRPr="00993305">
        <w:rPr>
          <w:rFonts w:ascii="Times New Roman" w:hAnsi="Times New Roman" w:cs="Times New Roman"/>
          <w:sz w:val="24"/>
          <w:szCs w:val="24"/>
          <w:lang w:eastAsia="en-US"/>
        </w:rPr>
        <w:t xml:space="preserve">, </w:t>
      </w:r>
      <w:r w:rsidR="004B0DB3" w:rsidRPr="007D7AF1">
        <w:rPr>
          <w:rFonts w:ascii="Times New Roman" w:hAnsi="Times New Roman" w:cs="Times New Roman"/>
          <w:sz w:val="24"/>
          <w:szCs w:val="24"/>
          <w:lang w:val="en-US" w:eastAsia="en-US"/>
        </w:rPr>
        <w:t>H</w:t>
      </w:r>
      <w:r w:rsidR="004B0DB3" w:rsidRPr="00993305">
        <w:rPr>
          <w:rFonts w:ascii="Times New Roman" w:hAnsi="Times New Roman" w:cs="Times New Roman"/>
          <w:sz w:val="24"/>
          <w:szCs w:val="24"/>
          <w:lang w:eastAsia="en-US"/>
        </w:rPr>
        <w:t xml:space="preserve">. (2013). </w:t>
      </w:r>
      <w:r w:rsidR="004B0DB3" w:rsidRPr="007D7AF1">
        <w:rPr>
          <w:rFonts w:ascii="Times New Roman" w:hAnsi="Times New Roman" w:cs="Times New Roman"/>
          <w:sz w:val="24"/>
          <w:szCs w:val="24"/>
          <w:lang w:val="en-US" w:eastAsia="en-US"/>
        </w:rPr>
        <w:t>Anthropogenic and Natural Radiative Forcing. In: Climate Change 2013: The Physical Science Basis. Contribution of Working Group I to the Fifth Assessment Report of the Intergovernmental Panel on Climate Change [STOCKER, T.F., D. QIN, G.-K. PLATTNER, M. TIGNOR, S.K. ALLEN, J. BOSCHUNG, A. NAUELS, Y. XIA, V. BEX AND P.M. MIDGLEY (eds.)]. Cambridge University Press, Cambridge, United Kingdom and New York, NY, USA</w:t>
      </w:r>
      <w:r w:rsidR="0027647F" w:rsidRPr="007D7AF1">
        <w:rPr>
          <w:rFonts w:ascii="Times New Roman" w:hAnsi="Times New Roman" w:cs="Times New Roman"/>
          <w:sz w:val="24"/>
          <w:szCs w:val="24"/>
          <w:lang w:val="en-US" w:eastAsia="en-US"/>
        </w:rPr>
        <w:t xml:space="preserve"> </w:t>
      </w:r>
      <w:r w:rsidR="004B0DB3" w:rsidRPr="007D7AF1">
        <w:rPr>
          <w:rFonts w:ascii="Times New Roman" w:hAnsi="Times New Roman" w:cs="Times New Roman"/>
          <w:sz w:val="24"/>
          <w:szCs w:val="24"/>
          <w:lang w:val="en-US" w:eastAsia="en-US"/>
        </w:rPr>
        <w:t>(</w:t>
      </w:r>
      <w:r w:rsidR="0027647F" w:rsidRPr="007D7AF1">
        <w:rPr>
          <w:rFonts w:ascii="Times New Roman" w:hAnsi="Times New Roman" w:cs="Times New Roman"/>
          <w:sz w:val="24"/>
          <w:szCs w:val="24"/>
          <w:lang w:eastAsia="en-US"/>
        </w:rPr>
        <w:t>МИХРЭ</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Г</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ШИНДЕЛЛ</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Д</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БРЕОН</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Ф</w:t>
      </w:r>
      <w:r w:rsidR="0027647F" w:rsidRPr="007D7AF1">
        <w:rPr>
          <w:rFonts w:ascii="Times New Roman" w:hAnsi="Times New Roman" w:cs="Times New Roman"/>
          <w:sz w:val="24"/>
          <w:szCs w:val="24"/>
          <w:lang w:val="en-US" w:eastAsia="en-US"/>
        </w:rPr>
        <w:t>.</w:t>
      </w:r>
      <w:r w:rsidR="0027647F" w:rsidRPr="007D7AF1">
        <w:rPr>
          <w:rFonts w:ascii="Times New Roman" w:hAnsi="Times New Roman" w:cs="Times New Roman"/>
          <w:sz w:val="24"/>
          <w:szCs w:val="24"/>
          <w:lang w:eastAsia="en-US"/>
        </w:rPr>
        <w:t>М</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КОЛЛИНЗ</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В</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ФУГЛЕСТЕДТ</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Ж</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ХУАН</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Ж</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КОХ</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Д</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ЛАМАРК</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Ж</w:t>
      </w:r>
      <w:r w:rsidR="0027647F" w:rsidRPr="007D7AF1">
        <w:rPr>
          <w:rFonts w:ascii="Times New Roman" w:hAnsi="Times New Roman" w:cs="Times New Roman"/>
          <w:sz w:val="24"/>
          <w:szCs w:val="24"/>
          <w:lang w:val="en-US" w:eastAsia="en-US"/>
        </w:rPr>
        <w:t>.</w:t>
      </w:r>
      <w:r w:rsidR="0027647F" w:rsidRPr="007D7AF1">
        <w:rPr>
          <w:rFonts w:ascii="Times New Roman" w:hAnsi="Times New Roman" w:cs="Times New Roman"/>
          <w:sz w:val="24"/>
          <w:szCs w:val="24"/>
          <w:lang w:eastAsia="en-US"/>
        </w:rPr>
        <w:t>Ф</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ЛИ</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Д</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МЕНДОЗА</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Б</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НАКАДЖИМА</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Т</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РОБОК</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А</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СТИФЕНС</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Г</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ТАКЕМУРА</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Т</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ЖАНГ</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Х</w:t>
      </w:r>
      <w:r w:rsidR="0027647F" w:rsidRPr="007D7AF1">
        <w:rPr>
          <w:rFonts w:ascii="Times New Roman" w:hAnsi="Times New Roman" w:cs="Times New Roman"/>
          <w:sz w:val="24"/>
          <w:szCs w:val="24"/>
          <w:lang w:val="en-US" w:eastAsia="en-US"/>
        </w:rPr>
        <w:t xml:space="preserve">. (2013). </w:t>
      </w:r>
      <w:r w:rsidR="0027647F" w:rsidRPr="007D7AF1">
        <w:rPr>
          <w:rFonts w:ascii="Times New Roman" w:hAnsi="Times New Roman" w:cs="Times New Roman"/>
          <w:sz w:val="24"/>
          <w:szCs w:val="24"/>
          <w:lang w:eastAsia="en-US"/>
        </w:rPr>
        <w:t xml:space="preserve">Антропогенный и естественный радиационный форсинг. </w:t>
      </w:r>
      <w:r w:rsidR="0027647F" w:rsidRPr="007D7AF1">
        <w:rPr>
          <w:rFonts w:ascii="Times New Roman" w:hAnsi="Times New Roman" w:cs="Times New Roman"/>
          <w:sz w:val="24"/>
          <w:szCs w:val="24"/>
          <w:lang w:val="en-US" w:eastAsia="en-US"/>
        </w:rPr>
        <w:t>In</w:t>
      </w:r>
      <w:r w:rsidR="0027647F" w:rsidRPr="007D7AF1">
        <w:rPr>
          <w:rFonts w:ascii="Times New Roman" w:hAnsi="Times New Roman" w:cs="Times New Roman"/>
          <w:sz w:val="24"/>
          <w:szCs w:val="24"/>
          <w:lang w:eastAsia="en-US"/>
        </w:rPr>
        <w:t xml:space="preserve">: Изменение климата 2013: Физические научные основы. Вклад Рабочей группы </w:t>
      </w:r>
      <w:r w:rsidR="0027647F" w:rsidRPr="007D7AF1">
        <w:rPr>
          <w:rFonts w:ascii="Times New Roman" w:hAnsi="Times New Roman" w:cs="Times New Roman"/>
          <w:sz w:val="24"/>
          <w:szCs w:val="24"/>
          <w:lang w:val="en-US" w:eastAsia="en-US"/>
        </w:rPr>
        <w:t>I</w:t>
      </w:r>
      <w:r w:rsidR="0027647F" w:rsidRPr="007D7AF1">
        <w:rPr>
          <w:rFonts w:ascii="Times New Roman" w:hAnsi="Times New Roman" w:cs="Times New Roman"/>
          <w:sz w:val="24"/>
          <w:szCs w:val="24"/>
          <w:lang w:eastAsia="en-US"/>
        </w:rPr>
        <w:t xml:space="preserve"> в Пятый доклад об оценке Межправительственной группы экспертов по изменению климата [СТОКЕР, Т.Ф., Д. ЦИНЬ, Г.-К. ПЛАТТНЕР, </w:t>
      </w:r>
      <w:r w:rsidR="0027647F" w:rsidRPr="007D7AF1">
        <w:rPr>
          <w:rFonts w:ascii="Times New Roman" w:hAnsi="Times New Roman" w:cs="Times New Roman"/>
          <w:sz w:val="24"/>
          <w:szCs w:val="24"/>
          <w:lang w:val="en-US" w:eastAsia="en-US"/>
        </w:rPr>
        <w:t>M</w:t>
      </w:r>
      <w:r w:rsidR="0027647F" w:rsidRPr="007D7AF1">
        <w:rPr>
          <w:rFonts w:ascii="Times New Roman" w:hAnsi="Times New Roman" w:cs="Times New Roman"/>
          <w:sz w:val="24"/>
          <w:szCs w:val="24"/>
          <w:lang w:eastAsia="en-US"/>
        </w:rPr>
        <w:t xml:space="preserve">. ТИГНОР, С.К. АЛЛЕН, Я. БОШУНГ, А. НАУЭЛС, Й. СЯ, В. БЕКС И П.М. МИДГЛИ (ред.)]. </w:t>
      </w:r>
      <w:r w:rsidR="0027647F" w:rsidRPr="007D7AF1">
        <w:rPr>
          <w:rFonts w:ascii="Times New Roman" w:hAnsi="Times New Roman" w:cs="Times New Roman"/>
          <w:sz w:val="24"/>
          <w:szCs w:val="24"/>
          <w:lang w:val="en-US" w:eastAsia="en-US"/>
        </w:rPr>
        <w:t xml:space="preserve">Cambridge University Press, </w:t>
      </w:r>
      <w:r w:rsidR="0027647F" w:rsidRPr="007D7AF1">
        <w:rPr>
          <w:rFonts w:ascii="Times New Roman" w:hAnsi="Times New Roman" w:cs="Times New Roman"/>
          <w:sz w:val="24"/>
          <w:szCs w:val="24"/>
          <w:lang w:eastAsia="en-US"/>
        </w:rPr>
        <w:t>Кембридж</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Великобритания</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и</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Нью</w:t>
      </w:r>
      <w:r w:rsidR="0027647F" w:rsidRPr="007D7AF1">
        <w:rPr>
          <w:rFonts w:ascii="Times New Roman" w:hAnsi="Times New Roman" w:cs="Times New Roman"/>
          <w:sz w:val="24"/>
          <w:szCs w:val="24"/>
          <w:lang w:val="en-US" w:eastAsia="en-US"/>
        </w:rPr>
        <w:t>-</w:t>
      </w:r>
      <w:r w:rsidR="0027647F" w:rsidRPr="007D7AF1">
        <w:rPr>
          <w:rFonts w:ascii="Times New Roman" w:hAnsi="Times New Roman" w:cs="Times New Roman"/>
          <w:sz w:val="24"/>
          <w:szCs w:val="24"/>
          <w:lang w:eastAsia="en-US"/>
        </w:rPr>
        <w:t>Йорк</w:t>
      </w:r>
      <w:r w:rsidR="0027647F" w:rsidRPr="007D7AF1">
        <w:rPr>
          <w:rFonts w:ascii="Times New Roman" w:hAnsi="Times New Roman" w:cs="Times New Roman"/>
          <w:sz w:val="24"/>
          <w:szCs w:val="24"/>
          <w:lang w:val="en-US" w:eastAsia="en-US"/>
        </w:rPr>
        <w:t xml:space="preserve">, </w:t>
      </w:r>
      <w:r w:rsidR="0027647F" w:rsidRPr="007D7AF1">
        <w:rPr>
          <w:rFonts w:ascii="Times New Roman" w:hAnsi="Times New Roman" w:cs="Times New Roman"/>
          <w:sz w:val="24"/>
          <w:szCs w:val="24"/>
          <w:lang w:eastAsia="en-US"/>
        </w:rPr>
        <w:t>США</w:t>
      </w:r>
      <w:r w:rsidR="004B0DB3" w:rsidRPr="007D7AF1">
        <w:rPr>
          <w:rFonts w:ascii="Times New Roman" w:hAnsi="Times New Roman" w:cs="Times New Roman"/>
          <w:sz w:val="24"/>
          <w:szCs w:val="24"/>
          <w:lang w:val="en-US" w:eastAsia="en-US"/>
        </w:rPr>
        <w:t>)</w:t>
      </w:r>
      <w:r w:rsidR="0027647F" w:rsidRPr="007D7AF1">
        <w:rPr>
          <w:rFonts w:ascii="Times New Roman" w:hAnsi="Times New Roman" w:cs="Times New Roman"/>
          <w:iCs/>
          <w:sz w:val="24"/>
          <w:szCs w:val="24"/>
          <w:lang w:val="en-US"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[45] </w:t>
      </w:r>
      <w:r w:rsidR="00A14B2E" w:rsidRPr="007D7AF1">
        <w:rPr>
          <w:rFonts w:ascii="Times New Roman" w:hAnsi="Times New Roman" w:cs="Times New Roman"/>
          <w:sz w:val="24"/>
          <w:szCs w:val="24"/>
          <w:lang w:val="en-US" w:eastAsia="en-US"/>
        </w:rPr>
        <w:t xml:space="preserve">NORRISG. , Impact characterization in the tool for the reduction and assessment of chemical and other environmental impacts-methods for acidification, eutrophication, and ozone formation. </w:t>
      </w:r>
      <w:r w:rsidR="00A14B2E" w:rsidRPr="007D7AF1">
        <w:rPr>
          <w:rFonts w:ascii="Times New Roman" w:hAnsi="Times New Roman" w:cs="Times New Roman"/>
          <w:sz w:val="24"/>
          <w:szCs w:val="24"/>
          <w:lang w:eastAsia="en-US"/>
        </w:rPr>
        <w:t>Journal of Industrial Ecology. 2002, 6 (3-4) pp. 1-231 (</w:t>
      </w:r>
      <w:r w:rsidRPr="007D7AF1">
        <w:rPr>
          <w:rFonts w:ascii="Times New Roman" w:hAnsi="Times New Roman" w:cs="Times New Roman"/>
          <w:sz w:val="24"/>
          <w:szCs w:val="24"/>
          <w:lang w:eastAsia="en-US"/>
        </w:rPr>
        <w:t>НОРРИСГ., Характеристика воздействия в инструменте для снижения и оценки химических и других воздействий на окружающую среду - методы для подкисления, эвтрофикации и образования озона. Журнал</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промышленной</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экологии</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val="en-US" w:eastAsia="en-US"/>
        </w:rPr>
        <w:t xml:space="preserve">2002, </w:t>
      </w:r>
      <w:r w:rsidRPr="007D7AF1">
        <w:rPr>
          <w:rFonts w:ascii="Times New Roman" w:hAnsi="Times New Roman" w:cs="Times New Roman"/>
          <w:b/>
          <w:sz w:val="24"/>
          <w:szCs w:val="24"/>
          <w:lang w:val="en-US" w:eastAsia="en-US"/>
        </w:rPr>
        <w:t>6</w:t>
      </w:r>
      <w:r w:rsidRPr="007D7AF1">
        <w:rPr>
          <w:rFonts w:ascii="Times New Roman" w:hAnsi="Times New Roman" w:cs="Times New Roman"/>
          <w:sz w:val="24"/>
          <w:szCs w:val="24"/>
          <w:lang w:val="en-US" w:eastAsia="en-US"/>
        </w:rPr>
        <w:t xml:space="preserve"> (3-4) </w:t>
      </w:r>
      <w:r w:rsidR="00A14B2E" w:rsidRPr="007D7AF1">
        <w:rPr>
          <w:rFonts w:ascii="Times New Roman" w:hAnsi="Times New Roman" w:cs="Times New Roman"/>
          <w:sz w:val="24"/>
          <w:szCs w:val="24"/>
          <w:lang w:eastAsia="en-US"/>
        </w:rPr>
        <w:t>с</w:t>
      </w:r>
      <w:r w:rsidRPr="007D7AF1">
        <w:rPr>
          <w:rFonts w:ascii="Times New Roman" w:hAnsi="Times New Roman" w:cs="Times New Roman"/>
          <w:sz w:val="24"/>
          <w:szCs w:val="24"/>
          <w:lang w:eastAsia="en-US"/>
        </w:rPr>
        <w:t>тр</w:t>
      </w:r>
      <w:r w:rsidRPr="007D7AF1">
        <w:rPr>
          <w:rFonts w:ascii="Times New Roman" w:hAnsi="Times New Roman" w:cs="Times New Roman"/>
          <w:sz w:val="24"/>
          <w:szCs w:val="24"/>
          <w:lang w:val="en-US" w:eastAsia="en-US"/>
        </w:rPr>
        <w:t>. 1-231</w:t>
      </w:r>
      <w:r w:rsidR="00A14B2E" w:rsidRPr="007D7AF1">
        <w:rPr>
          <w:rFonts w:ascii="Times New Roman" w:hAnsi="Times New Roman" w:cs="Times New Roman"/>
          <w:sz w:val="24"/>
          <w:szCs w:val="24"/>
          <w:lang w:val="en-US"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[46]</w:t>
      </w:r>
      <w:r w:rsidR="005D7F51" w:rsidRPr="007D7AF1">
        <w:rPr>
          <w:lang w:val="en-US"/>
        </w:rPr>
        <w:t xml:space="preserve"> </w:t>
      </w:r>
      <w:r w:rsidR="005D7F51" w:rsidRPr="007D7AF1">
        <w:rPr>
          <w:rFonts w:ascii="Times New Roman" w:hAnsi="Times New Roman" w:cs="Times New Roman"/>
          <w:sz w:val="24"/>
          <w:szCs w:val="24"/>
          <w:lang w:val="en-US" w:eastAsia="en-US"/>
        </w:rPr>
        <w:t>POSCHM., SEPP</w:t>
      </w:r>
      <w:r w:rsidR="00705CCF">
        <w:rPr>
          <w:rFonts w:ascii="Times New Roman" w:hAnsi="Times New Roman" w:cs="Times New Roman"/>
          <w:sz w:val="24"/>
          <w:szCs w:val="24"/>
          <w:lang w:val="en-US" w:eastAsia="en-US"/>
        </w:rPr>
        <w:t>ÄLÄ, J., HETTELINGH, J., et al.</w:t>
      </w:r>
      <w:r w:rsidR="005D7F51" w:rsidRPr="007D7AF1">
        <w:rPr>
          <w:rFonts w:ascii="Times New Roman" w:hAnsi="Times New Roman" w:cs="Times New Roman"/>
          <w:sz w:val="24"/>
          <w:szCs w:val="24"/>
          <w:lang w:val="en-US" w:eastAsia="en-US"/>
        </w:rPr>
        <w:t xml:space="preserve">, The role of atmospheric dispersion models and ecosystem sensitivity in the determination of characterisation factors for acidifying and eutrophying emissions in LCIA. </w:t>
      </w:r>
      <w:r w:rsidR="005D7F51" w:rsidRPr="007D7AF1">
        <w:rPr>
          <w:rFonts w:ascii="Times New Roman" w:hAnsi="Times New Roman" w:cs="Times New Roman"/>
          <w:sz w:val="24"/>
          <w:szCs w:val="24"/>
          <w:lang w:eastAsia="en-US"/>
        </w:rPr>
        <w:t>The International Journal of Life Cycle Assessment. 2008, 13, pp. 477-486</w:t>
      </w:r>
      <w:r w:rsidRPr="007D7AF1">
        <w:rPr>
          <w:rFonts w:ascii="Times New Roman" w:hAnsi="Times New Roman" w:cs="Times New Roman"/>
          <w:sz w:val="24"/>
          <w:szCs w:val="24"/>
          <w:lang w:eastAsia="en-US"/>
        </w:rPr>
        <w:t xml:space="preserve"> </w:t>
      </w:r>
      <w:r w:rsidR="005D7F51" w:rsidRPr="007D7AF1">
        <w:rPr>
          <w:rFonts w:ascii="Times New Roman" w:hAnsi="Times New Roman" w:cs="Times New Roman"/>
          <w:sz w:val="24"/>
          <w:szCs w:val="24"/>
          <w:lang w:eastAsia="en-US"/>
        </w:rPr>
        <w:t>(</w:t>
      </w:r>
      <w:r w:rsidRPr="007D7AF1">
        <w:rPr>
          <w:rFonts w:ascii="Times New Roman" w:hAnsi="Times New Roman" w:cs="Times New Roman"/>
          <w:sz w:val="24"/>
          <w:szCs w:val="24"/>
          <w:lang w:eastAsia="en-US"/>
        </w:rPr>
        <w:t xml:space="preserve">ПОШМ., СЕППАЛА, Я., ХЕТТЕЛИНГ, Я., и др., Роль моделей атмосферной дисперсии и чувствительности экосистемы в определении характеризующих факторов для подкисляющих и эвтрофирующих выбросов в </w:t>
      </w:r>
      <w:r w:rsidRPr="007D7AF1">
        <w:rPr>
          <w:rFonts w:ascii="Times New Roman" w:hAnsi="Times New Roman" w:cs="Times New Roman"/>
          <w:sz w:val="24"/>
          <w:szCs w:val="24"/>
          <w:lang w:val="en-US" w:eastAsia="en-US"/>
        </w:rPr>
        <w:t>LCIA</w:t>
      </w:r>
      <w:r w:rsidRPr="007D7AF1">
        <w:rPr>
          <w:rFonts w:ascii="Times New Roman" w:hAnsi="Times New Roman" w:cs="Times New Roman"/>
          <w:sz w:val="24"/>
          <w:szCs w:val="24"/>
          <w:lang w:eastAsia="en-US"/>
        </w:rPr>
        <w:t>. Международный</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журнал</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оценки</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жизненного</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цикла</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val="en-US" w:eastAsia="en-US"/>
        </w:rPr>
        <w:t xml:space="preserve">2008, </w:t>
      </w:r>
      <w:r w:rsidRPr="007D7AF1">
        <w:rPr>
          <w:rFonts w:ascii="Times New Roman" w:hAnsi="Times New Roman" w:cs="Times New Roman"/>
          <w:b/>
          <w:sz w:val="24"/>
          <w:szCs w:val="24"/>
          <w:lang w:val="en-US" w:eastAsia="en-US"/>
        </w:rPr>
        <w:t>13</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 477-486</w:t>
      </w:r>
      <w:r w:rsidR="005D7F51"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val="en-US" w:eastAsia="en-US"/>
        </w:rPr>
        <w:t>.</w:t>
      </w:r>
    </w:p>
    <w:p w:rsidR="0027647F" w:rsidRPr="007D7AF1" w:rsidRDefault="0027647F" w:rsidP="00FD2602">
      <w:pPr>
        <w:widowControl/>
        <w:rPr>
          <w:rFonts w:ascii="Times New Roman" w:hAnsi="Times New Roman" w:cs="Times New Roman"/>
          <w:sz w:val="24"/>
          <w:szCs w:val="24"/>
          <w:u w:val="single"/>
          <w:lang w:val="en-US" w:eastAsia="en-US"/>
        </w:rPr>
      </w:pPr>
      <w:r w:rsidRPr="007D7AF1">
        <w:rPr>
          <w:rFonts w:ascii="Times New Roman" w:hAnsi="Times New Roman" w:cs="Times New Roman"/>
          <w:sz w:val="24"/>
          <w:szCs w:val="24"/>
          <w:lang w:val="en-US" w:eastAsia="en-US"/>
        </w:rPr>
        <w:t xml:space="preserve">[47] </w:t>
      </w:r>
      <w:r w:rsidR="005D7F51" w:rsidRPr="007D7AF1">
        <w:rPr>
          <w:rFonts w:ascii="Times New Roman" w:hAnsi="Times New Roman" w:cs="Times New Roman"/>
          <w:sz w:val="24"/>
          <w:szCs w:val="24"/>
          <w:lang w:val="en-US" w:eastAsia="en-US"/>
        </w:rPr>
        <w:t>SAPRC Atmospheric Chemical Mechanisms and VOC Reactivity Scales. (2012). SAPRC 07 https:// intra .engr .ucr .edu/ ~carter/ SAPRC/ (</w:t>
      </w:r>
      <w:r w:rsidRPr="007D7AF1">
        <w:rPr>
          <w:rFonts w:ascii="Times New Roman" w:hAnsi="Times New Roman" w:cs="Times New Roman"/>
          <w:sz w:val="24"/>
          <w:szCs w:val="24"/>
          <w:lang w:val="en-US" w:eastAsia="en-US"/>
        </w:rPr>
        <w:t xml:space="preserve">SAPRC </w:t>
      </w:r>
      <w:r w:rsidRPr="007D7AF1">
        <w:rPr>
          <w:rFonts w:ascii="Times New Roman" w:hAnsi="Times New Roman" w:cs="Times New Roman"/>
          <w:sz w:val="24"/>
          <w:szCs w:val="24"/>
          <w:lang w:eastAsia="en-US"/>
        </w:rPr>
        <w:t>Атмосферные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химические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механизмы</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шкалы</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реактивности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ЛОС</w:t>
      </w:r>
      <w:r w:rsidRPr="007D7AF1">
        <w:rPr>
          <w:rFonts w:ascii="Times New Roman" w:hAnsi="Times New Roman" w:cs="Times New Roman"/>
          <w:sz w:val="24"/>
          <w:szCs w:val="24"/>
          <w:lang w:val="en-US" w:eastAsia="en-US"/>
        </w:rPr>
        <w:t xml:space="preserve">. (2012). SAPRC 07 </w:t>
      </w:r>
      <w:hyperlink r:id="rId48" w:history="1">
        <w:r w:rsidRPr="007D7AF1">
          <w:rPr>
            <w:rFonts w:ascii="Times New Roman" w:hAnsi="Times New Roman" w:cs="Times New Roman"/>
            <w:sz w:val="24"/>
            <w:szCs w:val="24"/>
            <w:u w:val="single"/>
            <w:lang w:val="en-US" w:eastAsia="en-US"/>
          </w:rPr>
          <w:t>https:// intra.engr.ucr.edu/~carter/SAPRC/</w:t>
        </w:r>
      </w:hyperlink>
      <w:r w:rsidR="005D7F51" w:rsidRPr="007D7AF1">
        <w:rPr>
          <w:rFonts w:ascii="Times New Roman" w:hAnsi="Times New Roman" w:cs="Times New Roman"/>
          <w:sz w:val="24"/>
          <w:szCs w:val="24"/>
          <w:u w:val="single"/>
          <w:lang w:val="en-US" w:eastAsia="en-US"/>
        </w:rPr>
        <w:t>)</w:t>
      </w:r>
    </w:p>
    <w:p w:rsidR="0094087E" w:rsidRPr="007D7AF1" w:rsidRDefault="0027647F" w:rsidP="0094087E">
      <w:pPr>
        <w:widowControl/>
        <w:rPr>
          <w:rStyle w:val="A80"/>
          <w:rFonts w:ascii="Times New Roman" w:hAnsi="Times New Roman" w:cs="Times New Roman"/>
          <w:color w:val="auto"/>
          <w:sz w:val="24"/>
          <w:szCs w:val="24"/>
          <w:lang w:val="en-US"/>
        </w:rPr>
      </w:pPr>
      <w:r w:rsidRPr="007D7AF1">
        <w:rPr>
          <w:rFonts w:ascii="Times New Roman" w:hAnsi="Times New Roman" w:cs="Times New Roman"/>
          <w:sz w:val="24"/>
          <w:szCs w:val="24"/>
          <w:lang w:val="en-US" w:eastAsia="en-US"/>
        </w:rPr>
        <w:t>[48]</w:t>
      </w:r>
      <w:r w:rsidR="005D7F51" w:rsidRPr="007D7AF1">
        <w:rPr>
          <w:rFonts w:cs="Cambria"/>
          <w:lang w:val="en-US"/>
        </w:rPr>
        <w:t xml:space="preserve"> </w:t>
      </w:r>
      <w:r w:rsidR="005D7F51" w:rsidRPr="007D7AF1">
        <w:rPr>
          <w:rFonts w:ascii="Times New Roman" w:hAnsi="Times New Roman" w:cs="Times New Roman"/>
          <w:sz w:val="24"/>
          <w:szCs w:val="24"/>
          <w:lang w:val="en-US"/>
        </w:rPr>
        <w:t xml:space="preserve">SBK Bepalingsmethode, </w:t>
      </w:r>
      <w:r w:rsidR="005D7F51" w:rsidRPr="007D7AF1">
        <w:rPr>
          <w:rStyle w:val="A80"/>
          <w:rFonts w:ascii="Times New Roman" w:hAnsi="Times New Roman" w:cs="Times New Roman"/>
          <w:color w:val="auto"/>
          <w:sz w:val="24"/>
          <w:szCs w:val="24"/>
          <w:lang w:val="en-US"/>
        </w:rPr>
        <w:t>https:// milieudatabase .nl/ milieuprestatie/ bepalingsmethode/</w:t>
      </w:r>
    </w:p>
    <w:p w:rsidR="0027647F" w:rsidRPr="007D7AF1" w:rsidRDefault="005D7F51" w:rsidP="0094087E">
      <w:pPr>
        <w:widowControl/>
        <w:rPr>
          <w:rFonts w:ascii="Times New Roman" w:hAnsi="Times New Roman" w:cs="Times New Roman"/>
          <w:sz w:val="24"/>
          <w:szCs w:val="24"/>
          <w:u w:val="single"/>
        </w:rPr>
      </w:pPr>
      <w:r w:rsidRPr="007D7AF1">
        <w:rPr>
          <w:rStyle w:val="A80"/>
          <w:rFonts w:ascii="Times New Roman" w:hAnsi="Times New Roman" w:cs="Times New Roman"/>
          <w:color w:val="auto"/>
          <w:sz w:val="24"/>
          <w:szCs w:val="24"/>
        </w:rPr>
        <w:t>(</w:t>
      </w:r>
      <w:r w:rsidR="0027647F" w:rsidRPr="007D7AF1">
        <w:rPr>
          <w:rFonts w:ascii="Times New Roman" w:hAnsi="Times New Roman" w:cs="Times New Roman"/>
          <w:sz w:val="24"/>
          <w:szCs w:val="24"/>
          <w:lang w:val="en-US" w:eastAsia="en-US"/>
        </w:rPr>
        <w:t>SBK</w:t>
      </w:r>
      <w:r w:rsidR="0027647F" w:rsidRPr="007D7AF1">
        <w:rPr>
          <w:rFonts w:ascii="Times New Roman" w:hAnsi="Times New Roman" w:cs="Times New Roman"/>
          <w:sz w:val="24"/>
          <w:szCs w:val="24"/>
          <w:lang w:eastAsia="en-US"/>
        </w:rPr>
        <w:t xml:space="preserve"> метод детерминации</w:t>
      </w:r>
      <w:r w:rsidR="0094087E" w:rsidRPr="007D7AF1">
        <w:rPr>
          <w:rFonts w:ascii="Times New Roman" w:hAnsi="Times New Roman" w:cs="Times New Roman"/>
          <w:sz w:val="24"/>
          <w:szCs w:val="24"/>
          <w:lang w:eastAsia="en-US"/>
        </w:rPr>
        <w:t xml:space="preserve"> </w:t>
      </w:r>
      <w:hyperlink r:id="rId49" w:history="1">
        <w:r w:rsidR="0027647F" w:rsidRPr="007D7AF1">
          <w:rPr>
            <w:rFonts w:ascii="Times New Roman" w:hAnsi="Times New Roman" w:cs="Times New Roman"/>
            <w:sz w:val="24"/>
            <w:szCs w:val="24"/>
            <w:u w:val="single"/>
            <w:lang w:val="en-US" w:eastAsia="en-US"/>
          </w:rPr>
          <w:t>https</w:t>
        </w:r>
        <w:r w:rsidR="0027647F" w:rsidRPr="007D7AF1">
          <w:rPr>
            <w:rFonts w:ascii="Times New Roman" w:hAnsi="Times New Roman" w:cs="Times New Roman"/>
            <w:sz w:val="24"/>
            <w:szCs w:val="24"/>
            <w:u w:val="single"/>
            <w:lang w:eastAsia="en-US"/>
          </w:rPr>
          <w:t>://</w:t>
        </w:r>
        <w:r w:rsidR="0027647F" w:rsidRPr="007D7AF1">
          <w:rPr>
            <w:rFonts w:ascii="Times New Roman" w:hAnsi="Times New Roman" w:cs="Times New Roman"/>
            <w:sz w:val="24"/>
            <w:szCs w:val="24"/>
            <w:u w:val="single"/>
            <w:lang w:val="en-US" w:eastAsia="en-US"/>
          </w:rPr>
          <w:t>milieudatabase</w:t>
        </w:r>
        <w:r w:rsidR="0027647F" w:rsidRPr="007D7AF1">
          <w:rPr>
            <w:rFonts w:ascii="Times New Roman" w:hAnsi="Times New Roman" w:cs="Times New Roman"/>
            <w:sz w:val="24"/>
            <w:szCs w:val="24"/>
            <w:u w:val="single"/>
            <w:lang w:eastAsia="en-US"/>
          </w:rPr>
          <w:t>.</w:t>
        </w:r>
        <w:r w:rsidR="0027647F" w:rsidRPr="007D7AF1">
          <w:rPr>
            <w:rFonts w:ascii="Times New Roman" w:hAnsi="Times New Roman" w:cs="Times New Roman"/>
            <w:sz w:val="24"/>
            <w:szCs w:val="24"/>
            <w:u w:val="single"/>
            <w:lang w:val="en-US" w:eastAsia="en-US"/>
          </w:rPr>
          <w:t>nl</w:t>
        </w:r>
        <w:r w:rsidR="0027647F" w:rsidRPr="007D7AF1">
          <w:rPr>
            <w:rFonts w:ascii="Times New Roman" w:hAnsi="Times New Roman" w:cs="Times New Roman"/>
            <w:sz w:val="24"/>
            <w:szCs w:val="24"/>
            <w:u w:val="single"/>
            <w:lang w:eastAsia="en-US"/>
          </w:rPr>
          <w:t>/</w:t>
        </w:r>
        <w:r w:rsidR="0027647F" w:rsidRPr="007D7AF1">
          <w:rPr>
            <w:rFonts w:ascii="Times New Roman" w:hAnsi="Times New Roman" w:cs="Times New Roman"/>
            <w:sz w:val="24"/>
            <w:szCs w:val="24"/>
            <w:u w:val="single"/>
            <w:lang w:val="en-US" w:eastAsia="en-US"/>
          </w:rPr>
          <w:t>milieuprestatie</w:t>
        </w:r>
        <w:r w:rsidR="0027647F" w:rsidRPr="007D7AF1">
          <w:rPr>
            <w:rFonts w:ascii="Times New Roman" w:hAnsi="Times New Roman" w:cs="Times New Roman"/>
            <w:sz w:val="24"/>
            <w:szCs w:val="24"/>
            <w:u w:val="single"/>
            <w:lang w:eastAsia="en-US"/>
          </w:rPr>
          <w:t>/</w:t>
        </w:r>
        <w:r w:rsidR="0027647F" w:rsidRPr="007D7AF1">
          <w:rPr>
            <w:rFonts w:ascii="Times New Roman" w:hAnsi="Times New Roman" w:cs="Times New Roman"/>
            <w:sz w:val="24"/>
            <w:szCs w:val="24"/>
            <w:u w:val="single"/>
            <w:lang w:val="en-US" w:eastAsia="en-US"/>
          </w:rPr>
          <w:t>bepalingsmethode</w:t>
        </w:r>
        <w:r w:rsidR="0027647F" w:rsidRPr="007D7AF1">
          <w:rPr>
            <w:rFonts w:ascii="Times New Roman" w:hAnsi="Times New Roman" w:cs="Times New Roman"/>
            <w:sz w:val="24"/>
            <w:szCs w:val="24"/>
            <w:u w:val="single"/>
            <w:lang w:eastAsia="en-US"/>
          </w:rPr>
          <w:t>/</w:t>
        </w:r>
      </w:hyperlink>
      <w:r w:rsidRPr="007D7AF1">
        <w:rPr>
          <w:rFonts w:ascii="Times New Roman" w:hAnsi="Times New Roman" w:cs="Times New Roman"/>
          <w:sz w:val="24"/>
          <w:szCs w:val="24"/>
          <w:u w:val="single"/>
          <w:lang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[49] </w:t>
      </w:r>
      <w:r w:rsidR="0094087E" w:rsidRPr="007D7AF1">
        <w:rPr>
          <w:rFonts w:ascii="Times New Roman" w:hAnsi="Times New Roman" w:cs="Times New Roman"/>
          <w:sz w:val="24"/>
          <w:szCs w:val="24"/>
          <w:lang w:val="en-US" w:eastAsia="en-US"/>
        </w:rPr>
        <w:t>SEPPÄLÄJ., P</w:t>
      </w:r>
      <w:r w:rsidR="00705CCF">
        <w:rPr>
          <w:rFonts w:ascii="Times New Roman" w:hAnsi="Times New Roman" w:cs="Times New Roman"/>
          <w:sz w:val="24"/>
          <w:szCs w:val="24"/>
          <w:lang w:val="en-US" w:eastAsia="en-US"/>
        </w:rPr>
        <w:t>OSCH, M., JOHANSSON, M., et al.</w:t>
      </w:r>
      <w:r w:rsidR="0094087E" w:rsidRPr="007D7AF1">
        <w:rPr>
          <w:rFonts w:ascii="Times New Roman" w:hAnsi="Times New Roman" w:cs="Times New Roman"/>
          <w:sz w:val="24"/>
          <w:szCs w:val="24"/>
          <w:lang w:val="en-US" w:eastAsia="en-US"/>
        </w:rPr>
        <w:t xml:space="preserve">, Country-dependent Characterisation Factors for Acidification and Terrestrial Eutrophication Based on Accumulated Exceedance as an Impact Category Indicator (14 pp). </w:t>
      </w:r>
      <w:r w:rsidR="0094087E" w:rsidRPr="007D7AF1">
        <w:rPr>
          <w:rFonts w:ascii="Times New Roman" w:hAnsi="Times New Roman" w:cs="Times New Roman"/>
          <w:sz w:val="24"/>
          <w:szCs w:val="24"/>
          <w:lang w:eastAsia="en-US"/>
        </w:rPr>
        <w:t>The International Journal of Life Cycle Assessment. 2006, 11, pp. 403–416 (</w:t>
      </w:r>
      <w:r w:rsidRPr="007D7AF1">
        <w:rPr>
          <w:rFonts w:ascii="Times New Roman" w:hAnsi="Times New Roman" w:cs="Times New Roman"/>
          <w:sz w:val="24"/>
          <w:szCs w:val="24"/>
          <w:lang w:eastAsia="en-US"/>
        </w:rPr>
        <w:t xml:space="preserve">СЕППАЛАЙ., ПОШ, М., ЙОХАНССОН, М., и др., </w:t>
      </w:r>
      <w:r w:rsidRPr="007D7AF1">
        <w:rPr>
          <w:rFonts w:ascii="Times New Roman" w:hAnsi="Times New Roman" w:cs="Times New Roman"/>
          <w:sz w:val="24"/>
          <w:szCs w:val="24"/>
          <w:lang w:eastAsia="en-US"/>
        </w:rPr>
        <w:lastRenderedPageBreak/>
        <w:t>Зависимые от страны коэффициенты характеристики подкисления и эвтрофикации суши на основе накопленного превышения как показателя категории воздействия (14 стр.). Международный</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журнал</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оценки</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жизненного</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цикла</w:t>
      </w:r>
      <w:r w:rsidRPr="00E822D7">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val="en-US" w:eastAsia="en-US"/>
        </w:rPr>
        <w:t>2006,</w:t>
      </w:r>
      <w:r w:rsidRPr="007D7AF1">
        <w:rPr>
          <w:rFonts w:ascii="Times New Roman" w:hAnsi="Times New Roman" w:cs="Times New Roman"/>
          <w:b/>
          <w:sz w:val="24"/>
          <w:szCs w:val="24"/>
          <w:lang w:val="en-US" w:eastAsia="en-US"/>
        </w:rPr>
        <w:t xml:space="preserve"> 11</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.403-416</w:t>
      </w:r>
      <w:r w:rsidR="0094087E" w:rsidRPr="007D7AF1">
        <w:rPr>
          <w:rFonts w:ascii="Times New Roman" w:hAnsi="Times New Roman" w:cs="Times New Roman"/>
          <w:sz w:val="24"/>
          <w:szCs w:val="24"/>
          <w:lang w:val="en-US" w:eastAsia="en-US"/>
        </w:rPr>
        <w:t xml:space="preserve">). </w:t>
      </w:r>
    </w:p>
    <w:p w:rsidR="0027647F" w:rsidRPr="007D7AF1" w:rsidRDefault="0027647F" w:rsidP="00FD2602">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[50] </w:t>
      </w:r>
      <w:r w:rsidR="00F447EA" w:rsidRPr="007D7AF1">
        <w:rPr>
          <w:rFonts w:ascii="Times New Roman" w:hAnsi="Times New Roman" w:cs="Times New Roman"/>
          <w:sz w:val="24"/>
          <w:szCs w:val="24"/>
          <w:lang w:val="en-US" w:eastAsia="en-US"/>
        </w:rPr>
        <w:t xml:space="preserve">SOLOMON, S., MANNING, M., MARQUIS, M. and QIN, D. Climate change 2007-the physical science basis: Working group I contribution to the fourth assessment report of the IPCC ( Vol. 4). </w:t>
      </w:r>
      <w:r w:rsidR="00F447EA" w:rsidRPr="007D7AF1">
        <w:rPr>
          <w:rFonts w:ascii="Times New Roman" w:hAnsi="Times New Roman" w:cs="Times New Roman"/>
          <w:sz w:val="24"/>
          <w:szCs w:val="24"/>
          <w:lang w:eastAsia="en-US"/>
        </w:rPr>
        <w:t>Cambridge, Cambridge university press, 2007 (</w:t>
      </w:r>
      <w:r w:rsidRPr="007D7AF1">
        <w:rPr>
          <w:rFonts w:ascii="Times New Roman" w:hAnsi="Times New Roman" w:cs="Times New Roman"/>
          <w:sz w:val="24"/>
          <w:szCs w:val="24"/>
          <w:lang w:eastAsia="en-US"/>
        </w:rPr>
        <w:t xml:space="preserve">СОЛОМОН, С., МАННИНГ, М., МАРКУИС, М. и ЦИНЬ, Д. Изменение климата 2007 - физическая научная основа: Вклад рабочей группы </w:t>
      </w:r>
      <w:r w:rsidRPr="007D7AF1">
        <w:rPr>
          <w:rFonts w:ascii="Times New Roman" w:hAnsi="Times New Roman" w:cs="Times New Roman"/>
          <w:sz w:val="24"/>
          <w:szCs w:val="24"/>
          <w:lang w:val="en-US" w:eastAsia="en-US"/>
        </w:rPr>
        <w:t>I</w:t>
      </w:r>
      <w:r w:rsidRPr="007D7AF1">
        <w:rPr>
          <w:rFonts w:ascii="Times New Roman" w:hAnsi="Times New Roman" w:cs="Times New Roman"/>
          <w:sz w:val="24"/>
          <w:szCs w:val="24"/>
          <w:lang w:eastAsia="en-US"/>
        </w:rPr>
        <w:t xml:space="preserve"> в четвертый оценочный доклад МГЭИК (</w:t>
      </w:r>
      <w:r w:rsidRPr="007D7AF1">
        <w:rPr>
          <w:rFonts w:ascii="Times New Roman" w:hAnsi="Times New Roman" w:cs="Times New Roman"/>
          <w:b/>
          <w:sz w:val="24"/>
          <w:szCs w:val="24"/>
          <w:lang w:eastAsia="en-US"/>
        </w:rPr>
        <w:t>том 4</w:t>
      </w:r>
      <w:r w:rsidRPr="007D7AF1">
        <w:rPr>
          <w:rFonts w:ascii="Times New Roman" w:hAnsi="Times New Roman" w:cs="Times New Roman"/>
          <w:sz w:val="24"/>
          <w:szCs w:val="24"/>
          <w:lang w:eastAsia="en-US"/>
        </w:rPr>
        <w:t>). Кембридж, Кембриджская университетская пресса, 2007 г.</w:t>
      </w:r>
      <w:r w:rsidR="00F447EA" w:rsidRPr="007D7AF1">
        <w:rPr>
          <w:rFonts w:ascii="Times New Roman" w:hAnsi="Times New Roman" w:cs="Times New Roman"/>
          <w:sz w:val="24"/>
          <w:szCs w:val="24"/>
          <w:lang w:eastAsia="en-US"/>
        </w:rPr>
        <w:t xml:space="preserve">). </w:t>
      </w:r>
    </w:p>
    <w:p w:rsidR="0027647F" w:rsidRPr="007D7AF1" w:rsidRDefault="0027647F" w:rsidP="00FD2602">
      <w:pPr>
        <w:widowControl/>
        <w:rPr>
          <w:rFonts w:ascii="Times New Roman" w:hAnsi="Times New Roman" w:cs="Times New Roman"/>
          <w:sz w:val="24"/>
          <w:szCs w:val="24"/>
          <w:u w:val="single"/>
          <w:lang w:eastAsia="en-US"/>
        </w:rPr>
      </w:pPr>
      <w:r w:rsidRPr="007D7AF1">
        <w:rPr>
          <w:rFonts w:ascii="Times New Roman" w:hAnsi="Times New Roman" w:cs="Times New Roman"/>
          <w:sz w:val="24"/>
          <w:szCs w:val="24"/>
          <w:lang w:eastAsia="en-US"/>
        </w:rPr>
        <w:t xml:space="preserve">[51] </w:t>
      </w:r>
      <w:r w:rsidR="00F447EA" w:rsidRPr="007D7AF1">
        <w:rPr>
          <w:rFonts w:ascii="Times New Roman" w:hAnsi="Times New Roman" w:cs="Times New Roman"/>
          <w:sz w:val="24"/>
          <w:szCs w:val="24"/>
          <w:lang w:eastAsia="en-US"/>
        </w:rPr>
        <w:t>USEtox, the United Nations Environment Programme (UNEP) / Society of Environmental Toxicology and Chemistry (SETAC) scientific consensus model for characterizing human and ecotoxicological impacts of chemical emissions in life cycle assessment https:// usetox .org/ model (</w:t>
      </w:r>
      <w:r w:rsidRPr="007D7AF1">
        <w:rPr>
          <w:rFonts w:ascii="Times New Roman" w:hAnsi="Times New Roman" w:cs="Times New Roman"/>
          <w:sz w:val="24"/>
          <w:szCs w:val="24"/>
          <w:lang w:val="en-US" w:eastAsia="en-US"/>
        </w:rPr>
        <w:t>USEtox</w:t>
      </w:r>
      <w:r w:rsidRPr="007D7AF1">
        <w:rPr>
          <w:rFonts w:ascii="Times New Roman" w:hAnsi="Times New Roman" w:cs="Times New Roman"/>
          <w:sz w:val="24"/>
          <w:szCs w:val="24"/>
          <w:lang w:eastAsia="en-US"/>
        </w:rPr>
        <w:t>, модель научного консенсуса Программы ООН по окружающей среде (ЮНЕП) / Общества экологической токсикологии и химии (</w:t>
      </w:r>
      <w:r w:rsidRPr="007D7AF1">
        <w:rPr>
          <w:rFonts w:ascii="Times New Roman" w:hAnsi="Times New Roman" w:cs="Times New Roman"/>
          <w:sz w:val="24"/>
          <w:szCs w:val="24"/>
          <w:lang w:val="en-US" w:eastAsia="en-US"/>
        </w:rPr>
        <w:t>SETAC</w:t>
      </w:r>
      <w:r w:rsidRPr="007D7AF1">
        <w:rPr>
          <w:rFonts w:ascii="Times New Roman" w:hAnsi="Times New Roman" w:cs="Times New Roman"/>
          <w:sz w:val="24"/>
          <w:szCs w:val="24"/>
          <w:lang w:eastAsia="en-US"/>
        </w:rPr>
        <w:t>) для характеристики антропогенного и экотоксикологического воздействия химических выбросов при оценке жизненного цикла</w:t>
      </w:r>
      <w:hyperlink r:id="rId50" w:history="1">
        <w:r w:rsidRPr="007D7AF1">
          <w:rPr>
            <w:rFonts w:ascii="Times New Roman" w:hAnsi="Times New Roman" w:cs="Times New Roman"/>
            <w:sz w:val="24"/>
            <w:szCs w:val="24"/>
            <w:u w:val="single"/>
            <w:lang w:val="en-US" w:eastAsia="en-US"/>
          </w:rPr>
          <w:t>https</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usetox</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org</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model</w:t>
        </w:r>
      </w:hyperlink>
      <w:r w:rsidR="00F447EA" w:rsidRPr="007D7AF1">
        <w:rPr>
          <w:rFonts w:ascii="Times New Roman" w:hAnsi="Times New Roman" w:cs="Times New Roman"/>
          <w:sz w:val="24"/>
          <w:szCs w:val="24"/>
          <w:u w:val="single"/>
          <w:lang w:eastAsia="en-US"/>
        </w:rPr>
        <w:t>).</w:t>
      </w:r>
    </w:p>
    <w:p w:rsidR="0027647F" w:rsidRPr="007D7AF1" w:rsidRDefault="0027647F" w:rsidP="00F447EA">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[52] </w:t>
      </w:r>
      <w:r w:rsidR="00F447EA" w:rsidRPr="007D7AF1">
        <w:rPr>
          <w:rFonts w:ascii="Times New Roman" w:hAnsi="Times New Roman" w:cs="Times New Roman"/>
          <w:sz w:val="24"/>
          <w:szCs w:val="24"/>
          <w:lang w:val="en-US" w:eastAsia="en-US"/>
        </w:rPr>
        <w:t>VAN OERS L.; DE KONING, A.; GUINÉE, J.B.; HUPPES, G. Abiotic resource depletion in LCA. Improving characterisation factors for abiotic resource depletion as recommended in the new Dutch LCA handbook. RWS-DWW: Delft, The Netherlands, 2002. Available online: http:// www .leidenuniv .nl/ cml/ ssp/ projects/ lca2/ report _abiotic _depletion _web .pdf (</w:t>
      </w:r>
      <w:r w:rsidRPr="007D7AF1">
        <w:rPr>
          <w:rFonts w:ascii="Times New Roman" w:hAnsi="Times New Roman" w:cs="Times New Roman"/>
          <w:sz w:val="24"/>
          <w:szCs w:val="24"/>
          <w:lang w:eastAsia="en-US"/>
        </w:rPr>
        <w:t>ВАН</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ОЕРС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ДЕ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КОНИНГ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ГУИНЕ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Ж</w:t>
      </w:r>
      <w:r w:rsidRPr="007D7AF1">
        <w:rPr>
          <w:rFonts w:ascii="Times New Roman" w:hAnsi="Times New Roman" w:cs="Times New Roman"/>
          <w:sz w:val="24"/>
          <w:szCs w:val="24"/>
          <w:lang w:val="en-US" w:eastAsia="en-US"/>
        </w:rPr>
        <w:t>.</w:t>
      </w:r>
      <w:r w:rsidRPr="007D7AF1">
        <w:rPr>
          <w:rFonts w:ascii="Times New Roman" w:hAnsi="Times New Roman" w:cs="Times New Roman"/>
          <w:sz w:val="24"/>
          <w:szCs w:val="24"/>
          <w:lang w:eastAsia="en-US"/>
        </w:rPr>
        <w:t>Б</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ХУППЕС</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Истощение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абиотических</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ресурсов</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w:t>
      </w:r>
      <w:r w:rsidRPr="007D7AF1">
        <w:rPr>
          <w:rFonts w:ascii="Times New Roman" w:hAnsi="Times New Roman" w:cs="Times New Roman"/>
          <w:sz w:val="24"/>
          <w:szCs w:val="24"/>
          <w:lang w:val="en-US" w:eastAsia="en-US"/>
        </w:rPr>
        <w:t xml:space="preserve"> LCA.</w:t>
      </w:r>
      <w:r w:rsidR="00F447EA"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 xml:space="preserve">Улучшение характеризующих коэффициентов для истощения абиотических ресурсов в соответствии с рекомендациями нового голландского руководства по </w:t>
      </w:r>
      <w:r w:rsidRPr="007D7AF1">
        <w:rPr>
          <w:rFonts w:ascii="Times New Roman" w:hAnsi="Times New Roman" w:cs="Times New Roman"/>
          <w:sz w:val="24"/>
          <w:szCs w:val="24"/>
          <w:lang w:val="en-US" w:eastAsia="en-US"/>
        </w:rPr>
        <w:t>LCA</w:t>
      </w:r>
      <w:r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val="en-US" w:eastAsia="en-US"/>
        </w:rPr>
        <w:t>RWS</w:t>
      </w:r>
      <w:r w:rsidRPr="007D7AF1">
        <w:rPr>
          <w:rFonts w:ascii="Times New Roman" w:hAnsi="Times New Roman" w:cs="Times New Roman"/>
          <w:sz w:val="24"/>
          <w:szCs w:val="24"/>
          <w:lang w:eastAsia="en-US"/>
        </w:rPr>
        <w:t>-</w:t>
      </w:r>
      <w:r w:rsidRPr="007D7AF1">
        <w:rPr>
          <w:rFonts w:ascii="Times New Roman" w:hAnsi="Times New Roman" w:cs="Times New Roman"/>
          <w:sz w:val="24"/>
          <w:szCs w:val="24"/>
          <w:lang w:val="en-US" w:eastAsia="en-US"/>
        </w:rPr>
        <w:t>DWW</w:t>
      </w:r>
      <w:r w:rsidRPr="007D7AF1">
        <w:rPr>
          <w:rFonts w:ascii="Times New Roman" w:hAnsi="Times New Roman" w:cs="Times New Roman"/>
          <w:sz w:val="24"/>
          <w:szCs w:val="24"/>
          <w:lang w:eastAsia="en-US"/>
        </w:rPr>
        <w:t>: Делфт, Нидерланды, 2002. Доступно онлайн</w:t>
      </w:r>
      <w:r w:rsidRPr="007D7AF1">
        <w:rPr>
          <w:rFonts w:ascii="Times New Roman" w:hAnsi="Times New Roman" w:cs="Times New Roman"/>
          <w:iCs/>
          <w:sz w:val="24"/>
          <w:szCs w:val="24"/>
          <w:lang w:eastAsia="en-US"/>
        </w:rPr>
        <w:t xml:space="preserve">: </w:t>
      </w:r>
      <w:hyperlink r:id="rId51" w:history="1">
        <w:r w:rsidRPr="007D7AF1">
          <w:rPr>
            <w:rFonts w:ascii="Times New Roman" w:hAnsi="Times New Roman" w:cs="Times New Roman"/>
            <w:sz w:val="24"/>
            <w:szCs w:val="24"/>
            <w:u w:val="single"/>
            <w:lang w:val="en-US" w:eastAsia="en-US"/>
          </w:rPr>
          <w:t>http</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www</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leidenuniv</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nl</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cml</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ssp</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projects</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lca</w:t>
        </w:r>
        <w:r w:rsidRPr="007D7AF1">
          <w:rPr>
            <w:rFonts w:ascii="Times New Roman" w:hAnsi="Times New Roman" w:cs="Times New Roman"/>
            <w:sz w:val="24"/>
            <w:szCs w:val="24"/>
            <w:u w:val="single"/>
            <w:lang w:eastAsia="en-US"/>
          </w:rPr>
          <w:t>2/</w:t>
        </w:r>
        <w:r w:rsidRPr="007D7AF1">
          <w:rPr>
            <w:rFonts w:ascii="Times New Roman" w:hAnsi="Times New Roman" w:cs="Times New Roman"/>
            <w:sz w:val="24"/>
            <w:szCs w:val="24"/>
            <w:u w:val="single"/>
            <w:lang w:val="en-US" w:eastAsia="en-US"/>
          </w:rPr>
          <w:t>report</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abiotic</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depletion</w:t>
        </w:r>
        <w:r w:rsidRPr="007D7AF1">
          <w:rPr>
            <w:rFonts w:ascii="Times New Roman" w:hAnsi="Times New Roman" w:cs="Times New Roman"/>
            <w:sz w:val="24"/>
            <w:szCs w:val="24"/>
            <w:u w:val="single"/>
            <w:lang w:eastAsia="en-US"/>
          </w:rPr>
          <w:t xml:space="preserve"> </w:t>
        </w:r>
        <w:r w:rsidRPr="007D7AF1">
          <w:rPr>
            <w:rFonts w:ascii="Times New Roman" w:hAnsi="Times New Roman" w:cs="Times New Roman"/>
            <w:sz w:val="24"/>
            <w:szCs w:val="24"/>
            <w:u w:val="single"/>
            <w:lang w:val="en-US" w:eastAsia="en-US"/>
          </w:rPr>
          <w:t>web</w:t>
        </w:r>
        <w:r w:rsidRPr="007D7AF1">
          <w:rPr>
            <w:rFonts w:ascii="Times New Roman" w:hAnsi="Times New Roman" w:cs="Times New Roman"/>
            <w:sz w:val="24"/>
            <w:szCs w:val="24"/>
            <w:u w:val="single"/>
            <w:lang w:eastAsia="en-US"/>
          </w:rPr>
          <w:t>.</w:t>
        </w:r>
        <w:r w:rsidRPr="007D7AF1">
          <w:rPr>
            <w:rFonts w:ascii="Times New Roman" w:hAnsi="Times New Roman" w:cs="Times New Roman"/>
            <w:sz w:val="24"/>
            <w:szCs w:val="24"/>
            <w:u w:val="single"/>
            <w:lang w:val="en-US" w:eastAsia="en-US"/>
          </w:rPr>
          <w:t>pdf</w:t>
        </w:r>
      </w:hyperlink>
      <w:r w:rsidR="00F447EA" w:rsidRPr="007D7AF1">
        <w:rPr>
          <w:rFonts w:ascii="Times New Roman" w:hAnsi="Times New Roman" w:cs="Times New Roman"/>
          <w:sz w:val="24"/>
          <w:szCs w:val="24"/>
          <w:u w:val="single"/>
          <w:lang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[53] </w:t>
      </w:r>
      <w:r w:rsidR="008F0B04" w:rsidRPr="007D7AF1">
        <w:rPr>
          <w:rFonts w:ascii="Times New Roman" w:hAnsi="Times New Roman" w:cs="Times New Roman"/>
          <w:sz w:val="24"/>
          <w:szCs w:val="24"/>
          <w:lang w:val="en-US" w:eastAsia="en-US"/>
        </w:rPr>
        <w:t xml:space="preserve">VAN ZELMR., HUIJBREGTS, M., A., J., DEN HOLLANDER, H., A., et al. , European characterisation factors for human health damage of PM10 and ozone in life cycle impact assessment. </w:t>
      </w:r>
      <w:r w:rsidR="008F0B04" w:rsidRPr="007D7AF1">
        <w:rPr>
          <w:rFonts w:ascii="Times New Roman" w:hAnsi="Times New Roman" w:cs="Times New Roman"/>
          <w:sz w:val="24"/>
          <w:szCs w:val="24"/>
          <w:lang w:eastAsia="en-US"/>
        </w:rPr>
        <w:t>Atmospheric Environment. 2008, 42 (3), pp. 441-453 (В</w:t>
      </w:r>
      <w:r w:rsidRPr="007D7AF1">
        <w:rPr>
          <w:rFonts w:ascii="Times New Roman" w:hAnsi="Times New Roman" w:cs="Times New Roman"/>
          <w:sz w:val="24"/>
          <w:szCs w:val="24"/>
          <w:lang w:eastAsia="en-US"/>
        </w:rPr>
        <w:t xml:space="preserve">АН ЗЕЛЬМР., ХУЙБРЕГТС, М., А., Я., ДЕН ХОЛЛАНДЕР, Х., А., и др., Европейские коэффициенты характеристики ущерба для здоровья человека от </w:t>
      </w:r>
      <w:r w:rsidRPr="007D7AF1">
        <w:rPr>
          <w:rFonts w:ascii="Times New Roman" w:hAnsi="Times New Roman" w:cs="Times New Roman"/>
          <w:sz w:val="24"/>
          <w:szCs w:val="24"/>
          <w:lang w:val="en-US" w:eastAsia="en-US"/>
        </w:rPr>
        <w:t>PM</w:t>
      </w:r>
      <w:r w:rsidRPr="007D7AF1">
        <w:rPr>
          <w:rFonts w:ascii="Times New Roman" w:hAnsi="Times New Roman" w:cs="Times New Roman"/>
          <w:sz w:val="24"/>
          <w:szCs w:val="24"/>
          <w:lang w:eastAsia="en-US"/>
        </w:rPr>
        <w:t>10 и озона при оценке воздействия на жизненный цикл. Атмосферная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среда</w:t>
      </w:r>
      <w:r w:rsidRPr="007D7AF1">
        <w:rPr>
          <w:rFonts w:ascii="Times New Roman" w:hAnsi="Times New Roman" w:cs="Times New Roman"/>
          <w:sz w:val="24"/>
          <w:szCs w:val="24"/>
          <w:lang w:val="en-US" w:eastAsia="en-US"/>
        </w:rPr>
        <w:t xml:space="preserve">. 2008, 42 (3), </w:t>
      </w:r>
      <w:r w:rsidRPr="007D7AF1">
        <w:rPr>
          <w:rFonts w:ascii="Times New Roman" w:hAnsi="Times New Roman" w:cs="Times New Roman"/>
          <w:sz w:val="24"/>
          <w:szCs w:val="24"/>
          <w:lang w:eastAsia="en-US"/>
        </w:rPr>
        <w:t>стр</w:t>
      </w:r>
      <w:r w:rsidRPr="007D7AF1">
        <w:rPr>
          <w:rFonts w:ascii="Times New Roman" w:hAnsi="Times New Roman" w:cs="Times New Roman"/>
          <w:sz w:val="24"/>
          <w:szCs w:val="24"/>
          <w:lang w:val="en-US" w:eastAsia="en-US"/>
        </w:rPr>
        <w:t>. 441-453</w:t>
      </w:r>
      <w:r w:rsidR="008F0B04" w:rsidRPr="007D7AF1">
        <w:rPr>
          <w:rFonts w:ascii="Times New Roman" w:hAnsi="Times New Roman" w:cs="Times New Roman"/>
          <w:sz w:val="24"/>
          <w:szCs w:val="24"/>
          <w:lang w:val="en-US" w:eastAsia="en-US"/>
        </w:rPr>
        <w:t>).</w:t>
      </w:r>
    </w:p>
    <w:p w:rsidR="0027647F" w:rsidRPr="000942DE"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[54] </w:t>
      </w:r>
      <w:r w:rsidR="008F0B04" w:rsidRPr="007D7AF1">
        <w:rPr>
          <w:rFonts w:ascii="Times New Roman" w:hAnsi="Times New Roman" w:cs="Times New Roman"/>
          <w:sz w:val="24"/>
          <w:szCs w:val="24"/>
          <w:lang w:val="en-US" w:eastAsia="en-US"/>
        </w:rPr>
        <w:t>WENZEL H., HAUSCHILD, M and ALTING, L. Environmental assessment of products. Volume 1. Methodology, tools and case studies in product development. Chapman and Hall, London, 1997 (</w:t>
      </w:r>
      <w:r w:rsidRPr="007D7AF1">
        <w:rPr>
          <w:rFonts w:ascii="Times New Roman" w:hAnsi="Times New Roman" w:cs="Times New Roman"/>
          <w:sz w:val="24"/>
          <w:szCs w:val="24"/>
          <w:lang w:eastAsia="en-US"/>
        </w:rPr>
        <w:t>ВЕНЦЕЛЬ</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ХАУШИЛЬД</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АЛТИНГ</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Экологическая</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продукции</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 xml:space="preserve">Том 1. Методология, инструменты и тематические исследования в разработке продукции. </w:t>
      </w:r>
      <w:r w:rsidRPr="007D7AF1">
        <w:rPr>
          <w:rFonts w:ascii="Times New Roman" w:hAnsi="Times New Roman" w:cs="Times New Roman"/>
          <w:sz w:val="24"/>
          <w:szCs w:val="24"/>
          <w:lang w:val="en-US" w:eastAsia="en-US"/>
        </w:rPr>
        <w:t>Chapman</w:t>
      </w:r>
      <w:r w:rsidRPr="000942DE">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val="en-US" w:eastAsia="en-US"/>
        </w:rPr>
        <w:t>and</w:t>
      </w:r>
      <w:r w:rsidRPr="000942DE">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val="en-US" w:eastAsia="en-US"/>
        </w:rPr>
        <w:t>Hall</w:t>
      </w:r>
      <w:r w:rsidRPr="000942DE">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Лондон</w:t>
      </w:r>
      <w:r w:rsidRPr="000942DE">
        <w:rPr>
          <w:rFonts w:ascii="Times New Roman" w:hAnsi="Times New Roman" w:cs="Times New Roman"/>
          <w:sz w:val="24"/>
          <w:szCs w:val="24"/>
          <w:lang w:val="en-US" w:eastAsia="en-US"/>
        </w:rPr>
        <w:t>, 1997</w:t>
      </w:r>
      <w:r w:rsidRPr="007D7AF1">
        <w:rPr>
          <w:rFonts w:ascii="Times New Roman" w:hAnsi="Times New Roman" w:cs="Times New Roman"/>
          <w:sz w:val="24"/>
          <w:szCs w:val="24"/>
          <w:lang w:eastAsia="en-US"/>
        </w:rPr>
        <w:t>г</w:t>
      </w:r>
      <w:r w:rsidRPr="000942DE">
        <w:rPr>
          <w:rFonts w:ascii="Times New Roman" w:hAnsi="Times New Roman" w:cs="Times New Roman"/>
          <w:sz w:val="24"/>
          <w:szCs w:val="24"/>
          <w:lang w:val="en-US" w:eastAsia="en-US"/>
        </w:rPr>
        <w:t>.</w:t>
      </w:r>
      <w:r w:rsidR="008F0B04" w:rsidRPr="000942DE">
        <w:rPr>
          <w:rFonts w:ascii="Times New Roman" w:hAnsi="Times New Roman" w:cs="Times New Roman"/>
          <w:sz w:val="24"/>
          <w:szCs w:val="24"/>
          <w:lang w:val="en-US" w:eastAsia="en-US"/>
        </w:rPr>
        <w:t>).</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[55] </w:t>
      </w:r>
      <w:r w:rsidR="008F0B04" w:rsidRPr="007D7AF1">
        <w:rPr>
          <w:rFonts w:ascii="Times New Roman" w:hAnsi="Times New Roman" w:cs="Times New Roman"/>
          <w:sz w:val="24"/>
          <w:szCs w:val="24"/>
          <w:lang w:val="en-US" w:eastAsia="en-US"/>
        </w:rPr>
        <w:t>WENZEL H. and HAUSCHILD, M. Environmental assessment of products. Volume 2: Scientific backgrounds.</w:t>
      </w:r>
      <w:r w:rsidR="00705CCF">
        <w:rPr>
          <w:rFonts w:ascii="Times New Roman" w:hAnsi="Times New Roman" w:cs="Times New Roman"/>
          <w:sz w:val="24"/>
          <w:szCs w:val="24"/>
          <w:lang w:val="en-US" w:eastAsia="en-US"/>
        </w:rPr>
        <w:t xml:space="preserve"> London. Chapman</w:t>
      </w:r>
      <w:r w:rsidR="00705CCF" w:rsidRPr="00993305">
        <w:rPr>
          <w:rFonts w:ascii="Times New Roman" w:hAnsi="Times New Roman" w:cs="Times New Roman"/>
          <w:sz w:val="24"/>
          <w:szCs w:val="24"/>
          <w:lang w:val="en-US" w:eastAsia="en-US"/>
        </w:rPr>
        <w:t xml:space="preserve"> </w:t>
      </w:r>
      <w:r w:rsidR="00705CCF">
        <w:rPr>
          <w:rFonts w:ascii="Times New Roman" w:hAnsi="Times New Roman" w:cs="Times New Roman"/>
          <w:sz w:val="24"/>
          <w:szCs w:val="24"/>
          <w:lang w:val="en-US" w:eastAsia="en-US"/>
        </w:rPr>
        <w:t>and</w:t>
      </w:r>
      <w:r w:rsidR="00705CCF" w:rsidRPr="00993305">
        <w:rPr>
          <w:rFonts w:ascii="Times New Roman" w:hAnsi="Times New Roman" w:cs="Times New Roman"/>
          <w:sz w:val="24"/>
          <w:szCs w:val="24"/>
          <w:lang w:val="en-US" w:eastAsia="en-US"/>
        </w:rPr>
        <w:t xml:space="preserve"> </w:t>
      </w:r>
      <w:r w:rsidR="00705CCF">
        <w:rPr>
          <w:rFonts w:ascii="Times New Roman" w:hAnsi="Times New Roman" w:cs="Times New Roman"/>
          <w:sz w:val="24"/>
          <w:szCs w:val="24"/>
          <w:lang w:val="en-US" w:eastAsia="en-US"/>
        </w:rPr>
        <w:t>Hall</w:t>
      </w:r>
      <w:r w:rsidR="00705CCF" w:rsidRPr="00993305">
        <w:rPr>
          <w:rFonts w:ascii="Times New Roman" w:hAnsi="Times New Roman" w:cs="Times New Roman"/>
          <w:sz w:val="24"/>
          <w:szCs w:val="24"/>
          <w:lang w:val="en-US" w:eastAsia="en-US"/>
        </w:rPr>
        <w:t>, 1997</w:t>
      </w:r>
      <w:r w:rsidR="008F0B04"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ВЕНЦЕЛЬ</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и</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ХАУШИЛЬД</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М</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Экологическая</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оценка</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продук</w:t>
      </w:r>
      <w:r w:rsidR="00BB644C" w:rsidRPr="007D7AF1">
        <w:rPr>
          <w:rFonts w:ascii="Times New Roman" w:hAnsi="Times New Roman" w:cs="Times New Roman"/>
          <w:sz w:val="24"/>
          <w:szCs w:val="24"/>
          <w:lang w:eastAsia="en-US"/>
        </w:rPr>
        <w:t>ции</w:t>
      </w:r>
      <w:r w:rsidRPr="00993305">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Том</w:t>
      </w:r>
      <w:r w:rsidRPr="007D7AF1">
        <w:rPr>
          <w:rFonts w:ascii="Times New Roman" w:hAnsi="Times New Roman" w:cs="Times New Roman"/>
          <w:sz w:val="24"/>
          <w:szCs w:val="24"/>
          <w:lang w:val="en-US" w:eastAsia="en-US"/>
        </w:rPr>
        <w:t xml:space="preserve"> 2: </w:t>
      </w:r>
      <w:r w:rsidRPr="007D7AF1">
        <w:rPr>
          <w:rFonts w:ascii="Times New Roman" w:hAnsi="Times New Roman" w:cs="Times New Roman"/>
          <w:sz w:val="24"/>
          <w:szCs w:val="24"/>
          <w:lang w:eastAsia="en-US"/>
        </w:rPr>
        <w:t>Научные</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основы</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Лондон</w:t>
      </w:r>
      <w:r w:rsidRPr="007D7AF1">
        <w:rPr>
          <w:rFonts w:ascii="Times New Roman" w:hAnsi="Times New Roman" w:cs="Times New Roman"/>
          <w:sz w:val="24"/>
          <w:szCs w:val="24"/>
          <w:lang w:val="en-US" w:eastAsia="en-US"/>
        </w:rPr>
        <w:t>. Chapman and Hall, 1997</w:t>
      </w:r>
      <w:r w:rsidRPr="007D7AF1">
        <w:rPr>
          <w:rFonts w:ascii="Times New Roman" w:hAnsi="Times New Roman" w:cs="Times New Roman"/>
          <w:sz w:val="24"/>
          <w:szCs w:val="24"/>
          <w:lang w:eastAsia="en-US"/>
        </w:rPr>
        <w:t>г</w:t>
      </w:r>
      <w:r w:rsidRPr="007D7AF1">
        <w:rPr>
          <w:rFonts w:ascii="Times New Roman" w:hAnsi="Times New Roman" w:cs="Times New Roman"/>
          <w:sz w:val="24"/>
          <w:szCs w:val="24"/>
          <w:lang w:val="en-US" w:eastAsia="en-US"/>
        </w:rPr>
        <w:t>.</w:t>
      </w:r>
      <w:r w:rsidR="008F0B04" w:rsidRPr="007D7AF1">
        <w:rPr>
          <w:rFonts w:ascii="Times New Roman" w:hAnsi="Times New Roman" w:cs="Times New Roman"/>
          <w:sz w:val="24"/>
          <w:szCs w:val="24"/>
          <w:lang w:val="en-US" w:eastAsia="en-US"/>
        </w:rPr>
        <w:t xml:space="preserve">). </w:t>
      </w:r>
    </w:p>
    <w:p w:rsidR="0027647F" w:rsidRPr="007D7AF1" w:rsidRDefault="0027647F" w:rsidP="00FD2602">
      <w:pPr>
        <w:widowControl/>
        <w:rPr>
          <w:rFonts w:ascii="Times New Roman" w:hAnsi="Times New Roman" w:cs="Times New Roman"/>
          <w:sz w:val="24"/>
          <w:szCs w:val="24"/>
          <w:lang w:val="en-US" w:eastAsia="en-US"/>
        </w:rPr>
      </w:pPr>
      <w:r w:rsidRPr="007D7AF1">
        <w:rPr>
          <w:rFonts w:ascii="Times New Roman" w:hAnsi="Times New Roman" w:cs="Times New Roman"/>
          <w:sz w:val="24"/>
          <w:szCs w:val="24"/>
          <w:lang w:val="en-US" w:eastAsia="en-US"/>
        </w:rPr>
        <w:t xml:space="preserve">[56] </w:t>
      </w:r>
      <w:r w:rsidR="008F0B04" w:rsidRPr="007D7AF1">
        <w:rPr>
          <w:rFonts w:ascii="Times New Roman" w:hAnsi="Times New Roman" w:cs="Times New Roman"/>
          <w:sz w:val="24"/>
          <w:szCs w:val="24"/>
          <w:lang w:val="en-US" w:eastAsia="en-US"/>
        </w:rPr>
        <w:t xml:space="preserve">WMO (World Meteorological Organization). 2003, Scientific Assessment of Ozone Depletion: 2002, Global Ozone Research and Monitoring Project—Report No. 47. </w:t>
      </w:r>
      <w:r w:rsidR="008F0B04" w:rsidRPr="007D7AF1">
        <w:rPr>
          <w:rFonts w:ascii="Times New Roman" w:hAnsi="Times New Roman" w:cs="Times New Roman"/>
          <w:sz w:val="24"/>
          <w:szCs w:val="24"/>
          <w:lang w:eastAsia="en-US"/>
        </w:rPr>
        <w:t>Geneva, Sw</w:t>
      </w:r>
      <w:r w:rsidR="00705CCF">
        <w:rPr>
          <w:rFonts w:ascii="Times New Roman" w:hAnsi="Times New Roman" w:cs="Times New Roman"/>
          <w:sz w:val="24"/>
          <w:szCs w:val="24"/>
          <w:lang w:eastAsia="en-US"/>
        </w:rPr>
        <w:t>itzerland: 498, Table 1.6 - 1.7</w:t>
      </w:r>
      <w:r w:rsidR="008F0B04" w:rsidRPr="007D7AF1">
        <w:rPr>
          <w:rFonts w:ascii="Times New Roman" w:hAnsi="Times New Roman" w:cs="Times New Roman"/>
          <w:sz w:val="24"/>
          <w:szCs w:val="24"/>
          <w:lang w:eastAsia="en-US"/>
        </w:rPr>
        <w:t xml:space="preserve"> (</w:t>
      </w:r>
      <w:r w:rsidRPr="007D7AF1">
        <w:rPr>
          <w:rFonts w:ascii="Times New Roman" w:hAnsi="Times New Roman" w:cs="Times New Roman"/>
          <w:sz w:val="24"/>
          <w:szCs w:val="24"/>
          <w:lang w:eastAsia="en-US"/>
        </w:rPr>
        <w:t>ВМО (Всемирная метеорологическая организация). 2003, Научная оценка истощения озонового слоя: 2002г., Глобальный проект исследования и мониторинга озона - Отчет № 47. Женева</w:t>
      </w:r>
      <w:r w:rsidRPr="007D7AF1">
        <w:rPr>
          <w:rFonts w:ascii="Times New Roman" w:hAnsi="Times New Roman" w:cs="Times New Roman"/>
          <w:sz w:val="24"/>
          <w:szCs w:val="24"/>
          <w:lang w:val="en-US" w:eastAsia="en-US"/>
        </w:rPr>
        <w:t xml:space="preserve">, </w:t>
      </w:r>
      <w:r w:rsidRPr="007D7AF1">
        <w:rPr>
          <w:rFonts w:ascii="Times New Roman" w:hAnsi="Times New Roman" w:cs="Times New Roman"/>
          <w:sz w:val="24"/>
          <w:szCs w:val="24"/>
          <w:lang w:eastAsia="en-US"/>
        </w:rPr>
        <w:t>Швейцария</w:t>
      </w:r>
      <w:r w:rsidRPr="007D7AF1">
        <w:rPr>
          <w:rFonts w:ascii="Times New Roman" w:hAnsi="Times New Roman" w:cs="Times New Roman"/>
          <w:sz w:val="24"/>
          <w:szCs w:val="24"/>
          <w:lang w:val="en-US" w:eastAsia="en-US"/>
        </w:rPr>
        <w:t xml:space="preserve">: 498, </w:t>
      </w:r>
      <w:r w:rsidRPr="007D7AF1">
        <w:rPr>
          <w:rFonts w:ascii="Times New Roman" w:hAnsi="Times New Roman" w:cs="Times New Roman"/>
          <w:sz w:val="24"/>
          <w:szCs w:val="24"/>
          <w:lang w:eastAsia="en-US"/>
        </w:rPr>
        <w:t>Таблица</w:t>
      </w:r>
      <w:r w:rsidRPr="007D7AF1">
        <w:rPr>
          <w:rFonts w:ascii="Times New Roman" w:hAnsi="Times New Roman" w:cs="Times New Roman"/>
          <w:sz w:val="24"/>
          <w:szCs w:val="24"/>
          <w:lang w:val="en-US" w:eastAsia="en-US"/>
        </w:rPr>
        <w:t xml:space="preserve"> 1.6 - 1.7</w:t>
      </w:r>
      <w:r w:rsidR="008F0B04" w:rsidRPr="007D7AF1">
        <w:rPr>
          <w:rFonts w:ascii="Times New Roman" w:hAnsi="Times New Roman" w:cs="Times New Roman"/>
          <w:sz w:val="24"/>
          <w:szCs w:val="24"/>
          <w:lang w:val="en-US" w:eastAsia="en-US"/>
        </w:rPr>
        <w:t>).</w:t>
      </w:r>
    </w:p>
    <w:p w:rsidR="0027647F" w:rsidRPr="007D7AF1" w:rsidRDefault="0027647F" w:rsidP="00FD2602">
      <w:pPr>
        <w:widowControl/>
        <w:rPr>
          <w:rFonts w:ascii="Times New Roman" w:hAnsi="Times New Roman" w:cs="Times New Roman"/>
          <w:sz w:val="24"/>
          <w:szCs w:val="24"/>
          <w:lang w:eastAsia="en-US"/>
        </w:rPr>
      </w:pPr>
      <w:r w:rsidRPr="007D7AF1">
        <w:rPr>
          <w:rFonts w:ascii="Times New Roman" w:hAnsi="Times New Roman" w:cs="Times New Roman"/>
          <w:sz w:val="24"/>
          <w:szCs w:val="24"/>
          <w:lang w:val="en-US" w:eastAsia="en-US"/>
        </w:rPr>
        <w:t xml:space="preserve">[57] </w:t>
      </w:r>
      <w:r w:rsidR="008F0B04" w:rsidRPr="007D7AF1">
        <w:rPr>
          <w:rFonts w:ascii="Times New Roman" w:hAnsi="Times New Roman" w:cs="Times New Roman"/>
          <w:sz w:val="24"/>
          <w:szCs w:val="24"/>
          <w:lang w:val="en-US" w:eastAsia="en-US"/>
        </w:rPr>
        <w:t xml:space="preserve">WMO (World Meteorological Organization). Scientific Assessment of Ozone Depletion: 2014, World Meteorological Organization, Global Ozone Research and Monitoring Project-Report No. 55, 416 pp., Geneva, Switzerland, 2014. </w:t>
      </w:r>
      <w:r w:rsidR="008F0B04" w:rsidRPr="007D7AF1">
        <w:rPr>
          <w:rFonts w:ascii="Times New Roman" w:hAnsi="Times New Roman" w:cs="Times New Roman"/>
          <w:sz w:val="24"/>
          <w:szCs w:val="24"/>
          <w:lang w:eastAsia="en-US"/>
        </w:rPr>
        <w:t>(</w:t>
      </w:r>
      <w:r w:rsidRPr="007D7AF1">
        <w:rPr>
          <w:rFonts w:ascii="Times New Roman" w:hAnsi="Times New Roman" w:cs="Times New Roman"/>
          <w:sz w:val="24"/>
          <w:szCs w:val="24"/>
          <w:lang w:eastAsia="en-US"/>
        </w:rPr>
        <w:t xml:space="preserve">ВМО (Всемирная метеорологическая организация). Научная оценка истощения озонового слоя: 2014, </w:t>
      </w:r>
      <w:r w:rsidRPr="007D7AF1">
        <w:rPr>
          <w:rFonts w:ascii="Times New Roman" w:hAnsi="Times New Roman" w:cs="Times New Roman"/>
          <w:sz w:val="24"/>
          <w:szCs w:val="24"/>
          <w:lang w:eastAsia="en-US"/>
        </w:rPr>
        <w:lastRenderedPageBreak/>
        <w:t>Всемирная метеорологическая организация, Глобальный проект исследования и мониторинга озона - Доклад № 55, 416 стр., Женева, Швейцария, 2014г.</w:t>
      </w:r>
      <w:r w:rsidR="008F0B04" w:rsidRPr="007D7AF1">
        <w:rPr>
          <w:rFonts w:ascii="Times New Roman" w:hAnsi="Times New Roman" w:cs="Times New Roman"/>
          <w:sz w:val="24"/>
          <w:szCs w:val="24"/>
          <w:lang w:eastAsia="en-US"/>
        </w:rPr>
        <w:t>)</w:t>
      </w:r>
      <w:r w:rsidRPr="007D7AF1">
        <w:rPr>
          <w:rFonts w:ascii="Times New Roman" w:hAnsi="Times New Roman" w:cs="Times New Roman"/>
          <w:sz w:val="24"/>
          <w:szCs w:val="24"/>
          <w:lang w:eastAsia="en-US"/>
        </w:rPr>
        <w:t>.</w:t>
      </w: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27647F" w:rsidRPr="007D7AF1" w:rsidRDefault="0027647F" w:rsidP="00896D43">
      <w:pPr>
        <w:tabs>
          <w:tab w:val="left" w:pos="988"/>
        </w:tabs>
        <w:ind w:firstLine="0"/>
        <w:rPr>
          <w:rFonts w:ascii="Times New Roman" w:hAnsi="Times New Roman" w:cs="Times New Roman"/>
          <w:sz w:val="24"/>
          <w:szCs w:val="24"/>
        </w:rPr>
      </w:pPr>
    </w:p>
    <w:p w:rsidR="00163B4A" w:rsidRPr="007D7AF1" w:rsidRDefault="00163B4A">
      <w:pPr>
        <w:widowControl/>
        <w:autoSpaceDE/>
        <w:autoSpaceDN/>
        <w:adjustRightInd/>
        <w:ind w:firstLine="0"/>
        <w:jc w:val="left"/>
        <w:rPr>
          <w:rFonts w:ascii="Times New Roman" w:hAnsi="Times New Roman" w:cs="Times New Roman"/>
          <w:b/>
          <w:sz w:val="24"/>
          <w:szCs w:val="24"/>
        </w:rPr>
      </w:pPr>
      <w:r w:rsidRPr="007D7AF1">
        <w:rPr>
          <w:rFonts w:ascii="Times New Roman" w:hAnsi="Times New Roman" w:cs="Times New Roman"/>
          <w:b/>
          <w:sz w:val="24"/>
          <w:szCs w:val="24"/>
        </w:rPr>
        <w:br w:type="page"/>
      </w:r>
    </w:p>
    <w:p w:rsidR="00896D43" w:rsidRPr="00A76167" w:rsidRDefault="00896D43" w:rsidP="00896D43">
      <w:pPr>
        <w:shd w:val="clear" w:color="auto" w:fill="FFFFFF"/>
        <w:ind w:firstLine="0"/>
        <w:jc w:val="center"/>
        <w:rPr>
          <w:rFonts w:ascii="Times New Roman" w:hAnsi="Times New Roman" w:cs="Times New Roman"/>
          <w:b/>
          <w:sz w:val="24"/>
          <w:szCs w:val="24"/>
        </w:rPr>
      </w:pPr>
      <w:r w:rsidRPr="00A76167">
        <w:rPr>
          <w:rFonts w:ascii="Times New Roman" w:hAnsi="Times New Roman" w:cs="Times New Roman"/>
          <w:b/>
          <w:sz w:val="24"/>
          <w:szCs w:val="24"/>
        </w:rPr>
        <w:lastRenderedPageBreak/>
        <w:t>Приложение В.А</w:t>
      </w:r>
    </w:p>
    <w:p w:rsidR="00896D43" w:rsidRPr="00A76167" w:rsidRDefault="00896D43" w:rsidP="00896D43">
      <w:pPr>
        <w:shd w:val="clear" w:color="auto" w:fill="FFFFFF"/>
        <w:ind w:firstLine="0"/>
        <w:jc w:val="center"/>
        <w:rPr>
          <w:rFonts w:ascii="Times New Roman" w:hAnsi="Times New Roman" w:cs="Times New Roman"/>
          <w:i/>
          <w:sz w:val="24"/>
          <w:szCs w:val="24"/>
        </w:rPr>
      </w:pPr>
      <w:r w:rsidRPr="00A76167">
        <w:rPr>
          <w:rFonts w:ascii="Times New Roman" w:hAnsi="Times New Roman" w:cs="Times New Roman"/>
          <w:i/>
          <w:sz w:val="24"/>
          <w:szCs w:val="24"/>
          <w:lang w:val="kk-KZ"/>
        </w:rPr>
        <w:t>(информационное</w:t>
      </w:r>
      <w:r w:rsidRPr="00A76167">
        <w:rPr>
          <w:rFonts w:ascii="Times New Roman" w:hAnsi="Times New Roman" w:cs="Times New Roman"/>
          <w:i/>
          <w:sz w:val="24"/>
          <w:szCs w:val="24"/>
        </w:rPr>
        <w:t>)</w:t>
      </w:r>
    </w:p>
    <w:p w:rsidR="00896D43" w:rsidRPr="00A76167" w:rsidRDefault="00896D43" w:rsidP="00896D43">
      <w:pPr>
        <w:shd w:val="clear" w:color="auto" w:fill="FFFFFF"/>
        <w:ind w:firstLine="0"/>
        <w:jc w:val="center"/>
        <w:rPr>
          <w:rFonts w:ascii="Times New Roman" w:hAnsi="Times New Roman" w:cs="Times New Roman"/>
          <w:b/>
          <w:sz w:val="24"/>
          <w:szCs w:val="24"/>
        </w:rPr>
      </w:pPr>
    </w:p>
    <w:p w:rsidR="00896D43" w:rsidRPr="00A76167" w:rsidRDefault="00896D43" w:rsidP="00896D43">
      <w:pPr>
        <w:shd w:val="clear" w:color="auto" w:fill="FFFFFF"/>
        <w:ind w:firstLine="0"/>
        <w:jc w:val="center"/>
        <w:rPr>
          <w:rFonts w:ascii="Times New Roman" w:hAnsi="Times New Roman" w:cs="Times New Roman"/>
          <w:b/>
          <w:sz w:val="24"/>
          <w:szCs w:val="24"/>
        </w:rPr>
      </w:pPr>
      <w:r w:rsidRPr="00A76167">
        <w:rPr>
          <w:rFonts w:ascii="Times New Roman" w:hAnsi="Times New Roman" w:cs="Times New Roman"/>
          <w:b/>
          <w:sz w:val="24"/>
          <w:szCs w:val="24"/>
        </w:rPr>
        <w:t xml:space="preserve">Сведения о соответствии стандартов ссылочным международным, региональным стандартам, стандартам иностранных государств </w:t>
      </w:r>
    </w:p>
    <w:p w:rsidR="00896D43" w:rsidRPr="00A76167" w:rsidRDefault="00896D43" w:rsidP="00896D43">
      <w:pPr>
        <w:shd w:val="clear" w:color="auto" w:fill="FFFFFF"/>
        <w:ind w:firstLine="0"/>
        <w:jc w:val="center"/>
        <w:rPr>
          <w:rFonts w:ascii="Times New Roman" w:hAnsi="Times New Roman" w:cs="Times New Roman"/>
          <w:i/>
          <w:sz w:val="24"/>
          <w:szCs w:val="24"/>
        </w:rPr>
      </w:pPr>
    </w:p>
    <w:p w:rsidR="00896D43" w:rsidRPr="00A76167" w:rsidRDefault="00896D43" w:rsidP="00896D43">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Таблица В.А.1 – Сведения о соответствии стандартов ссылочным международным, региональным стандартам, стандартам иностранных государств</w:t>
      </w:r>
    </w:p>
    <w:p w:rsidR="00896D43" w:rsidRPr="00A76167" w:rsidRDefault="00896D43" w:rsidP="00896D43">
      <w:pPr>
        <w:shd w:val="clear" w:color="auto" w:fill="FFFFFF"/>
        <w:ind w:firstLine="0"/>
        <w:jc w:val="center"/>
        <w:rPr>
          <w:rFonts w:ascii="Times New Roman" w:hAnsi="Times New Roman" w:cs="Times New Roman"/>
          <w:b/>
          <w:sz w:val="24"/>
          <w:szCs w:val="24"/>
        </w:rPr>
      </w:pPr>
    </w:p>
    <w:tbl>
      <w:tblPr>
        <w:tblW w:w="9299" w:type="dxa"/>
        <w:jc w:val="center"/>
        <w:tblLayout w:type="fixed"/>
        <w:tblCellMar>
          <w:top w:w="28" w:type="dxa"/>
          <w:left w:w="28" w:type="dxa"/>
          <w:bottom w:w="28" w:type="dxa"/>
          <w:right w:w="28" w:type="dxa"/>
        </w:tblCellMar>
        <w:tblLook w:val="0000" w:firstRow="0" w:lastRow="0" w:firstColumn="0" w:lastColumn="0" w:noHBand="0" w:noVBand="0"/>
      </w:tblPr>
      <w:tblGrid>
        <w:gridCol w:w="4204"/>
        <w:gridCol w:w="1531"/>
        <w:gridCol w:w="3564"/>
      </w:tblGrid>
      <w:tr w:rsidR="00AC6605" w:rsidRPr="00A76167" w:rsidTr="00320B7B">
        <w:trPr>
          <w:trHeight w:hRule="exact" w:val="1178"/>
          <w:jc w:val="center"/>
        </w:trPr>
        <w:tc>
          <w:tcPr>
            <w:tcW w:w="4204" w:type="dxa"/>
            <w:tcBorders>
              <w:top w:val="single" w:sz="6" w:space="0" w:color="auto"/>
              <w:left w:val="single" w:sz="6" w:space="0" w:color="auto"/>
              <w:bottom w:val="double" w:sz="4" w:space="0" w:color="auto"/>
              <w:right w:val="single" w:sz="6" w:space="0" w:color="auto"/>
            </w:tcBorders>
            <w:shd w:val="clear" w:color="auto" w:fill="FFFFFF"/>
            <w:vAlign w:val="center"/>
          </w:tcPr>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Обозначение и наименование</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международного, регионального</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стандартов, стандарта иностранного</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государства</w:t>
            </w:r>
          </w:p>
        </w:tc>
        <w:tc>
          <w:tcPr>
            <w:tcW w:w="1531" w:type="dxa"/>
            <w:tcBorders>
              <w:top w:val="single" w:sz="6" w:space="0" w:color="auto"/>
              <w:left w:val="single" w:sz="6" w:space="0" w:color="auto"/>
              <w:bottom w:val="double" w:sz="4" w:space="0" w:color="auto"/>
              <w:right w:val="single" w:sz="6" w:space="0" w:color="auto"/>
            </w:tcBorders>
            <w:shd w:val="clear" w:color="auto" w:fill="FFFFFF"/>
            <w:vAlign w:val="center"/>
          </w:tcPr>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Степень соответствия</w:t>
            </w:r>
          </w:p>
        </w:tc>
        <w:tc>
          <w:tcPr>
            <w:tcW w:w="3564" w:type="dxa"/>
            <w:tcBorders>
              <w:top w:val="single" w:sz="6" w:space="0" w:color="auto"/>
              <w:left w:val="single" w:sz="6" w:space="0" w:color="auto"/>
              <w:bottom w:val="double" w:sz="4" w:space="0" w:color="auto"/>
              <w:right w:val="single" w:sz="6" w:space="0" w:color="auto"/>
            </w:tcBorders>
            <w:shd w:val="clear" w:color="auto" w:fill="FFFFFF"/>
            <w:vAlign w:val="center"/>
          </w:tcPr>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Обозначение и наименование</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национального стандарта,</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межгосударственного</w:t>
            </w:r>
          </w:p>
          <w:p w:rsidR="00896D43" w:rsidRPr="00A76167" w:rsidRDefault="00896D43" w:rsidP="00320B7B">
            <w:pPr>
              <w:ind w:firstLine="0"/>
              <w:jc w:val="center"/>
              <w:rPr>
                <w:rFonts w:ascii="Times New Roman" w:hAnsi="Times New Roman" w:cs="Times New Roman"/>
                <w:b/>
                <w:sz w:val="24"/>
                <w:szCs w:val="24"/>
              </w:rPr>
            </w:pPr>
            <w:r w:rsidRPr="00A76167">
              <w:rPr>
                <w:rFonts w:ascii="Times New Roman" w:hAnsi="Times New Roman" w:cs="Times New Roman"/>
                <w:b/>
                <w:sz w:val="24"/>
                <w:szCs w:val="24"/>
              </w:rPr>
              <w:t>стандарта</w:t>
            </w:r>
          </w:p>
        </w:tc>
      </w:tr>
      <w:tr w:rsidR="00AC6605" w:rsidRPr="00A76167" w:rsidTr="00734D7E">
        <w:trPr>
          <w:trHeight w:hRule="exact" w:val="1722"/>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896D43" w:rsidRPr="00A76167" w:rsidRDefault="00734D7E" w:rsidP="00734D7E">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lang w:val="en-US"/>
              </w:rPr>
              <w:t>ISO 14040 Environmental management.Life cycle assess</w:t>
            </w:r>
            <w:r w:rsidR="00705CCF">
              <w:rPr>
                <w:rFonts w:ascii="Times New Roman" w:hAnsi="Times New Roman" w:cs="Times New Roman"/>
                <w:sz w:val="24"/>
                <w:szCs w:val="24"/>
                <w:lang w:val="en-US"/>
              </w:rPr>
              <w:t>ment. Principles</w:t>
            </w:r>
            <w:r w:rsidR="00705CCF" w:rsidRPr="00993305">
              <w:rPr>
                <w:rFonts w:ascii="Times New Roman" w:hAnsi="Times New Roman" w:cs="Times New Roman"/>
                <w:sz w:val="24"/>
                <w:szCs w:val="24"/>
                <w:lang w:val="en-US"/>
              </w:rPr>
              <w:t xml:space="preserve"> </w:t>
            </w:r>
            <w:r w:rsidR="00705CCF">
              <w:rPr>
                <w:rFonts w:ascii="Times New Roman" w:hAnsi="Times New Roman" w:cs="Times New Roman"/>
                <w:sz w:val="24"/>
                <w:szCs w:val="24"/>
                <w:lang w:val="en-US"/>
              </w:rPr>
              <w:t>and</w:t>
            </w:r>
            <w:r w:rsidR="00705CCF" w:rsidRPr="00993305">
              <w:rPr>
                <w:rFonts w:ascii="Times New Roman" w:hAnsi="Times New Roman" w:cs="Times New Roman"/>
                <w:sz w:val="24"/>
                <w:szCs w:val="24"/>
                <w:lang w:val="en-US"/>
              </w:rPr>
              <w:t xml:space="preserve"> </w:t>
            </w:r>
            <w:r w:rsidR="00705CCF">
              <w:rPr>
                <w:rFonts w:ascii="Times New Roman" w:hAnsi="Times New Roman" w:cs="Times New Roman"/>
                <w:sz w:val="24"/>
                <w:szCs w:val="24"/>
                <w:lang w:val="en-US"/>
              </w:rPr>
              <w:t>framework</w:t>
            </w:r>
            <w:r w:rsidR="00705CCF" w:rsidRPr="00993305">
              <w:rPr>
                <w:rFonts w:ascii="Times New Roman" w:hAnsi="Times New Roman" w:cs="Times New Roman"/>
                <w:sz w:val="24"/>
                <w:szCs w:val="24"/>
                <w:lang w:val="en-US"/>
              </w:rPr>
              <w:t xml:space="preserve"> </w:t>
            </w:r>
            <w:r w:rsidRPr="00993305">
              <w:rPr>
                <w:rFonts w:ascii="Times New Roman" w:hAnsi="Times New Roman" w:cs="Times New Roman"/>
                <w:sz w:val="24"/>
                <w:szCs w:val="24"/>
                <w:lang w:val="en-US"/>
              </w:rPr>
              <w:t>(</w:t>
            </w:r>
            <w:r w:rsidRPr="00A76167">
              <w:rPr>
                <w:rFonts w:ascii="Times New Roman" w:hAnsi="Times New Roman" w:cs="Times New Roman"/>
                <w:sz w:val="24"/>
                <w:szCs w:val="24"/>
              </w:rPr>
              <w:t>Экологический</w:t>
            </w:r>
            <w:r w:rsidRPr="00993305">
              <w:rPr>
                <w:rFonts w:ascii="Times New Roman" w:hAnsi="Times New Roman" w:cs="Times New Roman"/>
                <w:sz w:val="24"/>
                <w:szCs w:val="24"/>
                <w:lang w:val="en-US"/>
              </w:rPr>
              <w:t xml:space="preserve"> </w:t>
            </w:r>
            <w:r w:rsidRPr="00A76167">
              <w:rPr>
                <w:rFonts w:ascii="Times New Roman" w:hAnsi="Times New Roman" w:cs="Times New Roman"/>
                <w:sz w:val="24"/>
                <w:szCs w:val="24"/>
              </w:rPr>
              <w:t>менеджмент</w:t>
            </w:r>
            <w:r w:rsidRPr="00993305">
              <w:rPr>
                <w:rFonts w:ascii="Times New Roman" w:hAnsi="Times New Roman" w:cs="Times New Roman"/>
                <w:sz w:val="24"/>
                <w:szCs w:val="24"/>
                <w:lang w:val="en-US"/>
              </w:rPr>
              <w:t xml:space="preserve">. </w:t>
            </w:r>
            <w:r w:rsidRPr="00A76167">
              <w:rPr>
                <w:rFonts w:ascii="Times New Roman" w:hAnsi="Times New Roman" w:cs="Times New Roman"/>
                <w:sz w:val="24"/>
                <w:szCs w:val="24"/>
              </w:rPr>
              <w:t>Оценка жизненного цикла. Принципы и структура)</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896D43" w:rsidRPr="00A76167" w:rsidRDefault="00896D43" w:rsidP="00320B7B">
            <w:pPr>
              <w:shd w:val="clear" w:color="auto" w:fill="FFFFFF"/>
              <w:ind w:firstLine="0"/>
              <w:jc w:val="center"/>
              <w:rPr>
                <w:rFonts w:ascii="Times New Roman" w:hAnsi="Times New Roman" w:cs="Times New Roman"/>
                <w:sz w:val="24"/>
                <w:szCs w:val="24"/>
                <w:lang w:val="en-US"/>
              </w:rPr>
            </w:pPr>
            <w:r w:rsidRPr="00A76167">
              <w:rPr>
                <w:rFonts w:ascii="Times New Roman" w:hAnsi="Times New Roman" w:cs="Times New Roman"/>
                <w:sz w:val="24"/>
                <w:szCs w:val="24"/>
                <w:lang w:val="en-US"/>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930A06" w:rsidRPr="00A76167" w:rsidRDefault="00930A06" w:rsidP="00930A06">
            <w:pPr>
              <w:ind w:firstLine="0"/>
              <w:jc w:val="left"/>
              <w:rPr>
                <w:rFonts w:ascii="Times New Roman" w:hAnsi="Times New Roman" w:cs="Times New Roman"/>
                <w:sz w:val="24"/>
                <w:szCs w:val="24"/>
              </w:rPr>
            </w:pPr>
            <w:r w:rsidRPr="00A76167">
              <w:rPr>
                <w:rFonts w:ascii="Times New Roman" w:hAnsi="Times New Roman" w:cs="Times New Roman"/>
                <w:sz w:val="24"/>
                <w:szCs w:val="24"/>
              </w:rPr>
              <w:t>СТ РК ISO 14040-2010 Экологический менеджмент. Оценка жизненного цикла.</w:t>
            </w:r>
          </w:p>
          <w:p w:rsidR="00896D43" w:rsidRPr="00A76167" w:rsidRDefault="00930A06" w:rsidP="00930A06">
            <w:pPr>
              <w:ind w:firstLine="0"/>
              <w:jc w:val="left"/>
              <w:rPr>
                <w:rFonts w:ascii="Times New Roman" w:hAnsi="Times New Roman" w:cs="Times New Roman"/>
                <w:sz w:val="24"/>
                <w:szCs w:val="24"/>
              </w:rPr>
            </w:pPr>
            <w:r w:rsidRPr="00A76167">
              <w:rPr>
                <w:rFonts w:ascii="Times New Roman" w:hAnsi="Times New Roman" w:cs="Times New Roman"/>
                <w:sz w:val="24"/>
                <w:szCs w:val="24"/>
              </w:rPr>
              <w:t>Принципы и структурная схема</w:t>
            </w:r>
          </w:p>
        </w:tc>
      </w:tr>
      <w:tr w:rsidR="00AC6605" w:rsidRPr="00A76167" w:rsidTr="004B7E7F">
        <w:trPr>
          <w:trHeight w:hRule="exact" w:val="962"/>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AA1B47" w:rsidRPr="00A76167" w:rsidRDefault="00C604F2" w:rsidP="00C604F2">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lang w:val="en-US"/>
              </w:rPr>
              <w:t>ISO 14050 Environmental management.Vocabulary (</w:t>
            </w:r>
            <w:r w:rsidRPr="00A76167">
              <w:rPr>
                <w:rFonts w:ascii="Times New Roman" w:hAnsi="Times New Roman" w:cs="Times New Roman"/>
                <w:sz w:val="24"/>
                <w:szCs w:val="24"/>
              </w:rPr>
              <w:t>Менеджмент</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окружающей</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среды</w:t>
            </w:r>
            <w:r w:rsidRPr="00A76167">
              <w:rPr>
                <w:rFonts w:ascii="Times New Roman" w:hAnsi="Times New Roman" w:cs="Times New Roman"/>
                <w:sz w:val="24"/>
                <w:szCs w:val="24"/>
                <w:lang w:val="en-US"/>
              </w:rPr>
              <w:t xml:space="preserve">. </w:t>
            </w:r>
            <w:r w:rsidRPr="00A76167">
              <w:rPr>
                <w:rFonts w:ascii="Times New Roman" w:hAnsi="Times New Roman" w:cs="Times New Roman"/>
                <w:sz w:val="24"/>
                <w:szCs w:val="24"/>
              </w:rPr>
              <w:t>Словарь).</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AA1B47" w:rsidRPr="00A76167" w:rsidRDefault="00AA1B47" w:rsidP="00320B7B">
            <w:pPr>
              <w:shd w:val="clear" w:color="auto" w:fill="FFFFFF"/>
              <w:ind w:firstLine="0"/>
              <w:jc w:val="center"/>
              <w:rPr>
                <w:rFonts w:ascii="Times New Roman" w:hAnsi="Times New Roman" w:cs="Times New Roman"/>
                <w:sz w:val="24"/>
                <w:szCs w:val="24"/>
              </w:rPr>
            </w:pPr>
            <w:r w:rsidRPr="00A76167">
              <w:rPr>
                <w:rFonts w:ascii="Times New Roman" w:hAnsi="Times New Roman" w:cs="Times New Roman"/>
                <w:sz w:val="24"/>
                <w:szCs w:val="24"/>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AA1B47" w:rsidRPr="00A76167" w:rsidRDefault="00930A06" w:rsidP="001F1B67">
            <w:pPr>
              <w:ind w:firstLine="0"/>
              <w:jc w:val="left"/>
              <w:rPr>
                <w:rFonts w:ascii="Times New Roman" w:hAnsi="Times New Roman" w:cs="Times New Roman"/>
                <w:sz w:val="24"/>
                <w:szCs w:val="24"/>
              </w:rPr>
            </w:pPr>
            <w:r w:rsidRPr="00A76167">
              <w:rPr>
                <w:rFonts w:ascii="Times New Roman" w:hAnsi="Times New Roman" w:cs="Times New Roman"/>
                <w:sz w:val="24"/>
                <w:szCs w:val="24"/>
              </w:rPr>
              <w:t>СТ РК ISO 14050-2010 Экологический менеджмент. Словарь</w:t>
            </w:r>
          </w:p>
        </w:tc>
      </w:tr>
      <w:tr w:rsidR="00AC6605" w:rsidRPr="00A76167" w:rsidTr="00A55689">
        <w:trPr>
          <w:trHeight w:hRule="exact" w:val="2385"/>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A55689" w:rsidRPr="00A76167" w:rsidRDefault="00A55689" w:rsidP="00A55689">
            <w:pPr>
              <w:widowControl/>
              <w:suppressAutoHyphens/>
              <w:autoSpaceDE/>
              <w:adjustRightInd/>
              <w:ind w:firstLine="0"/>
              <w:rPr>
                <w:rFonts w:ascii="Times New Roman" w:hAnsi="Times New Roman" w:cs="Times New Roman"/>
                <w:sz w:val="24"/>
                <w:szCs w:val="24"/>
                <w:lang w:val="kk-KZ"/>
              </w:rPr>
            </w:pPr>
            <w:r w:rsidRPr="00A76167">
              <w:rPr>
                <w:rFonts w:ascii="Times New Roman" w:hAnsi="Times New Roman" w:cs="Times New Roman"/>
                <w:sz w:val="24"/>
                <w:szCs w:val="24"/>
                <w:lang w:val="kk-KZ"/>
              </w:rPr>
              <w:t>ISO 21930</w:t>
            </w:r>
            <w:r w:rsidRPr="00A76167">
              <w:rPr>
                <w:lang w:val="kk-KZ"/>
              </w:rPr>
              <w:t xml:space="preserve"> </w:t>
            </w:r>
            <w:r w:rsidRPr="00A76167">
              <w:rPr>
                <w:rFonts w:ascii="Times New Roman" w:hAnsi="Times New Roman" w:cs="Times New Roman"/>
                <w:sz w:val="24"/>
                <w:szCs w:val="24"/>
                <w:lang w:val="kk-KZ"/>
              </w:rPr>
              <w:t>Sustainability in buildings and civil engineering works. Core rules for environmental product declarations of construction products and services (Стабильно</w:t>
            </w:r>
            <w:r w:rsidR="002A441A" w:rsidRPr="00A76167">
              <w:rPr>
                <w:rFonts w:ascii="Times New Roman" w:hAnsi="Times New Roman" w:cs="Times New Roman"/>
                <w:sz w:val="24"/>
                <w:szCs w:val="24"/>
                <w:lang w:val="en-US"/>
              </w:rPr>
              <w:t>c</w:t>
            </w:r>
            <w:r w:rsidRPr="00A76167">
              <w:rPr>
                <w:rFonts w:ascii="Times New Roman" w:hAnsi="Times New Roman" w:cs="Times New Roman"/>
                <w:sz w:val="24"/>
                <w:szCs w:val="24"/>
                <w:lang w:val="kk-KZ"/>
              </w:rPr>
              <w:t>ть зданий и сооружений гражданского назначения. Базовые правила по экологическим декларациям строительной продукции и услуг).</w:t>
            </w:r>
          </w:p>
          <w:p w:rsidR="005A6F91" w:rsidRPr="00A76167" w:rsidRDefault="005A6F91" w:rsidP="00E25B29">
            <w:pPr>
              <w:widowControl/>
              <w:suppressAutoHyphens/>
              <w:autoSpaceDE/>
              <w:adjustRightInd/>
              <w:ind w:firstLine="0"/>
              <w:jc w:val="left"/>
              <w:rPr>
                <w:sz w:val="24"/>
                <w:szCs w:val="24"/>
                <w:lang w:val="kk-KZ"/>
              </w:rPr>
            </w:pP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5A6F91" w:rsidRPr="00A76167" w:rsidRDefault="005A6F91" w:rsidP="00320B7B">
            <w:pPr>
              <w:shd w:val="clear" w:color="auto" w:fill="FFFFFF"/>
              <w:ind w:firstLine="0"/>
              <w:jc w:val="center"/>
              <w:rPr>
                <w:rFonts w:ascii="Times New Roman" w:hAnsi="Times New Roman" w:cs="Times New Roman"/>
                <w:sz w:val="24"/>
                <w:szCs w:val="24"/>
                <w:lang w:val="en-US"/>
              </w:rPr>
            </w:pPr>
            <w:r w:rsidRPr="00A76167">
              <w:rPr>
                <w:rFonts w:ascii="Times New Roman" w:hAnsi="Times New Roman" w:cs="Times New Roman"/>
                <w:sz w:val="24"/>
                <w:szCs w:val="24"/>
                <w:lang w:val="en-US"/>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062331" w:rsidRPr="00A76167" w:rsidRDefault="00062331" w:rsidP="00062331">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rPr>
              <w:t>СТ РК ISO 21930-2011</w:t>
            </w:r>
          </w:p>
          <w:p w:rsidR="00062331" w:rsidRPr="00A76167" w:rsidRDefault="00062331" w:rsidP="00062331">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rPr>
              <w:t>Экологическая устойчивость в строительстве зданий.</w:t>
            </w:r>
          </w:p>
          <w:p w:rsidR="005A6F91" w:rsidRPr="00A76167" w:rsidRDefault="00062331" w:rsidP="00062331">
            <w:pPr>
              <w:widowControl/>
              <w:ind w:firstLine="0"/>
              <w:jc w:val="left"/>
              <w:rPr>
                <w:rFonts w:ascii="Times New Roman" w:hAnsi="Times New Roman" w:cs="Times New Roman"/>
                <w:sz w:val="24"/>
                <w:szCs w:val="24"/>
              </w:rPr>
            </w:pPr>
            <w:r w:rsidRPr="00A76167">
              <w:rPr>
                <w:rFonts w:ascii="Times New Roman" w:hAnsi="Times New Roman" w:cs="Times New Roman"/>
                <w:sz w:val="24"/>
                <w:szCs w:val="24"/>
              </w:rPr>
              <w:t xml:space="preserve">Экологическая декларация строительных продуктов </w:t>
            </w:r>
          </w:p>
        </w:tc>
      </w:tr>
    </w:tbl>
    <w:p w:rsidR="005B1EC0" w:rsidRPr="00A76167" w:rsidRDefault="005B1EC0"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p w:rsidR="00C922C1" w:rsidRPr="00A76167" w:rsidRDefault="00C922C1" w:rsidP="00F8003F">
      <w:pPr>
        <w:tabs>
          <w:tab w:val="left" w:pos="988"/>
        </w:tabs>
        <w:ind w:firstLine="0"/>
        <w:rPr>
          <w:rFonts w:ascii="Times New Roman" w:hAnsi="Times New Roman" w:cs="Times New Roman"/>
          <w:sz w:val="24"/>
          <w:szCs w:val="24"/>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C922C1" w:rsidRPr="00A76167" w:rsidTr="002F5465">
        <w:tc>
          <w:tcPr>
            <w:tcW w:w="6380" w:type="dxa"/>
            <w:tcBorders>
              <w:left w:val="nil"/>
              <w:bottom w:val="nil"/>
              <w:right w:val="nil"/>
            </w:tcBorders>
            <w:shd w:val="clear" w:color="auto" w:fill="auto"/>
          </w:tcPr>
          <w:p w:rsidR="00C922C1" w:rsidRPr="00A76167" w:rsidRDefault="00C922C1" w:rsidP="002F5465">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rsidR="00C922C1" w:rsidRPr="00A76167" w:rsidRDefault="00C922C1" w:rsidP="002F5465">
            <w:pPr>
              <w:widowControl/>
              <w:ind w:firstLine="0"/>
              <w:jc w:val="right"/>
              <w:rPr>
                <w:rFonts w:ascii="Times New Roman" w:hAnsi="Times New Roman" w:cs="Times New Roman"/>
                <w:b/>
                <w:bCs/>
                <w:sz w:val="24"/>
                <w:szCs w:val="24"/>
              </w:rPr>
            </w:pPr>
            <w:r w:rsidRPr="00A76167">
              <w:rPr>
                <w:rFonts w:ascii="Times New Roman" w:hAnsi="Times New Roman" w:cs="Times New Roman"/>
                <w:b/>
                <w:sz w:val="24"/>
                <w:szCs w:val="24"/>
              </w:rPr>
              <w:t>МКС 91.040.01</w:t>
            </w:r>
          </w:p>
        </w:tc>
      </w:tr>
      <w:tr w:rsidR="00C922C1" w:rsidRPr="00A76167" w:rsidTr="002F5465">
        <w:tc>
          <w:tcPr>
            <w:tcW w:w="9570" w:type="dxa"/>
            <w:gridSpan w:val="2"/>
            <w:tcBorders>
              <w:top w:val="nil"/>
              <w:left w:val="nil"/>
              <w:right w:val="nil"/>
            </w:tcBorders>
            <w:shd w:val="clear" w:color="auto" w:fill="auto"/>
          </w:tcPr>
          <w:p w:rsidR="00C922C1" w:rsidRPr="00A76167" w:rsidRDefault="00C922C1" w:rsidP="009C28F4">
            <w:pPr>
              <w:widowControl/>
              <w:suppressAutoHyphens/>
              <w:autoSpaceDE/>
              <w:autoSpaceDN/>
              <w:adjustRightInd/>
              <w:ind w:firstLine="0"/>
              <w:rPr>
                <w:rFonts w:ascii="Times New Roman" w:hAnsi="Times New Roman" w:cs="Times New Roman"/>
                <w:sz w:val="24"/>
                <w:szCs w:val="24"/>
              </w:rPr>
            </w:pPr>
            <w:r w:rsidRPr="00A76167">
              <w:rPr>
                <w:rFonts w:ascii="Times New Roman" w:hAnsi="Times New Roman" w:cs="Times New Roman"/>
                <w:b/>
                <w:sz w:val="24"/>
                <w:szCs w:val="24"/>
              </w:rPr>
              <w:t xml:space="preserve">Ключевые слова: </w:t>
            </w:r>
            <w:r w:rsidRPr="00A76167">
              <w:rPr>
                <w:rFonts w:ascii="Times New Roman" w:hAnsi="Times New Roman" w:cs="Times New Roman"/>
                <w:sz w:val="24"/>
                <w:szCs w:val="24"/>
              </w:rPr>
              <w:t>декларация, экологическая декларация, информационный модуль, экологические показатели, уровень, шаблон данных, тип сценариия, теги, строительная продукция, плавающее число, нулевой, обязательный, дополнительный, элемент</w:t>
            </w:r>
            <w:r w:rsidR="009C28F4" w:rsidRPr="00A76167">
              <w:rPr>
                <w:rFonts w:ascii="Times New Roman" w:hAnsi="Times New Roman" w:cs="Times New Roman"/>
                <w:sz w:val="24"/>
                <w:szCs w:val="24"/>
              </w:rPr>
              <w:t>, свойства, операторы процесса, продукт, перечисляемые значения</w:t>
            </w:r>
            <w:r w:rsidRPr="00A76167">
              <w:rPr>
                <w:rFonts w:ascii="Times New Roman" w:hAnsi="Times New Roman" w:cs="Times New Roman"/>
                <w:b/>
                <w:sz w:val="24"/>
                <w:szCs w:val="24"/>
              </w:rPr>
              <w:t xml:space="preserve"> </w:t>
            </w:r>
          </w:p>
        </w:tc>
      </w:tr>
    </w:tbl>
    <w:p w:rsidR="00C922C1" w:rsidRPr="00A76167" w:rsidRDefault="00C922C1" w:rsidP="00B95B40">
      <w:pPr>
        <w:widowControl/>
        <w:autoSpaceDE/>
        <w:autoSpaceDN/>
        <w:adjustRightInd/>
        <w:ind w:firstLine="0"/>
        <w:jc w:val="left"/>
        <w:rPr>
          <w:rFonts w:ascii="Times New Roman" w:eastAsia="Calibri" w:hAnsi="Times New Roman" w:cs="Times New Roman"/>
          <w:sz w:val="22"/>
          <w:szCs w:val="22"/>
          <w:lang w:eastAsia="en-US"/>
        </w:rPr>
      </w:pPr>
    </w:p>
    <w:p w:rsidR="00C922C1" w:rsidRPr="00A76167" w:rsidRDefault="00C922C1">
      <w:pPr>
        <w:widowControl/>
        <w:autoSpaceDE/>
        <w:autoSpaceDN/>
        <w:adjustRightInd/>
        <w:ind w:firstLine="0"/>
        <w:jc w:val="left"/>
        <w:rPr>
          <w:rFonts w:ascii="Times New Roman" w:eastAsia="Calibri" w:hAnsi="Times New Roman" w:cs="Times New Roman"/>
          <w:sz w:val="22"/>
          <w:szCs w:val="22"/>
          <w:lang w:eastAsia="en-US"/>
        </w:rPr>
      </w:pPr>
      <w:r w:rsidRPr="00A76167">
        <w:rPr>
          <w:rFonts w:ascii="Times New Roman" w:eastAsia="Calibri" w:hAnsi="Times New Roman" w:cs="Times New Roman"/>
          <w:sz w:val="22"/>
          <w:szCs w:val="22"/>
          <w:lang w:eastAsia="en-US"/>
        </w:rPr>
        <w:br w:type="page"/>
      </w:r>
    </w:p>
    <w:p w:rsidR="00002ADF" w:rsidRPr="00A76167" w:rsidRDefault="00002ADF" w:rsidP="00B95B40">
      <w:pPr>
        <w:widowControl/>
        <w:autoSpaceDE/>
        <w:autoSpaceDN/>
        <w:adjustRightInd/>
        <w:ind w:firstLine="0"/>
        <w:jc w:val="left"/>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AC6605" w:rsidRPr="00A76167" w:rsidTr="00101445">
        <w:tc>
          <w:tcPr>
            <w:tcW w:w="6380" w:type="dxa"/>
            <w:tcBorders>
              <w:left w:val="nil"/>
              <w:bottom w:val="nil"/>
              <w:right w:val="nil"/>
            </w:tcBorders>
            <w:shd w:val="clear" w:color="auto" w:fill="auto"/>
          </w:tcPr>
          <w:p w:rsidR="00865DC7" w:rsidRPr="00A76167" w:rsidRDefault="00865DC7" w:rsidP="005831F9">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rsidR="00101445" w:rsidRPr="00A76167" w:rsidRDefault="00CA7FFE" w:rsidP="00533367">
            <w:pPr>
              <w:widowControl/>
              <w:ind w:firstLine="0"/>
              <w:jc w:val="right"/>
              <w:rPr>
                <w:rFonts w:ascii="Times New Roman" w:hAnsi="Times New Roman" w:cs="Times New Roman"/>
                <w:b/>
                <w:bCs/>
                <w:sz w:val="24"/>
                <w:szCs w:val="24"/>
              </w:rPr>
            </w:pPr>
            <w:r w:rsidRPr="00A76167">
              <w:rPr>
                <w:rFonts w:ascii="Times New Roman" w:hAnsi="Times New Roman" w:cs="Times New Roman"/>
                <w:b/>
                <w:sz w:val="24"/>
                <w:szCs w:val="24"/>
              </w:rPr>
              <w:t xml:space="preserve">МКС </w:t>
            </w:r>
            <w:r w:rsidR="00101445" w:rsidRPr="00A76167">
              <w:rPr>
                <w:rFonts w:ascii="Times New Roman" w:hAnsi="Times New Roman" w:cs="Times New Roman"/>
                <w:b/>
                <w:sz w:val="24"/>
                <w:szCs w:val="24"/>
              </w:rPr>
              <w:t>91.</w:t>
            </w:r>
            <w:r w:rsidR="00533367" w:rsidRPr="00A76167">
              <w:rPr>
                <w:rFonts w:ascii="Times New Roman" w:hAnsi="Times New Roman" w:cs="Times New Roman"/>
                <w:b/>
                <w:sz w:val="24"/>
                <w:szCs w:val="24"/>
              </w:rPr>
              <w:t>0</w:t>
            </w:r>
            <w:r w:rsidR="00101445" w:rsidRPr="00A76167">
              <w:rPr>
                <w:rFonts w:ascii="Times New Roman" w:hAnsi="Times New Roman" w:cs="Times New Roman"/>
                <w:b/>
                <w:sz w:val="24"/>
                <w:szCs w:val="24"/>
              </w:rPr>
              <w:t>40.</w:t>
            </w:r>
            <w:r w:rsidR="00533367" w:rsidRPr="00A76167">
              <w:rPr>
                <w:rFonts w:ascii="Times New Roman" w:hAnsi="Times New Roman" w:cs="Times New Roman"/>
                <w:b/>
                <w:sz w:val="24"/>
                <w:szCs w:val="24"/>
              </w:rPr>
              <w:t>01</w:t>
            </w:r>
          </w:p>
        </w:tc>
      </w:tr>
      <w:tr w:rsidR="00AC6605" w:rsidRPr="00A76167" w:rsidTr="00101445">
        <w:tc>
          <w:tcPr>
            <w:tcW w:w="9570" w:type="dxa"/>
            <w:gridSpan w:val="2"/>
            <w:tcBorders>
              <w:top w:val="nil"/>
              <w:left w:val="nil"/>
              <w:right w:val="nil"/>
            </w:tcBorders>
            <w:shd w:val="clear" w:color="auto" w:fill="auto"/>
          </w:tcPr>
          <w:p w:rsidR="00C741D2" w:rsidRPr="00A76167" w:rsidRDefault="00101445" w:rsidP="00C922C1">
            <w:pPr>
              <w:widowControl/>
              <w:suppressAutoHyphens/>
              <w:autoSpaceDE/>
              <w:autoSpaceDN/>
              <w:adjustRightInd/>
              <w:ind w:firstLine="0"/>
              <w:rPr>
                <w:rFonts w:ascii="Times New Roman" w:hAnsi="Times New Roman" w:cs="Times New Roman"/>
                <w:sz w:val="24"/>
                <w:szCs w:val="24"/>
              </w:rPr>
            </w:pPr>
            <w:r w:rsidRPr="00A76167">
              <w:rPr>
                <w:rFonts w:ascii="Times New Roman" w:hAnsi="Times New Roman" w:cs="Times New Roman"/>
                <w:b/>
                <w:sz w:val="24"/>
                <w:szCs w:val="24"/>
              </w:rPr>
              <w:t>Ключевые слова:</w:t>
            </w:r>
            <w:r w:rsidRPr="00A76167">
              <w:rPr>
                <w:rFonts w:ascii="Times New Roman" w:hAnsi="Times New Roman" w:cs="Times New Roman"/>
                <w:sz w:val="24"/>
                <w:szCs w:val="24"/>
              </w:rPr>
              <w:t xml:space="preserve"> </w:t>
            </w:r>
            <w:r w:rsidR="00C922C1" w:rsidRPr="00A76167">
              <w:rPr>
                <w:rFonts w:ascii="Times New Roman" w:hAnsi="Times New Roman" w:cs="Times New Roman"/>
                <w:sz w:val="24"/>
                <w:szCs w:val="24"/>
              </w:rPr>
              <w:t xml:space="preserve">декларация, </w:t>
            </w:r>
            <w:r w:rsidR="00AC2093" w:rsidRPr="00A76167">
              <w:rPr>
                <w:rFonts w:ascii="Times New Roman" w:hAnsi="Times New Roman" w:cs="Times New Roman"/>
                <w:sz w:val="24"/>
                <w:szCs w:val="24"/>
              </w:rPr>
              <w:t xml:space="preserve">экологическая декларация, информационный модуль, экологические показатели, уровень, шаблон данных, </w:t>
            </w:r>
            <w:r w:rsidR="00C922C1" w:rsidRPr="00A76167">
              <w:rPr>
                <w:rFonts w:ascii="Times New Roman" w:hAnsi="Times New Roman" w:cs="Times New Roman"/>
                <w:sz w:val="24"/>
                <w:szCs w:val="24"/>
              </w:rPr>
              <w:t xml:space="preserve">тип </w:t>
            </w:r>
            <w:r w:rsidR="00AC2093" w:rsidRPr="00A76167">
              <w:rPr>
                <w:rFonts w:ascii="Times New Roman" w:hAnsi="Times New Roman" w:cs="Times New Roman"/>
                <w:sz w:val="24"/>
                <w:szCs w:val="24"/>
              </w:rPr>
              <w:t>сценарии</w:t>
            </w:r>
            <w:r w:rsidR="00C922C1" w:rsidRPr="00A76167">
              <w:rPr>
                <w:rFonts w:ascii="Times New Roman" w:hAnsi="Times New Roman" w:cs="Times New Roman"/>
                <w:sz w:val="24"/>
                <w:szCs w:val="24"/>
              </w:rPr>
              <w:t>я</w:t>
            </w:r>
            <w:r w:rsidR="00AC2093" w:rsidRPr="00A76167">
              <w:rPr>
                <w:rFonts w:ascii="Times New Roman" w:hAnsi="Times New Roman" w:cs="Times New Roman"/>
                <w:sz w:val="24"/>
                <w:szCs w:val="24"/>
              </w:rPr>
              <w:t xml:space="preserve">, теги, строительная продукция, </w:t>
            </w:r>
            <w:r w:rsidR="00C922C1" w:rsidRPr="00A76167">
              <w:rPr>
                <w:rFonts w:ascii="Times New Roman" w:hAnsi="Times New Roman" w:cs="Times New Roman"/>
                <w:sz w:val="24"/>
                <w:szCs w:val="24"/>
              </w:rPr>
              <w:t xml:space="preserve">плавающее число, нулевой, обязательный, дополнительный, элемент </w:t>
            </w:r>
            <w:r w:rsidR="009C28F4" w:rsidRPr="00A76167">
              <w:t xml:space="preserve"> </w:t>
            </w:r>
            <w:r w:rsidR="009C28F4" w:rsidRPr="00A76167">
              <w:rPr>
                <w:rFonts w:ascii="Times New Roman" w:hAnsi="Times New Roman" w:cs="Times New Roman"/>
                <w:sz w:val="24"/>
                <w:szCs w:val="24"/>
              </w:rPr>
              <w:t>свойства, операторы процесса, продукт, перечисляемые значения</w:t>
            </w:r>
          </w:p>
        </w:tc>
      </w:tr>
    </w:tbl>
    <w:p w:rsidR="00FC29EB" w:rsidRPr="00A76167" w:rsidRDefault="00FC29EB" w:rsidP="00B95B40">
      <w:pPr>
        <w:widowControl/>
        <w:suppressAutoHyphens/>
        <w:autoSpaceDE/>
        <w:autoSpaceDN/>
        <w:adjustRightInd/>
        <w:ind w:firstLine="0"/>
        <w:rPr>
          <w:rFonts w:ascii="Times New Roman" w:hAnsi="Times New Roman" w:cs="Times New Roman"/>
          <w:sz w:val="24"/>
          <w:szCs w:val="24"/>
        </w:rPr>
      </w:pPr>
    </w:p>
    <w:p w:rsidR="00FC29EB" w:rsidRPr="00A76167" w:rsidRDefault="00FC29EB" w:rsidP="00922628">
      <w:pPr>
        <w:widowControl/>
        <w:suppressAutoHyphens/>
        <w:autoSpaceDE/>
        <w:autoSpaceDN/>
        <w:adjustRightInd/>
        <w:ind w:firstLine="0"/>
        <w:rPr>
          <w:rFonts w:ascii="Times New Roman" w:hAnsi="Times New Roman" w:cs="Times New Roman"/>
          <w:sz w:val="24"/>
          <w:szCs w:val="24"/>
        </w:rPr>
      </w:pPr>
    </w:p>
    <w:p w:rsidR="00312DCC" w:rsidRPr="00A76167" w:rsidRDefault="00312DCC" w:rsidP="00312DCC">
      <w:pPr>
        <w:widowControl/>
        <w:spacing w:after="200" w:line="276" w:lineRule="auto"/>
        <w:rPr>
          <w:rFonts w:ascii="Times New Roman" w:eastAsiaTheme="minorHAnsi" w:hAnsi="Times New Roman" w:cs="Times New Roman"/>
          <w:b/>
          <w:bCs/>
          <w:sz w:val="24"/>
          <w:szCs w:val="24"/>
          <w:lang w:eastAsia="en-US"/>
        </w:rPr>
      </w:pPr>
      <w:r w:rsidRPr="00A76167">
        <w:rPr>
          <w:rFonts w:ascii="Times New Roman" w:eastAsiaTheme="minorHAnsi" w:hAnsi="Times New Roman" w:cs="Times New Roman"/>
          <w:b/>
          <w:bCs/>
          <w:sz w:val="24"/>
          <w:szCs w:val="24"/>
          <w:lang w:eastAsia="en-US"/>
        </w:rPr>
        <w:t>Разработчик:</w:t>
      </w:r>
    </w:p>
    <w:p w:rsidR="00312DCC" w:rsidRPr="00A76167" w:rsidRDefault="00312DCC" w:rsidP="00CA7FFE">
      <w:pPr>
        <w:shd w:val="clear" w:color="auto" w:fill="FFFFFF"/>
        <w:spacing w:line="235" w:lineRule="auto"/>
        <w:rPr>
          <w:rFonts w:ascii="Times New Roman" w:hAnsi="Times New Roman" w:cs="Times New Roman"/>
          <w:sz w:val="24"/>
          <w:szCs w:val="24"/>
        </w:rPr>
      </w:pPr>
      <w:r w:rsidRPr="00A76167">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A76167">
        <w:rPr>
          <w:rFonts w:ascii="Times New Roman" w:hAnsi="Times New Roman" w:cs="Times New Roman"/>
          <w:sz w:val="24"/>
          <w:szCs w:val="24"/>
          <w:lang w:val="kk-KZ"/>
        </w:rPr>
        <w:t>РГП «КазСтандарт»)</w:t>
      </w:r>
    </w:p>
    <w:p w:rsidR="00312DCC" w:rsidRPr="00A76167" w:rsidRDefault="00312DCC" w:rsidP="00312DCC">
      <w:pPr>
        <w:widowControl/>
        <w:spacing w:after="120" w:line="360" w:lineRule="auto"/>
        <w:ind w:left="283"/>
        <w:rPr>
          <w:rFonts w:ascii="Times New Roman" w:eastAsia="MS Mincho" w:hAnsi="Times New Roman" w:cs="Times New Roman"/>
          <w:sz w:val="24"/>
          <w:szCs w:val="24"/>
          <w:lang w:eastAsia="ja-JP"/>
        </w:rPr>
      </w:pP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rPr>
      </w:pPr>
      <w:r w:rsidRPr="00A76167">
        <w:rPr>
          <w:rFonts w:ascii="Times New Roman" w:hAnsi="Times New Roman" w:cs="Times New Roman"/>
          <w:b/>
          <w:color w:val="000000"/>
          <w:sz w:val="24"/>
          <w:szCs w:val="24"/>
        </w:rPr>
        <w:t xml:space="preserve">Заместитель </w:t>
      </w:r>
    </w:p>
    <w:p w:rsidR="00562F2A" w:rsidRPr="00A76167" w:rsidRDefault="00CA7FFE" w:rsidP="00C922C1">
      <w:pPr>
        <w:widowControl/>
        <w:suppressAutoHyphens/>
        <w:autoSpaceDE/>
        <w:autoSpaceDN/>
        <w:adjustRightInd/>
        <w:jc w:val="left"/>
        <w:rPr>
          <w:rFonts w:ascii="Times New Roman" w:hAnsi="Times New Roman" w:cs="Times New Roman"/>
          <w:b/>
          <w:color w:val="000000"/>
          <w:sz w:val="24"/>
          <w:szCs w:val="24"/>
          <w:lang w:val="kk-KZ"/>
        </w:rPr>
      </w:pPr>
      <w:r w:rsidRPr="00A76167">
        <w:rPr>
          <w:rFonts w:ascii="Times New Roman" w:hAnsi="Times New Roman" w:cs="Times New Roman"/>
          <w:b/>
          <w:color w:val="000000"/>
          <w:sz w:val="24"/>
          <w:szCs w:val="24"/>
          <w:lang w:val="kk-KZ"/>
        </w:rPr>
        <w:t>Г</w:t>
      </w:r>
      <w:r w:rsidR="00562F2A" w:rsidRPr="00A76167">
        <w:rPr>
          <w:rFonts w:ascii="Times New Roman" w:hAnsi="Times New Roman" w:cs="Times New Roman"/>
          <w:b/>
          <w:color w:val="000000"/>
          <w:sz w:val="24"/>
          <w:szCs w:val="24"/>
        </w:rPr>
        <w:t>енерального директора</w:t>
      </w:r>
      <w:r w:rsidR="00562F2A" w:rsidRPr="00A76167">
        <w:rPr>
          <w:rFonts w:ascii="Times New Roman" w:hAnsi="Times New Roman" w:cs="Times New Roman"/>
          <w:b/>
          <w:color w:val="000000"/>
          <w:sz w:val="24"/>
          <w:szCs w:val="24"/>
        </w:rPr>
        <w:tab/>
      </w:r>
      <w:r w:rsidR="00562F2A" w:rsidRPr="00A76167">
        <w:rPr>
          <w:rFonts w:ascii="Times New Roman" w:hAnsi="Times New Roman" w:cs="Times New Roman"/>
          <w:b/>
          <w:color w:val="000000"/>
          <w:sz w:val="24"/>
          <w:szCs w:val="24"/>
        </w:rPr>
        <w:tab/>
      </w:r>
      <w:r w:rsidR="00562F2A" w:rsidRPr="00A76167">
        <w:rPr>
          <w:rFonts w:ascii="Times New Roman" w:hAnsi="Times New Roman" w:cs="Times New Roman"/>
          <w:b/>
          <w:color w:val="000000"/>
          <w:sz w:val="24"/>
          <w:szCs w:val="24"/>
        </w:rPr>
        <w:tab/>
      </w:r>
      <w:r w:rsidR="00562F2A" w:rsidRPr="00A76167">
        <w:rPr>
          <w:rFonts w:ascii="Times New Roman" w:hAnsi="Times New Roman" w:cs="Times New Roman"/>
          <w:b/>
          <w:color w:val="000000"/>
          <w:sz w:val="24"/>
          <w:szCs w:val="24"/>
        </w:rPr>
        <w:tab/>
      </w:r>
      <w:r w:rsidR="00562F2A" w:rsidRPr="00A76167">
        <w:rPr>
          <w:rFonts w:ascii="Times New Roman" w:hAnsi="Times New Roman" w:cs="Times New Roman"/>
          <w:b/>
          <w:color w:val="000000"/>
          <w:sz w:val="24"/>
          <w:szCs w:val="24"/>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00562F2A"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lang w:val="kk-KZ"/>
        </w:rPr>
        <w:t>Е</w:t>
      </w:r>
      <w:r w:rsidR="00562F2A" w:rsidRPr="00A76167">
        <w:rPr>
          <w:rFonts w:ascii="Times New Roman" w:hAnsi="Times New Roman" w:cs="Times New Roman"/>
          <w:b/>
          <w:color w:val="000000"/>
          <w:sz w:val="24"/>
          <w:szCs w:val="24"/>
        </w:rPr>
        <w:t xml:space="preserve">. </w:t>
      </w:r>
      <w:r w:rsidRPr="00A76167">
        <w:rPr>
          <w:rFonts w:ascii="Times New Roman" w:hAnsi="Times New Roman" w:cs="Times New Roman"/>
          <w:b/>
          <w:color w:val="000000"/>
          <w:sz w:val="24"/>
          <w:szCs w:val="24"/>
          <w:lang w:val="kk-KZ"/>
        </w:rPr>
        <w:t>Амирханова</w:t>
      </w: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rPr>
      </w:pP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lang w:val="kk-KZ"/>
        </w:rPr>
      </w:pPr>
      <w:r w:rsidRPr="00A76167">
        <w:rPr>
          <w:rFonts w:ascii="Times New Roman" w:hAnsi="Times New Roman" w:cs="Times New Roman"/>
          <w:b/>
          <w:color w:val="000000"/>
          <w:sz w:val="24"/>
          <w:szCs w:val="24"/>
          <w:lang w:val="kk-KZ"/>
        </w:rPr>
        <w:t xml:space="preserve">Руководитель </w:t>
      </w: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lang w:val="kk-KZ"/>
        </w:rPr>
      </w:pPr>
      <w:r w:rsidRPr="00A76167">
        <w:rPr>
          <w:rFonts w:ascii="Times New Roman" w:hAnsi="Times New Roman" w:cs="Times New Roman"/>
          <w:b/>
          <w:color w:val="000000"/>
          <w:sz w:val="24"/>
          <w:szCs w:val="24"/>
          <w:lang w:val="kk-KZ"/>
        </w:rPr>
        <w:t>Департамента разработки НТД</w:t>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00CA7FFE" w:rsidRPr="00A76167">
        <w:rPr>
          <w:rFonts w:ascii="Times New Roman" w:hAnsi="Times New Roman" w:cs="Times New Roman"/>
          <w:b/>
          <w:color w:val="000000"/>
          <w:sz w:val="24"/>
          <w:szCs w:val="24"/>
          <w:lang w:val="kk-KZ"/>
        </w:rPr>
        <w:tab/>
      </w:r>
      <w:r w:rsidR="00CA7FFE" w:rsidRPr="00A76167">
        <w:rPr>
          <w:rFonts w:ascii="Times New Roman" w:hAnsi="Times New Roman" w:cs="Times New Roman"/>
          <w:b/>
          <w:color w:val="000000"/>
          <w:sz w:val="24"/>
          <w:szCs w:val="24"/>
          <w:lang w:val="kk-KZ"/>
        </w:rPr>
        <w:tab/>
      </w:r>
      <w:r w:rsidR="00CA7FFE" w:rsidRPr="00A76167">
        <w:rPr>
          <w:rFonts w:ascii="Times New Roman" w:hAnsi="Times New Roman" w:cs="Times New Roman"/>
          <w:b/>
          <w:color w:val="000000"/>
          <w:sz w:val="24"/>
          <w:szCs w:val="24"/>
          <w:lang w:val="kk-KZ"/>
        </w:rPr>
        <w:tab/>
      </w:r>
      <w:r w:rsidR="00533367" w:rsidRPr="00A76167">
        <w:rPr>
          <w:rFonts w:ascii="Times New Roman" w:hAnsi="Times New Roman" w:cs="Times New Roman"/>
          <w:b/>
          <w:color w:val="000000"/>
          <w:sz w:val="24"/>
          <w:szCs w:val="24"/>
          <w:lang w:val="kk-KZ"/>
        </w:rPr>
        <w:t xml:space="preserve"> </w:t>
      </w:r>
      <w:r w:rsidRPr="00A76167">
        <w:rPr>
          <w:rFonts w:ascii="Times New Roman" w:hAnsi="Times New Roman" w:cs="Times New Roman"/>
          <w:b/>
          <w:color w:val="000000"/>
          <w:sz w:val="24"/>
          <w:szCs w:val="24"/>
          <w:lang w:val="kk-KZ"/>
        </w:rPr>
        <w:tab/>
        <w:t>А. Сопбеков</w:t>
      </w: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lang w:val="kk-KZ"/>
        </w:rPr>
      </w:pPr>
    </w:p>
    <w:p w:rsidR="00562F2A" w:rsidRPr="00A76167" w:rsidRDefault="00562F2A" w:rsidP="00C922C1">
      <w:pPr>
        <w:widowControl/>
        <w:suppressAutoHyphens/>
        <w:autoSpaceDE/>
        <w:autoSpaceDN/>
        <w:adjustRightInd/>
        <w:jc w:val="left"/>
        <w:rPr>
          <w:rFonts w:ascii="Times New Roman" w:hAnsi="Times New Roman" w:cs="Times New Roman"/>
          <w:b/>
          <w:color w:val="000000"/>
          <w:sz w:val="24"/>
          <w:szCs w:val="24"/>
        </w:rPr>
      </w:pPr>
      <w:r w:rsidRPr="00A76167">
        <w:rPr>
          <w:rFonts w:ascii="Times New Roman" w:hAnsi="Times New Roman" w:cs="Times New Roman"/>
          <w:b/>
          <w:color w:val="000000"/>
          <w:sz w:val="24"/>
          <w:szCs w:val="24"/>
        </w:rPr>
        <w:t xml:space="preserve">Эксперт по стандартизации, </w:t>
      </w:r>
    </w:p>
    <w:p w:rsidR="00562F2A" w:rsidRPr="00CA7FFE" w:rsidRDefault="00562F2A" w:rsidP="00C922C1">
      <w:pPr>
        <w:widowControl/>
        <w:suppressAutoHyphens/>
        <w:autoSpaceDE/>
        <w:autoSpaceDN/>
        <w:adjustRightInd/>
        <w:jc w:val="left"/>
        <w:rPr>
          <w:rFonts w:ascii="Times New Roman" w:hAnsi="Times New Roman" w:cs="Times New Roman"/>
          <w:b/>
          <w:color w:val="000000"/>
          <w:sz w:val="24"/>
          <w:szCs w:val="24"/>
          <w:lang w:val="kk-KZ"/>
        </w:rPr>
      </w:pPr>
      <w:r w:rsidRPr="00A76167">
        <w:rPr>
          <w:rFonts w:ascii="Times New Roman" w:hAnsi="Times New Roman" w:cs="Times New Roman"/>
          <w:b/>
          <w:color w:val="000000"/>
          <w:sz w:val="24"/>
          <w:szCs w:val="24"/>
        </w:rPr>
        <w:t xml:space="preserve">представитель ТК 55 </w:t>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00CA7FFE"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lang w:val="kk-KZ"/>
        </w:rPr>
        <w:tab/>
      </w:r>
      <w:r w:rsidRPr="00A76167">
        <w:rPr>
          <w:rFonts w:ascii="Times New Roman" w:hAnsi="Times New Roman" w:cs="Times New Roman"/>
          <w:b/>
          <w:color w:val="000000"/>
          <w:sz w:val="24"/>
          <w:szCs w:val="24"/>
        </w:rPr>
        <w:t>А. Менешева</w:t>
      </w:r>
      <w:r w:rsidR="00CA7FFE">
        <w:rPr>
          <w:rFonts w:ascii="Times New Roman" w:hAnsi="Times New Roman" w:cs="Times New Roman"/>
          <w:b/>
          <w:color w:val="000000"/>
          <w:sz w:val="24"/>
          <w:szCs w:val="24"/>
          <w:lang w:val="kk-KZ"/>
        </w:rPr>
        <w:tab/>
      </w:r>
    </w:p>
    <w:p w:rsidR="00562F2A" w:rsidRPr="00562F2A" w:rsidRDefault="00562F2A" w:rsidP="00C922C1">
      <w:pPr>
        <w:widowControl/>
        <w:suppressAutoHyphens/>
        <w:autoSpaceDE/>
        <w:autoSpaceDN/>
        <w:adjustRightInd/>
        <w:jc w:val="left"/>
        <w:rPr>
          <w:rFonts w:ascii="Times New Roman" w:hAnsi="Times New Roman" w:cs="Times New Roman"/>
          <w:color w:val="000000"/>
          <w:sz w:val="24"/>
          <w:szCs w:val="24"/>
        </w:rPr>
      </w:pPr>
    </w:p>
    <w:p w:rsidR="00312DCC" w:rsidRPr="00AC6605" w:rsidRDefault="00312DCC" w:rsidP="00C922C1">
      <w:pPr>
        <w:widowControl/>
        <w:ind w:left="567"/>
        <w:rPr>
          <w:rFonts w:ascii="Times New Roman" w:eastAsiaTheme="minorHAnsi" w:hAnsi="Times New Roman" w:cs="Times New Roman"/>
          <w:i/>
          <w:iCs/>
          <w:sz w:val="24"/>
          <w:szCs w:val="24"/>
          <w:lang w:eastAsia="en-US"/>
        </w:rPr>
      </w:pPr>
    </w:p>
    <w:p w:rsidR="0072432B" w:rsidRPr="00AC6605"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AC6605" w:rsidSect="00E822D7">
      <w:headerReference w:type="even" r:id="rId52"/>
      <w:headerReference w:type="default" r:id="rId53"/>
      <w:footerReference w:type="even" r:id="rId54"/>
      <w:footerReference w:type="default" r:id="rId55"/>
      <w:headerReference w:type="first" r:id="rId56"/>
      <w:footerReference w:type="first" r:id="rId57"/>
      <w:footnotePr>
        <w:numFmt w:val="chicago"/>
        <w:numRestart w:val="eachPage"/>
      </w:footnotePr>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5A3" w:rsidRDefault="001E05A3">
      <w:r>
        <w:separator/>
      </w:r>
    </w:p>
  </w:endnote>
  <w:endnote w:type="continuationSeparator" w:id="0">
    <w:p w:rsidR="001E05A3" w:rsidRDefault="001E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505127"/>
      <w:docPartObj>
        <w:docPartGallery w:val="Page Numbers (Bottom of Page)"/>
        <w:docPartUnique/>
      </w:docPartObj>
    </w:sdtPr>
    <w:sdtEndPr>
      <w:rPr>
        <w:rFonts w:ascii="Times New Roman" w:hAnsi="Times New Roman"/>
        <w:sz w:val="24"/>
        <w:szCs w:val="24"/>
      </w:rPr>
    </w:sdtEndPr>
    <w:sdtContent>
      <w:p w:rsidR="00E822D7" w:rsidRPr="00BC2DC3" w:rsidRDefault="00E822D7" w:rsidP="00315C1C">
        <w:pPr>
          <w:pStyle w:val="ab"/>
          <w:ind w:firstLine="0"/>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0942DE">
          <w:rPr>
            <w:rFonts w:ascii="Times New Roman" w:hAnsi="Times New Roman"/>
            <w:noProof/>
            <w:sz w:val="24"/>
            <w:szCs w:val="24"/>
          </w:rPr>
          <w:t>VIII</w:t>
        </w:r>
        <w:r w:rsidRPr="00BC2DC3">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121533785"/>
      <w:docPartObj>
        <w:docPartGallery w:val="Page Numbers (Bottom of Page)"/>
        <w:docPartUnique/>
      </w:docPartObj>
    </w:sdtPr>
    <w:sdtEndPr>
      <w:rPr>
        <w:rFonts w:ascii="Times New Roman" w:hAnsi="Times New Roman"/>
      </w:rPr>
    </w:sdtEndPr>
    <w:sdtContent>
      <w:p w:rsidR="00E822D7" w:rsidRPr="00BC2DC3" w:rsidRDefault="00E822D7">
        <w:pPr>
          <w:pStyle w:val="ab"/>
          <w:jc w:val="right"/>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0942DE">
          <w:rPr>
            <w:rFonts w:ascii="Times New Roman" w:hAnsi="Times New Roman"/>
            <w:noProof/>
            <w:sz w:val="24"/>
            <w:szCs w:val="24"/>
          </w:rPr>
          <w:t>IX</w:t>
        </w:r>
        <w:r w:rsidRPr="00BC2DC3">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Pr="00E822D7" w:rsidRDefault="00E822D7" w:rsidP="00E822D7">
    <w:pPr>
      <w:widowControl/>
      <w:suppressAutoHyphens/>
      <w:autoSpaceDE/>
      <w:adjustRightInd/>
      <w:rPr>
        <w:rFonts w:ascii="Times New Roman" w:hAnsi="Times New Roman" w:cs="Times New Roman"/>
        <w:i/>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01375"/>
      <w:docPartObj>
        <w:docPartGallery w:val="Page Numbers (Bottom of Page)"/>
        <w:docPartUnique/>
      </w:docPartObj>
    </w:sdtPr>
    <w:sdtEndPr>
      <w:rPr>
        <w:rFonts w:ascii="Times New Roman" w:hAnsi="Times New Roman"/>
        <w:sz w:val="24"/>
        <w:szCs w:val="24"/>
      </w:rPr>
    </w:sdtEndPr>
    <w:sdtContent>
      <w:p w:rsidR="00E822D7" w:rsidRPr="00D76AF1" w:rsidRDefault="00E822D7" w:rsidP="00866FEB">
        <w:pPr>
          <w:pStyle w:val="ab"/>
          <w:ind w:firstLine="0"/>
          <w:jc w:val="left"/>
          <w:rPr>
            <w:rFonts w:ascii="Times New Roman" w:hAnsi="Times New Roman"/>
            <w:sz w:val="24"/>
            <w:szCs w:val="24"/>
          </w:rPr>
        </w:pPr>
        <w:r w:rsidRPr="00D76AF1">
          <w:rPr>
            <w:rFonts w:ascii="Times New Roman" w:hAnsi="Times New Roman"/>
            <w:sz w:val="24"/>
            <w:szCs w:val="24"/>
          </w:rPr>
          <w:fldChar w:fldCharType="begin"/>
        </w:r>
        <w:r w:rsidRPr="00D76AF1">
          <w:rPr>
            <w:rFonts w:ascii="Times New Roman" w:hAnsi="Times New Roman"/>
            <w:sz w:val="24"/>
            <w:szCs w:val="24"/>
          </w:rPr>
          <w:instrText>PAGE   \* MERGEFORMAT</w:instrText>
        </w:r>
        <w:r w:rsidRPr="00D76AF1">
          <w:rPr>
            <w:rFonts w:ascii="Times New Roman" w:hAnsi="Times New Roman"/>
            <w:sz w:val="24"/>
            <w:szCs w:val="24"/>
          </w:rPr>
          <w:fldChar w:fldCharType="separate"/>
        </w:r>
        <w:r w:rsidR="000942DE">
          <w:rPr>
            <w:rFonts w:ascii="Times New Roman" w:hAnsi="Times New Roman"/>
            <w:noProof/>
            <w:sz w:val="24"/>
            <w:szCs w:val="24"/>
          </w:rPr>
          <w:t>80</w:t>
        </w:r>
        <w:r w:rsidRPr="00D76AF1">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687379"/>
      <w:docPartObj>
        <w:docPartGallery w:val="Page Numbers (Bottom of Page)"/>
        <w:docPartUnique/>
      </w:docPartObj>
    </w:sdtPr>
    <w:sdtEndPr>
      <w:rPr>
        <w:rFonts w:ascii="Times New Roman" w:hAnsi="Times New Roman"/>
        <w:sz w:val="24"/>
        <w:szCs w:val="24"/>
      </w:rPr>
    </w:sdtEndPr>
    <w:sdtContent>
      <w:p w:rsidR="00E822D7" w:rsidRPr="00866FEB" w:rsidRDefault="00E822D7">
        <w:pPr>
          <w:pStyle w:val="ab"/>
          <w:jc w:val="right"/>
          <w:rPr>
            <w:rFonts w:ascii="Times New Roman" w:hAnsi="Times New Roman"/>
            <w:sz w:val="24"/>
            <w:szCs w:val="24"/>
          </w:rPr>
        </w:pPr>
        <w:r w:rsidRPr="00866FEB">
          <w:rPr>
            <w:rFonts w:ascii="Times New Roman" w:hAnsi="Times New Roman"/>
            <w:sz w:val="24"/>
            <w:szCs w:val="24"/>
          </w:rPr>
          <w:fldChar w:fldCharType="begin"/>
        </w:r>
        <w:r w:rsidRPr="00866FEB">
          <w:rPr>
            <w:rFonts w:ascii="Times New Roman" w:hAnsi="Times New Roman"/>
            <w:sz w:val="24"/>
            <w:szCs w:val="24"/>
          </w:rPr>
          <w:instrText>PAGE   \* MERGEFORMAT</w:instrText>
        </w:r>
        <w:r w:rsidRPr="00866FEB">
          <w:rPr>
            <w:rFonts w:ascii="Times New Roman" w:hAnsi="Times New Roman"/>
            <w:sz w:val="24"/>
            <w:szCs w:val="24"/>
          </w:rPr>
          <w:fldChar w:fldCharType="separate"/>
        </w:r>
        <w:r w:rsidR="000942DE">
          <w:rPr>
            <w:rFonts w:ascii="Times New Roman" w:hAnsi="Times New Roman"/>
            <w:noProof/>
            <w:sz w:val="24"/>
            <w:szCs w:val="24"/>
          </w:rPr>
          <w:t>81</w:t>
        </w:r>
        <w:r w:rsidRPr="00866FEB">
          <w:rPr>
            <w:rFonts w:ascii="Times New Roman" w:hAnsi="Times New Roman"/>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Pr="00E822D7" w:rsidRDefault="00E822D7" w:rsidP="00E822D7">
    <w:pPr>
      <w:widowControl/>
      <w:suppressAutoHyphens/>
      <w:autoSpaceDE/>
      <w:adjustRightInd/>
      <w:rPr>
        <w:rFonts w:ascii="Times New Roman" w:hAnsi="Times New Roman" w:cs="Times New Roman"/>
        <w:i/>
        <w:sz w:val="24"/>
        <w:szCs w:val="24"/>
      </w:rPr>
    </w:pPr>
    <w:r w:rsidRPr="00E822D7">
      <w:rPr>
        <w:rFonts w:ascii="Times New Roman" w:hAnsi="Times New Roman" w:cs="Times New Roman"/>
        <w:i/>
        <w:sz w:val="24"/>
        <w:szCs w:val="24"/>
      </w:rPr>
      <w:t>_______________________________________________________________________</w:t>
    </w:r>
  </w:p>
  <w:p w:rsidR="00E822D7" w:rsidRPr="00E822D7" w:rsidRDefault="00E822D7" w:rsidP="00E822D7">
    <w:pPr>
      <w:widowControl/>
      <w:suppressAutoHyphens/>
      <w:autoSpaceDE/>
      <w:adjustRightInd/>
      <w:rPr>
        <w:rFonts w:ascii="Times New Roman" w:hAnsi="Times New Roman" w:cs="Times New Roman"/>
        <w:i/>
        <w:sz w:val="24"/>
        <w:szCs w:val="24"/>
      </w:rPr>
    </w:pPr>
    <w:r w:rsidRPr="004A3C3B">
      <w:rPr>
        <w:rFonts w:ascii="Times New Roman" w:hAnsi="Times New Roman" w:cs="Times New Roman"/>
        <w:i/>
        <w:sz w:val="24"/>
        <w:szCs w:val="24"/>
      </w:rPr>
      <w:t>Проект</w:t>
    </w:r>
    <w:r w:rsidRPr="00E822D7">
      <w:rPr>
        <w:rFonts w:ascii="Times New Roman" w:hAnsi="Times New Roman" w:cs="Times New Roman"/>
        <w:i/>
        <w:sz w:val="24"/>
        <w:szCs w:val="24"/>
      </w:rPr>
      <w:t xml:space="preserve">, </w:t>
    </w:r>
    <w:r w:rsidRPr="004A3C3B">
      <w:rPr>
        <w:rFonts w:ascii="Times New Roman" w:hAnsi="Times New Roman" w:cs="Times New Roman"/>
        <w:i/>
        <w:sz w:val="24"/>
        <w:szCs w:val="24"/>
      </w:rPr>
      <w:t>редакция</w:t>
    </w:r>
    <w:r w:rsidRPr="00E822D7">
      <w:rPr>
        <w:rFonts w:ascii="Times New Roman" w:hAnsi="Times New Roman" w:cs="Times New Roman"/>
        <w:i/>
        <w:sz w:val="24"/>
        <w:szCs w:val="24"/>
      </w:rPr>
      <w:t xml:space="preserve"> 1</w:t>
    </w: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E822D7">
      <w:rPr>
        <w:rFonts w:ascii="Times New Roman" w:hAnsi="Times New Roman" w:cs="Times New Roman"/>
        <w:sz w:val="24"/>
        <w:szCs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5A3" w:rsidRDefault="001E05A3">
      <w:r>
        <w:separator/>
      </w:r>
    </w:p>
  </w:footnote>
  <w:footnote w:type="continuationSeparator" w:id="0">
    <w:p w:rsidR="001E05A3" w:rsidRDefault="001E0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Default="00E822D7" w:rsidP="00E95A31">
    <w:pPr>
      <w:tabs>
        <w:tab w:val="center" w:pos="4677"/>
        <w:tab w:val="right" w:pos="9355"/>
      </w:tabs>
      <w:ind w:firstLine="0"/>
      <w:jc w:val="lef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22057</w:t>
    </w:r>
  </w:p>
  <w:p w:rsidR="00E822D7" w:rsidRPr="00BC2DC3" w:rsidRDefault="00E822D7" w:rsidP="00BC2DC3">
    <w:pPr>
      <w:tabs>
        <w:tab w:val="center" w:pos="4677"/>
        <w:tab w:val="right" w:pos="9355"/>
      </w:tabs>
      <w:ind w:firstLine="0"/>
      <w:jc w:val="lef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Default="00E822D7" w:rsidP="001046E4">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22057</w:t>
    </w:r>
  </w:p>
  <w:p w:rsidR="00E822D7" w:rsidRPr="00BC2DC3" w:rsidRDefault="00E822D7" w:rsidP="001046E4">
    <w:pPr>
      <w:tabs>
        <w:tab w:val="center" w:pos="4677"/>
        <w:tab w:val="right" w:pos="9355"/>
      </w:tabs>
      <w:jc w:val="righ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Pr="00E822D7" w:rsidRDefault="00E822D7" w:rsidP="00E822D7">
    <w:pPr>
      <w:pStyle w:val="ae"/>
      <w:jc w:val="right"/>
      <w:rPr>
        <w:rFonts w:ascii="Times New Roman" w:hAnsi="Times New Roman" w:cs="Times New Roman"/>
        <w:i/>
        <w:sz w:val="24"/>
        <w:szCs w:val="24"/>
      </w:rPr>
    </w:pPr>
    <w:r w:rsidRPr="00E822D7">
      <w:rPr>
        <w:rFonts w:ascii="Times New Roman" w:hAnsi="Times New Roman" w:cs="Times New Roman"/>
        <w:i/>
        <w:sz w:val="24"/>
        <w:szCs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Pr="00403678" w:rsidRDefault="00E822D7" w:rsidP="00B95B40">
    <w:pPr>
      <w:tabs>
        <w:tab w:val="center" w:pos="4677"/>
        <w:tab w:val="right" w:pos="9355"/>
      </w:tabs>
      <w:ind w:firstLine="0"/>
      <w:jc w:val="left"/>
      <w:rPr>
        <w:rFonts w:ascii="Times New Roman" w:hAnsi="Times New Roman" w:cs="Times New Roman"/>
        <w:b/>
        <w:sz w:val="24"/>
        <w:szCs w:val="24"/>
      </w:rPr>
    </w:pPr>
    <w:r w:rsidRPr="00403678">
      <w:rPr>
        <w:rFonts w:ascii="Times New Roman" w:hAnsi="Times New Roman" w:cs="Times New Roman"/>
        <w:b/>
        <w:sz w:val="24"/>
        <w:szCs w:val="24"/>
      </w:rPr>
      <w:t xml:space="preserve">СТ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22057</w:t>
    </w:r>
  </w:p>
  <w:p w:rsidR="00E822D7" w:rsidRDefault="00E822D7"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Default="00E822D7" w:rsidP="0067172F">
    <w:pPr>
      <w:tabs>
        <w:tab w:val="center" w:pos="4677"/>
        <w:tab w:val="right" w:pos="9355"/>
      </w:tabs>
      <w:jc w:val="right"/>
      <w:rPr>
        <w:rFonts w:ascii="Times New Roman" w:hAnsi="Times New Roman" w:cs="Times New Roman"/>
        <w:b/>
        <w:sz w:val="24"/>
        <w:szCs w:val="24"/>
      </w:rPr>
    </w:pPr>
    <w:r w:rsidRPr="00DD2083">
      <w:rPr>
        <w:rFonts w:ascii="Times New Roman" w:hAnsi="Times New Roman" w:cs="Times New Roman"/>
        <w:b/>
        <w:sz w:val="24"/>
        <w:szCs w:val="24"/>
      </w:rPr>
      <w:t xml:space="preserve">СТ РК </w:t>
    </w:r>
    <w:r w:rsidRPr="00DD2083">
      <w:rPr>
        <w:rFonts w:ascii="Times New Roman" w:hAnsi="Times New Roman" w:cs="Times New Roman"/>
        <w:b/>
        <w:sz w:val="24"/>
        <w:szCs w:val="24"/>
        <w:lang w:val="en-US"/>
      </w:rPr>
      <w:t>ISO</w:t>
    </w:r>
    <w:r>
      <w:rPr>
        <w:rFonts w:ascii="Times New Roman" w:hAnsi="Times New Roman" w:cs="Times New Roman"/>
        <w:b/>
        <w:sz w:val="24"/>
        <w:szCs w:val="24"/>
      </w:rPr>
      <w:t xml:space="preserve"> 22057</w:t>
    </w:r>
  </w:p>
  <w:p w:rsidR="00E822D7" w:rsidRPr="00BC2DC3" w:rsidRDefault="00E822D7" w:rsidP="0067172F">
    <w:pPr>
      <w:tabs>
        <w:tab w:val="center" w:pos="4677"/>
        <w:tab w:val="right" w:pos="9355"/>
      </w:tabs>
      <w:jc w:val="right"/>
      <w:rPr>
        <w:rFonts w:ascii="Times New Roman" w:hAnsi="Times New Roman" w:cs="Times New Roman"/>
        <w:i/>
        <w:sz w:val="24"/>
        <w:szCs w:val="24"/>
      </w:rPr>
    </w:pPr>
    <w:r w:rsidRPr="00BC2DC3">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BC2DC3">
      <w:rPr>
        <w:rFonts w:ascii="Times New Roman" w:hAnsi="Times New Roman" w:cs="Times New Roman"/>
        <w:i/>
        <w:sz w:val="24"/>
        <w:szCs w:val="24"/>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2D7" w:rsidRDefault="00E822D7" w:rsidP="00E822D7">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22057</w:t>
    </w:r>
  </w:p>
  <w:p w:rsidR="00E822D7" w:rsidRPr="00E822D7" w:rsidRDefault="00E822D7" w:rsidP="00E822D7">
    <w:pPr>
      <w:pStyle w:val="ae"/>
      <w:jc w:val="right"/>
      <w:rPr>
        <w:rFonts w:ascii="Times New Roman" w:hAnsi="Times New Roman" w:cs="Times New Roman"/>
        <w:i/>
        <w:sz w:val="24"/>
        <w:szCs w:val="24"/>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15:restartNumberingAfterBreak="0">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15:restartNumberingAfterBreak="0">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15:restartNumberingAfterBreak="0">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15:restartNumberingAfterBreak="0">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15:restartNumberingAfterBreak="0">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15:restartNumberingAfterBreak="0">
    <w:nsid w:val="04CA7040"/>
    <w:multiLevelType w:val="hybridMultilevel"/>
    <w:tmpl w:val="ACBACD52"/>
    <w:lvl w:ilvl="0" w:tplc="93525A4C">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0" w15:restartNumberingAfterBreak="0">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15:restartNumberingAfterBreak="0">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5" w15:restartNumberingAfterBreak="0">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7" w15:restartNumberingAfterBreak="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1"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15:restartNumberingAfterBreak="0">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C0071A9"/>
    <w:multiLevelType w:val="hybridMultilevel"/>
    <w:tmpl w:val="C3729288"/>
    <w:lvl w:ilvl="0" w:tplc="03982E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1"/>
  </w:num>
  <w:num w:numId="9">
    <w:abstractNumId w:val="10"/>
  </w:num>
  <w:num w:numId="10">
    <w:abstractNumId w:val="21"/>
  </w:num>
  <w:num w:numId="11">
    <w:abstractNumId w:val="19"/>
  </w:num>
  <w:num w:numId="12">
    <w:abstractNumId w:val="15"/>
  </w:num>
  <w:num w:numId="13">
    <w:abstractNumId w:val="22"/>
  </w:num>
  <w:num w:numId="14">
    <w:abstractNumId w:val="25"/>
  </w:num>
  <w:num w:numId="15">
    <w:abstractNumId w:val="16"/>
  </w:num>
  <w:num w:numId="16">
    <w:abstractNumId w:val="20"/>
  </w:num>
  <w:num w:numId="17">
    <w:abstractNumId w:val="18"/>
  </w:num>
  <w:num w:numId="18">
    <w:abstractNumId w:val="23"/>
  </w:num>
  <w:num w:numId="19">
    <w:abstractNumId w:val="12"/>
  </w:num>
  <w:num w:numId="20">
    <w:abstractNumId w:val="14"/>
  </w:num>
  <w:num w:numId="21">
    <w:abstractNumId w:val="17"/>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4"/>
  </w:num>
  <w:num w:numId="25">
    <w:abstractNumId w:val="7"/>
  </w:num>
  <w:num w:numId="26">
    <w:abstractNumId w:val="8"/>
  </w:num>
  <w:num w:numId="27">
    <w:abstractNumId w:val="26"/>
  </w:num>
  <w:num w:numId="2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41E"/>
    <w:rsid w:val="0000053F"/>
    <w:rsid w:val="00000821"/>
    <w:rsid w:val="00000AA6"/>
    <w:rsid w:val="00000F61"/>
    <w:rsid w:val="00001FCD"/>
    <w:rsid w:val="0000225D"/>
    <w:rsid w:val="0000237B"/>
    <w:rsid w:val="00002ADF"/>
    <w:rsid w:val="00003231"/>
    <w:rsid w:val="00003635"/>
    <w:rsid w:val="00003887"/>
    <w:rsid w:val="00003E08"/>
    <w:rsid w:val="000041B0"/>
    <w:rsid w:val="00004894"/>
    <w:rsid w:val="00004CC5"/>
    <w:rsid w:val="000056A8"/>
    <w:rsid w:val="000057B0"/>
    <w:rsid w:val="00005A01"/>
    <w:rsid w:val="00005A28"/>
    <w:rsid w:val="0000631C"/>
    <w:rsid w:val="00006F12"/>
    <w:rsid w:val="00007069"/>
    <w:rsid w:val="000076BA"/>
    <w:rsid w:val="000079D2"/>
    <w:rsid w:val="00007A44"/>
    <w:rsid w:val="00007E0C"/>
    <w:rsid w:val="000102E4"/>
    <w:rsid w:val="000102FA"/>
    <w:rsid w:val="000105C1"/>
    <w:rsid w:val="00010C8E"/>
    <w:rsid w:val="000113DC"/>
    <w:rsid w:val="000115C9"/>
    <w:rsid w:val="0001221D"/>
    <w:rsid w:val="00012419"/>
    <w:rsid w:val="0001248E"/>
    <w:rsid w:val="00012909"/>
    <w:rsid w:val="00012D6D"/>
    <w:rsid w:val="00013312"/>
    <w:rsid w:val="000135A1"/>
    <w:rsid w:val="00013693"/>
    <w:rsid w:val="0001422A"/>
    <w:rsid w:val="0001462D"/>
    <w:rsid w:val="00014CF9"/>
    <w:rsid w:val="00014EFA"/>
    <w:rsid w:val="00015493"/>
    <w:rsid w:val="0001550B"/>
    <w:rsid w:val="00015787"/>
    <w:rsid w:val="00015A3C"/>
    <w:rsid w:val="00015F1A"/>
    <w:rsid w:val="00017AE1"/>
    <w:rsid w:val="00017D73"/>
    <w:rsid w:val="00017E26"/>
    <w:rsid w:val="00021336"/>
    <w:rsid w:val="000222D8"/>
    <w:rsid w:val="00022A80"/>
    <w:rsid w:val="00022AD6"/>
    <w:rsid w:val="00023810"/>
    <w:rsid w:val="00023867"/>
    <w:rsid w:val="00023CAD"/>
    <w:rsid w:val="00023D71"/>
    <w:rsid w:val="00024BE2"/>
    <w:rsid w:val="00024C9D"/>
    <w:rsid w:val="0002540E"/>
    <w:rsid w:val="00025F7B"/>
    <w:rsid w:val="00026019"/>
    <w:rsid w:val="00026090"/>
    <w:rsid w:val="00026368"/>
    <w:rsid w:val="00026C43"/>
    <w:rsid w:val="00026DF5"/>
    <w:rsid w:val="00027267"/>
    <w:rsid w:val="0002735E"/>
    <w:rsid w:val="00027362"/>
    <w:rsid w:val="00027690"/>
    <w:rsid w:val="00027ABB"/>
    <w:rsid w:val="00027DB5"/>
    <w:rsid w:val="00027FF1"/>
    <w:rsid w:val="000303BF"/>
    <w:rsid w:val="00031053"/>
    <w:rsid w:val="000312E2"/>
    <w:rsid w:val="000314EE"/>
    <w:rsid w:val="00031B93"/>
    <w:rsid w:val="00031EE5"/>
    <w:rsid w:val="000328B8"/>
    <w:rsid w:val="00033135"/>
    <w:rsid w:val="000331A5"/>
    <w:rsid w:val="000331CB"/>
    <w:rsid w:val="00033682"/>
    <w:rsid w:val="000337E5"/>
    <w:rsid w:val="000338C1"/>
    <w:rsid w:val="000346B0"/>
    <w:rsid w:val="000347EA"/>
    <w:rsid w:val="00035362"/>
    <w:rsid w:val="00035926"/>
    <w:rsid w:val="00035E33"/>
    <w:rsid w:val="0003601F"/>
    <w:rsid w:val="000364C6"/>
    <w:rsid w:val="00036559"/>
    <w:rsid w:val="00036565"/>
    <w:rsid w:val="0003790F"/>
    <w:rsid w:val="00040227"/>
    <w:rsid w:val="0004056E"/>
    <w:rsid w:val="00040A13"/>
    <w:rsid w:val="000411FC"/>
    <w:rsid w:val="0004140B"/>
    <w:rsid w:val="00041AD4"/>
    <w:rsid w:val="00041BA1"/>
    <w:rsid w:val="0004240A"/>
    <w:rsid w:val="000426C1"/>
    <w:rsid w:val="000435FC"/>
    <w:rsid w:val="000438B5"/>
    <w:rsid w:val="00043A6F"/>
    <w:rsid w:val="00043D7B"/>
    <w:rsid w:val="00044345"/>
    <w:rsid w:val="00044E3C"/>
    <w:rsid w:val="00044E85"/>
    <w:rsid w:val="0004533C"/>
    <w:rsid w:val="00045502"/>
    <w:rsid w:val="00045620"/>
    <w:rsid w:val="00045D81"/>
    <w:rsid w:val="00045F6D"/>
    <w:rsid w:val="0004624F"/>
    <w:rsid w:val="000462DE"/>
    <w:rsid w:val="000465D3"/>
    <w:rsid w:val="000467CD"/>
    <w:rsid w:val="00046B09"/>
    <w:rsid w:val="00046CF1"/>
    <w:rsid w:val="000470B2"/>
    <w:rsid w:val="000470E9"/>
    <w:rsid w:val="000473AE"/>
    <w:rsid w:val="00047813"/>
    <w:rsid w:val="00047C6D"/>
    <w:rsid w:val="00050044"/>
    <w:rsid w:val="0005008E"/>
    <w:rsid w:val="00050189"/>
    <w:rsid w:val="00050781"/>
    <w:rsid w:val="00051451"/>
    <w:rsid w:val="0005145C"/>
    <w:rsid w:val="00051976"/>
    <w:rsid w:val="0005197D"/>
    <w:rsid w:val="00051B13"/>
    <w:rsid w:val="00052161"/>
    <w:rsid w:val="000522EC"/>
    <w:rsid w:val="0005237B"/>
    <w:rsid w:val="00052898"/>
    <w:rsid w:val="00053091"/>
    <w:rsid w:val="0005326A"/>
    <w:rsid w:val="0005336C"/>
    <w:rsid w:val="00053444"/>
    <w:rsid w:val="000534B6"/>
    <w:rsid w:val="00053510"/>
    <w:rsid w:val="00053AA2"/>
    <w:rsid w:val="00053B4E"/>
    <w:rsid w:val="00053CFC"/>
    <w:rsid w:val="00053D1F"/>
    <w:rsid w:val="00054FA1"/>
    <w:rsid w:val="0005538E"/>
    <w:rsid w:val="00055448"/>
    <w:rsid w:val="0005573F"/>
    <w:rsid w:val="0005631E"/>
    <w:rsid w:val="000564DA"/>
    <w:rsid w:val="000564DF"/>
    <w:rsid w:val="000567CE"/>
    <w:rsid w:val="0005688F"/>
    <w:rsid w:val="000568F0"/>
    <w:rsid w:val="00056982"/>
    <w:rsid w:val="00056EC1"/>
    <w:rsid w:val="00056ECD"/>
    <w:rsid w:val="000577E2"/>
    <w:rsid w:val="00057B2F"/>
    <w:rsid w:val="00057BE5"/>
    <w:rsid w:val="00057FED"/>
    <w:rsid w:val="00060127"/>
    <w:rsid w:val="0006035A"/>
    <w:rsid w:val="00060E6F"/>
    <w:rsid w:val="000619A3"/>
    <w:rsid w:val="00061A8A"/>
    <w:rsid w:val="00061C62"/>
    <w:rsid w:val="00061EAC"/>
    <w:rsid w:val="00061F9D"/>
    <w:rsid w:val="00062331"/>
    <w:rsid w:val="00062354"/>
    <w:rsid w:val="0006235A"/>
    <w:rsid w:val="00062575"/>
    <w:rsid w:val="00062E2A"/>
    <w:rsid w:val="000638F9"/>
    <w:rsid w:val="0006419B"/>
    <w:rsid w:val="00064DFF"/>
    <w:rsid w:val="0006509D"/>
    <w:rsid w:val="00065182"/>
    <w:rsid w:val="00065355"/>
    <w:rsid w:val="000654B7"/>
    <w:rsid w:val="00065C61"/>
    <w:rsid w:val="00065F04"/>
    <w:rsid w:val="0006607C"/>
    <w:rsid w:val="00066422"/>
    <w:rsid w:val="00066489"/>
    <w:rsid w:val="00066918"/>
    <w:rsid w:val="00066DB1"/>
    <w:rsid w:val="00066F68"/>
    <w:rsid w:val="00067069"/>
    <w:rsid w:val="00067527"/>
    <w:rsid w:val="00067697"/>
    <w:rsid w:val="00067ADB"/>
    <w:rsid w:val="00067F53"/>
    <w:rsid w:val="000703FB"/>
    <w:rsid w:val="00070F5D"/>
    <w:rsid w:val="000712ED"/>
    <w:rsid w:val="0007142B"/>
    <w:rsid w:val="000715B2"/>
    <w:rsid w:val="00071660"/>
    <w:rsid w:val="00071A9F"/>
    <w:rsid w:val="0007228C"/>
    <w:rsid w:val="00072650"/>
    <w:rsid w:val="000729D9"/>
    <w:rsid w:val="00072C92"/>
    <w:rsid w:val="00072DB0"/>
    <w:rsid w:val="00073239"/>
    <w:rsid w:val="00073325"/>
    <w:rsid w:val="000737CB"/>
    <w:rsid w:val="0007407F"/>
    <w:rsid w:val="000746C5"/>
    <w:rsid w:val="00075721"/>
    <w:rsid w:val="0007586E"/>
    <w:rsid w:val="00075D80"/>
    <w:rsid w:val="00076B68"/>
    <w:rsid w:val="000770DC"/>
    <w:rsid w:val="00077588"/>
    <w:rsid w:val="00077763"/>
    <w:rsid w:val="00077D2A"/>
    <w:rsid w:val="000816F6"/>
    <w:rsid w:val="00081A64"/>
    <w:rsid w:val="00081C78"/>
    <w:rsid w:val="00082035"/>
    <w:rsid w:val="0008307D"/>
    <w:rsid w:val="00083561"/>
    <w:rsid w:val="0008429D"/>
    <w:rsid w:val="000845AA"/>
    <w:rsid w:val="000846F2"/>
    <w:rsid w:val="000855DF"/>
    <w:rsid w:val="00085669"/>
    <w:rsid w:val="00085AEF"/>
    <w:rsid w:val="000860DF"/>
    <w:rsid w:val="00086214"/>
    <w:rsid w:val="000864E8"/>
    <w:rsid w:val="00086645"/>
    <w:rsid w:val="00086EB6"/>
    <w:rsid w:val="00087074"/>
    <w:rsid w:val="00087780"/>
    <w:rsid w:val="00087DE1"/>
    <w:rsid w:val="00090DD6"/>
    <w:rsid w:val="00091AA4"/>
    <w:rsid w:val="00091B2E"/>
    <w:rsid w:val="00091D52"/>
    <w:rsid w:val="00091F38"/>
    <w:rsid w:val="0009227B"/>
    <w:rsid w:val="0009285D"/>
    <w:rsid w:val="00092FF5"/>
    <w:rsid w:val="000931C8"/>
    <w:rsid w:val="0009397D"/>
    <w:rsid w:val="0009409B"/>
    <w:rsid w:val="000942DE"/>
    <w:rsid w:val="000944E8"/>
    <w:rsid w:val="00094BCF"/>
    <w:rsid w:val="00094CB2"/>
    <w:rsid w:val="00094D80"/>
    <w:rsid w:val="0009504E"/>
    <w:rsid w:val="00095277"/>
    <w:rsid w:val="000953AA"/>
    <w:rsid w:val="00095675"/>
    <w:rsid w:val="000957AF"/>
    <w:rsid w:val="00095908"/>
    <w:rsid w:val="00096462"/>
    <w:rsid w:val="00096541"/>
    <w:rsid w:val="00096FC4"/>
    <w:rsid w:val="00096FFB"/>
    <w:rsid w:val="00097247"/>
    <w:rsid w:val="000A0220"/>
    <w:rsid w:val="000A0332"/>
    <w:rsid w:val="000A0B98"/>
    <w:rsid w:val="000A0D90"/>
    <w:rsid w:val="000A0E36"/>
    <w:rsid w:val="000A0F36"/>
    <w:rsid w:val="000A1040"/>
    <w:rsid w:val="000A1A6D"/>
    <w:rsid w:val="000A1E2F"/>
    <w:rsid w:val="000A21AA"/>
    <w:rsid w:val="000A2D6F"/>
    <w:rsid w:val="000A2F4F"/>
    <w:rsid w:val="000A34CE"/>
    <w:rsid w:val="000A3626"/>
    <w:rsid w:val="000A3F07"/>
    <w:rsid w:val="000A45DD"/>
    <w:rsid w:val="000A48D1"/>
    <w:rsid w:val="000A4E8C"/>
    <w:rsid w:val="000A4F0C"/>
    <w:rsid w:val="000A55BA"/>
    <w:rsid w:val="000A56A8"/>
    <w:rsid w:val="000A625D"/>
    <w:rsid w:val="000A6ACE"/>
    <w:rsid w:val="000A6CDE"/>
    <w:rsid w:val="000A6D0F"/>
    <w:rsid w:val="000A6DA4"/>
    <w:rsid w:val="000A7327"/>
    <w:rsid w:val="000A76DB"/>
    <w:rsid w:val="000A7CC3"/>
    <w:rsid w:val="000A7E44"/>
    <w:rsid w:val="000B01B5"/>
    <w:rsid w:val="000B0309"/>
    <w:rsid w:val="000B0FAE"/>
    <w:rsid w:val="000B12F6"/>
    <w:rsid w:val="000B1463"/>
    <w:rsid w:val="000B18B6"/>
    <w:rsid w:val="000B1C75"/>
    <w:rsid w:val="000B1D30"/>
    <w:rsid w:val="000B1FDD"/>
    <w:rsid w:val="000B1FE5"/>
    <w:rsid w:val="000B29CD"/>
    <w:rsid w:val="000B2D2E"/>
    <w:rsid w:val="000B2E37"/>
    <w:rsid w:val="000B2E71"/>
    <w:rsid w:val="000B320C"/>
    <w:rsid w:val="000B33D4"/>
    <w:rsid w:val="000B389F"/>
    <w:rsid w:val="000B3F69"/>
    <w:rsid w:val="000B4307"/>
    <w:rsid w:val="000B46A3"/>
    <w:rsid w:val="000B46B6"/>
    <w:rsid w:val="000B4951"/>
    <w:rsid w:val="000B4B05"/>
    <w:rsid w:val="000B4B2C"/>
    <w:rsid w:val="000B4C23"/>
    <w:rsid w:val="000B5114"/>
    <w:rsid w:val="000B5160"/>
    <w:rsid w:val="000B579C"/>
    <w:rsid w:val="000B57DC"/>
    <w:rsid w:val="000B5896"/>
    <w:rsid w:val="000B5DA4"/>
    <w:rsid w:val="000B6011"/>
    <w:rsid w:val="000B6826"/>
    <w:rsid w:val="000B68BC"/>
    <w:rsid w:val="000B6AD0"/>
    <w:rsid w:val="000B6C9F"/>
    <w:rsid w:val="000B6D37"/>
    <w:rsid w:val="000B6DD6"/>
    <w:rsid w:val="000B6ED0"/>
    <w:rsid w:val="000B73CD"/>
    <w:rsid w:val="000B7A07"/>
    <w:rsid w:val="000B7D67"/>
    <w:rsid w:val="000C0609"/>
    <w:rsid w:val="000C069F"/>
    <w:rsid w:val="000C14DB"/>
    <w:rsid w:val="000C1695"/>
    <w:rsid w:val="000C1C24"/>
    <w:rsid w:val="000C2220"/>
    <w:rsid w:val="000C306F"/>
    <w:rsid w:val="000C34E9"/>
    <w:rsid w:val="000C3F89"/>
    <w:rsid w:val="000C4101"/>
    <w:rsid w:val="000C412E"/>
    <w:rsid w:val="000C41F7"/>
    <w:rsid w:val="000C46BC"/>
    <w:rsid w:val="000C4D85"/>
    <w:rsid w:val="000C4DA8"/>
    <w:rsid w:val="000C4F19"/>
    <w:rsid w:val="000C511B"/>
    <w:rsid w:val="000C56EF"/>
    <w:rsid w:val="000C6483"/>
    <w:rsid w:val="000C6C9B"/>
    <w:rsid w:val="000C6E47"/>
    <w:rsid w:val="000C7390"/>
    <w:rsid w:val="000C7394"/>
    <w:rsid w:val="000D02D2"/>
    <w:rsid w:val="000D02E2"/>
    <w:rsid w:val="000D0317"/>
    <w:rsid w:val="000D0372"/>
    <w:rsid w:val="000D0A21"/>
    <w:rsid w:val="000D1AED"/>
    <w:rsid w:val="000D1AFD"/>
    <w:rsid w:val="000D1C10"/>
    <w:rsid w:val="000D1E79"/>
    <w:rsid w:val="000D2D32"/>
    <w:rsid w:val="000D3994"/>
    <w:rsid w:val="000D4176"/>
    <w:rsid w:val="000D41F2"/>
    <w:rsid w:val="000D4BC5"/>
    <w:rsid w:val="000D4E3F"/>
    <w:rsid w:val="000D52A1"/>
    <w:rsid w:val="000D592A"/>
    <w:rsid w:val="000D64AC"/>
    <w:rsid w:val="000D6674"/>
    <w:rsid w:val="000D6B62"/>
    <w:rsid w:val="000D6CEA"/>
    <w:rsid w:val="000D79D1"/>
    <w:rsid w:val="000D7BF8"/>
    <w:rsid w:val="000D7C36"/>
    <w:rsid w:val="000D7FC2"/>
    <w:rsid w:val="000E04BD"/>
    <w:rsid w:val="000E0762"/>
    <w:rsid w:val="000E0E46"/>
    <w:rsid w:val="000E0F09"/>
    <w:rsid w:val="000E0FA1"/>
    <w:rsid w:val="000E12A8"/>
    <w:rsid w:val="000E12B7"/>
    <w:rsid w:val="000E135E"/>
    <w:rsid w:val="000E194E"/>
    <w:rsid w:val="000E1A1A"/>
    <w:rsid w:val="000E1C6B"/>
    <w:rsid w:val="000E2049"/>
    <w:rsid w:val="000E23EB"/>
    <w:rsid w:val="000E23FC"/>
    <w:rsid w:val="000E291F"/>
    <w:rsid w:val="000E2961"/>
    <w:rsid w:val="000E2BC5"/>
    <w:rsid w:val="000E2CF7"/>
    <w:rsid w:val="000E3AD0"/>
    <w:rsid w:val="000E3B18"/>
    <w:rsid w:val="000E3CD3"/>
    <w:rsid w:val="000E478B"/>
    <w:rsid w:val="000E47CA"/>
    <w:rsid w:val="000E4C36"/>
    <w:rsid w:val="000E4EF1"/>
    <w:rsid w:val="000E51D4"/>
    <w:rsid w:val="000E5825"/>
    <w:rsid w:val="000E5FB7"/>
    <w:rsid w:val="000E6610"/>
    <w:rsid w:val="000E6E75"/>
    <w:rsid w:val="000E73B2"/>
    <w:rsid w:val="000E74C5"/>
    <w:rsid w:val="000E7615"/>
    <w:rsid w:val="000E77B3"/>
    <w:rsid w:val="000E7C89"/>
    <w:rsid w:val="000F0A4E"/>
    <w:rsid w:val="000F1514"/>
    <w:rsid w:val="000F193E"/>
    <w:rsid w:val="000F23C7"/>
    <w:rsid w:val="000F2AC6"/>
    <w:rsid w:val="000F3D63"/>
    <w:rsid w:val="000F4136"/>
    <w:rsid w:val="000F435F"/>
    <w:rsid w:val="000F470F"/>
    <w:rsid w:val="000F478B"/>
    <w:rsid w:val="000F500F"/>
    <w:rsid w:val="000F5286"/>
    <w:rsid w:val="000F56BD"/>
    <w:rsid w:val="000F6973"/>
    <w:rsid w:val="000F6F1B"/>
    <w:rsid w:val="000F70C1"/>
    <w:rsid w:val="000F70EF"/>
    <w:rsid w:val="000F7392"/>
    <w:rsid w:val="000F7BA8"/>
    <w:rsid w:val="000F7F4B"/>
    <w:rsid w:val="000F7FD6"/>
    <w:rsid w:val="001000A4"/>
    <w:rsid w:val="00100139"/>
    <w:rsid w:val="00100365"/>
    <w:rsid w:val="0010078E"/>
    <w:rsid w:val="00100A03"/>
    <w:rsid w:val="00100D15"/>
    <w:rsid w:val="00101275"/>
    <w:rsid w:val="00101445"/>
    <w:rsid w:val="00101721"/>
    <w:rsid w:val="00101C0E"/>
    <w:rsid w:val="00101EAC"/>
    <w:rsid w:val="001021DE"/>
    <w:rsid w:val="00102240"/>
    <w:rsid w:val="0010245D"/>
    <w:rsid w:val="001024A5"/>
    <w:rsid w:val="001028A6"/>
    <w:rsid w:val="0010299C"/>
    <w:rsid w:val="00102C0D"/>
    <w:rsid w:val="00102D33"/>
    <w:rsid w:val="001032C8"/>
    <w:rsid w:val="0010334B"/>
    <w:rsid w:val="0010392A"/>
    <w:rsid w:val="00103FCF"/>
    <w:rsid w:val="0010413B"/>
    <w:rsid w:val="001045D9"/>
    <w:rsid w:val="001046E4"/>
    <w:rsid w:val="00105273"/>
    <w:rsid w:val="00105A92"/>
    <w:rsid w:val="00105C70"/>
    <w:rsid w:val="00105CE6"/>
    <w:rsid w:val="00105F59"/>
    <w:rsid w:val="00106362"/>
    <w:rsid w:val="001070E5"/>
    <w:rsid w:val="001077F3"/>
    <w:rsid w:val="00107BA5"/>
    <w:rsid w:val="001102AC"/>
    <w:rsid w:val="00110358"/>
    <w:rsid w:val="00110516"/>
    <w:rsid w:val="001105DF"/>
    <w:rsid w:val="00110F93"/>
    <w:rsid w:val="00111743"/>
    <w:rsid w:val="00111760"/>
    <w:rsid w:val="00111777"/>
    <w:rsid w:val="00111D9C"/>
    <w:rsid w:val="00112D37"/>
    <w:rsid w:val="00112EFD"/>
    <w:rsid w:val="00112F22"/>
    <w:rsid w:val="00113A70"/>
    <w:rsid w:val="00113F8F"/>
    <w:rsid w:val="001141E1"/>
    <w:rsid w:val="00114EDF"/>
    <w:rsid w:val="0011545A"/>
    <w:rsid w:val="00115C4A"/>
    <w:rsid w:val="00115DC9"/>
    <w:rsid w:val="00116192"/>
    <w:rsid w:val="001163A3"/>
    <w:rsid w:val="0011757E"/>
    <w:rsid w:val="00117B25"/>
    <w:rsid w:val="00117FB8"/>
    <w:rsid w:val="00120025"/>
    <w:rsid w:val="001200EA"/>
    <w:rsid w:val="00120C35"/>
    <w:rsid w:val="00120EA8"/>
    <w:rsid w:val="00120FE8"/>
    <w:rsid w:val="00121361"/>
    <w:rsid w:val="00121484"/>
    <w:rsid w:val="00121E3F"/>
    <w:rsid w:val="00122281"/>
    <w:rsid w:val="00122CF4"/>
    <w:rsid w:val="00122DA4"/>
    <w:rsid w:val="00122E6D"/>
    <w:rsid w:val="00123541"/>
    <w:rsid w:val="00123576"/>
    <w:rsid w:val="001236C2"/>
    <w:rsid w:val="001237BF"/>
    <w:rsid w:val="00123808"/>
    <w:rsid w:val="001239DE"/>
    <w:rsid w:val="001240A1"/>
    <w:rsid w:val="001241E1"/>
    <w:rsid w:val="001246AE"/>
    <w:rsid w:val="001246C2"/>
    <w:rsid w:val="00124724"/>
    <w:rsid w:val="00124876"/>
    <w:rsid w:val="00124D63"/>
    <w:rsid w:val="00124D8E"/>
    <w:rsid w:val="0012520E"/>
    <w:rsid w:val="00125998"/>
    <w:rsid w:val="00125C48"/>
    <w:rsid w:val="00126341"/>
    <w:rsid w:val="00126422"/>
    <w:rsid w:val="001265FC"/>
    <w:rsid w:val="00126C34"/>
    <w:rsid w:val="00126D32"/>
    <w:rsid w:val="001272B7"/>
    <w:rsid w:val="001276CB"/>
    <w:rsid w:val="001278F4"/>
    <w:rsid w:val="001279FC"/>
    <w:rsid w:val="00127A5C"/>
    <w:rsid w:val="00127C9B"/>
    <w:rsid w:val="00127DA4"/>
    <w:rsid w:val="00127DD1"/>
    <w:rsid w:val="00130082"/>
    <w:rsid w:val="00130A0A"/>
    <w:rsid w:val="00130BD3"/>
    <w:rsid w:val="00130D60"/>
    <w:rsid w:val="00130F1B"/>
    <w:rsid w:val="00131181"/>
    <w:rsid w:val="00131321"/>
    <w:rsid w:val="00131322"/>
    <w:rsid w:val="00131472"/>
    <w:rsid w:val="00131E82"/>
    <w:rsid w:val="00132244"/>
    <w:rsid w:val="001323A5"/>
    <w:rsid w:val="00132601"/>
    <w:rsid w:val="001326D6"/>
    <w:rsid w:val="001326FC"/>
    <w:rsid w:val="00132875"/>
    <w:rsid w:val="00132E8C"/>
    <w:rsid w:val="00132ECD"/>
    <w:rsid w:val="0013375D"/>
    <w:rsid w:val="0013379A"/>
    <w:rsid w:val="00133BCA"/>
    <w:rsid w:val="00134659"/>
    <w:rsid w:val="001347DA"/>
    <w:rsid w:val="00134826"/>
    <w:rsid w:val="001349AC"/>
    <w:rsid w:val="00134A92"/>
    <w:rsid w:val="00135201"/>
    <w:rsid w:val="0013531C"/>
    <w:rsid w:val="00135622"/>
    <w:rsid w:val="001356C4"/>
    <w:rsid w:val="00135A27"/>
    <w:rsid w:val="00135D7E"/>
    <w:rsid w:val="0013766B"/>
    <w:rsid w:val="00137923"/>
    <w:rsid w:val="00137E7A"/>
    <w:rsid w:val="0014059F"/>
    <w:rsid w:val="00140881"/>
    <w:rsid w:val="00140B6D"/>
    <w:rsid w:val="00140E25"/>
    <w:rsid w:val="00141346"/>
    <w:rsid w:val="001418DC"/>
    <w:rsid w:val="00142012"/>
    <w:rsid w:val="00142256"/>
    <w:rsid w:val="00142261"/>
    <w:rsid w:val="00142339"/>
    <w:rsid w:val="0014247B"/>
    <w:rsid w:val="00142FAC"/>
    <w:rsid w:val="001432DC"/>
    <w:rsid w:val="0014357C"/>
    <w:rsid w:val="00144186"/>
    <w:rsid w:val="0014442E"/>
    <w:rsid w:val="001446E1"/>
    <w:rsid w:val="00144864"/>
    <w:rsid w:val="00144FC3"/>
    <w:rsid w:val="00145270"/>
    <w:rsid w:val="00145452"/>
    <w:rsid w:val="001456E1"/>
    <w:rsid w:val="00145C37"/>
    <w:rsid w:val="00145D72"/>
    <w:rsid w:val="00145D91"/>
    <w:rsid w:val="00145F63"/>
    <w:rsid w:val="00146006"/>
    <w:rsid w:val="00146220"/>
    <w:rsid w:val="00146BE7"/>
    <w:rsid w:val="00146F7D"/>
    <w:rsid w:val="0014724C"/>
    <w:rsid w:val="00147592"/>
    <w:rsid w:val="0014764B"/>
    <w:rsid w:val="0014768F"/>
    <w:rsid w:val="0014777E"/>
    <w:rsid w:val="00147869"/>
    <w:rsid w:val="0014786F"/>
    <w:rsid w:val="0014798B"/>
    <w:rsid w:val="00147C5C"/>
    <w:rsid w:val="001502A6"/>
    <w:rsid w:val="0015038A"/>
    <w:rsid w:val="00150626"/>
    <w:rsid w:val="001507B4"/>
    <w:rsid w:val="001508C3"/>
    <w:rsid w:val="001508D8"/>
    <w:rsid w:val="00151201"/>
    <w:rsid w:val="00151859"/>
    <w:rsid w:val="00151A71"/>
    <w:rsid w:val="00151BC0"/>
    <w:rsid w:val="00151CBC"/>
    <w:rsid w:val="0015254E"/>
    <w:rsid w:val="00153385"/>
    <w:rsid w:val="0015339C"/>
    <w:rsid w:val="001534B5"/>
    <w:rsid w:val="00153958"/>
    <w:rsid w:val="00153C06"/>
    <w:rsid w:val="00153E81"/>
    <w:rsid w:val="0015413A"/>
    <w:rsid w:val="001554E6"/>
    <w:rsid w:val="001559D6"/>
    <w:rsid w:val="00155A7B"/>
    <w:rsid w:val="00156CEC"/>
    <w:rsid w:val="001573F6"/>
    <w:rsid w:val="001575BC"/>
    <w:rsid w:val="001575CA"/>
    <w:rsid w:val="00157BB9"/>
    <w:rsid w:val="00157D33"/>
    <w:rsid w:val="0016051E"/>
    <w:rsid w:val="00160644"/>
    <w:rsid w:val="0016064A"/>
    <w:rsid w:val="001608CC"/>
    <w:rsid w:val="00160950"/>
    <w:rsid w:val="00160AE7"/>
    <w:rsid w:val="00160D8B"/>
    <w:rsid w:val="00160E73"/>
    <w:rsid w:val="00160EBF"/>
    <w:rsid w:val="00161175"/>
    <w:rsid w:val="00161919"/>
    <w:rsid w:val="00161B4F"/>
    <w:rsid w:val="00161FA8"/>
    <w:rsid w:val="001620A7"/>
    <w:rsid w:val="0016222E"/>
    <w:rsid w:val="001624A7"/>
    <w:rsid w:val="001626AB"/>
    <w:rsid w:val="001628FC"/>
    <w:rsid w:val="001629DC"/>
    <w:rsid w:val="00162BF4"/>
    <w:rsid w:val="00162C0D"/>
    <w:rsid w:val="00162D78"/>
    <w:rsid w:val="001632C9"/>
    <w:rsid w:val="001636F9"/>
    <w:rsid w:val="00163B4A"/>
    <w:rsid w:val="00164176"/>
    <w:rsid w:val="00164373"/>
    <w:rsid w:val="001646C6"/>
    <w:rsid w:val="00164AB4"/>
    <w:rsid w:val="001651BF"/>
    <w:rsid w:val="00165608"/>
    <w:rsid w:val="0016566C"/>
    <w:rsid w:val="00166385"/>
    <w:rsid w:val="001670B4"/>
    <w:rsid w:val="001679E9"/>
    <w:rsid w:val="00167AE4"/>
    <w:rsid w:val="00170878"/>
    <w:rsid w:val="00170AC1"/>
    <w:rsid w:val="00170BFA"/>
    <w:rsid w:val="00170C08"/>
    <w:rsid w:val="00170C26"/>
    <w:rsid w:val="00170ED4"/>
    <w:rsid w:val="00171678"/>
    <w:rsid w:val="00171F25"/>
    <w:rsid w:val="001720D3"/>
    <w:rsid w:val="001724BF"/>
    <w:rsid w:val="001724FB"/>
    <w:rsid w:val="00172723"/>
    <w:rsid w:val="00172E8D"/>
    <w:rsid w:val="0017353D"/>
    <w:rsid w:val="00173627"/>
    <w:rsid w:val="001736DD"/>
    <w:rsid w:val="0017372F"/>
    <w:rsid w:val="0017388F"/>
    <w:rsid w:val="00173D3F"/>
    <w:rsid w:val="001742EA"/>
    <w:rsid w:val="0017454C"/>
    <w:rsid w:val="00174A66"/>
    <w:rsid w:val="00174C47"/>
    <w:rsid w:val="00174F74"/>
    <w:rsid w:val="001755B6"/>
    <w:rsid w:val="00175A75"/>
    <w:rsid w:val="00175ABA"/>
    <w:rsid w:val="00175BAF"/>
    <w:rsid w:val="00175BF3"/>
    <w:rsid w:val="00176371"/>
    <w:rsid w:val="00176829"/>
    <w:rsid w:val="00176DA0"/>
    <w:rsid w:val="001773D2"/>
    <w:rsid w:val="001777CE"/>
    <w:rsid w:val="001806CB"/>
    <w:rsid w:val="001807A2"/>
    <w:rsid w:val="001807BF"/>
    <w:rsid w:val="00180A00"/>
    <w:rsid w:val="00180C35"/>
    <w:rsid w:val="00181027"/>
    <w:rsid w:val="0018167F"/>
    <w:rsid w:val="00181CF0"/>
    <w:rsid w:val="00181CFD"/>
    <w:rsid w:val="0018213B"/>
    <w:rsid w:val="00182378"/>
    <w:rsid w:val="00182712"/>
    <w:rsid w:val="001829E3"/>
    <w:rsid w:val="00182B00"/>
    <w:rsid w:val="00182C75"/>
    <w:rsid w:val="001831AE"/>
    <w:rsid w:val="00183378"/>
    <w:rsid w:val="00183E89"/>
    <w:rsid w:val="00184C60"/>
    <w:rsid w:val="001853A0"/>
    <w:rsid w:val="001854E1"/>
    <w:rsid w:val="001857A1"/>
    <w:rsid w:val="00185A60"/>
    <w:rsid w:val="00185E12"/>
    <w:rsid w:val="00185F44"/>
    <w:rsid w:val="001861ED"/>
    <w:rsid w:val="00186C8D"/>
    <w:rsid w:val="00186CBF"/>
    <w:rsid w:val="001871DC"/>
    <w:rsid w:val="0018762D"/>
    <w:rsid w:val="001877F9"/>
    <w:rsid w:val="00187D19"/>
    <w:rsid w:val="00187EAC"/>
    <w:rsid w:val="00187ED8"/>
    <w:rsid w:val="00190AE3"/>
    <w:rsid w:val="00190CD1"/>
    <w:rsid w:val="00190DE0"/>
    <w:rsid w:val="00191871"/>
    <w:rsid w:val="00191886"/>
    <w:rsid w:val="00191BA9"/>
    <w:rsid w:val="00191E1A"/>
    <w:rsid w:val="00191F2E"/>
    <w:rsid w:val="0019290D"/>
    <w:rsid w:val="0019297B"/>
    <w:rsid w:val="00192B7E"/>
    <w:rsid w:val="00192C86"/>
    <w:rsid w:val="00192C8A"/>
    <w:rsid w:val="00192DDC"/>
    <w:rsid w:val="00193731"/>
    <w:rsid w:val="00193877"/>
    <w:rsid w:val="00193A1C"/>
    <w:rsid w:val="00193BD1"/>
    <w:rsid w:val="00193C87"/>
    <w:rsid w:val="00193F5A"/>
    <w:rsid w:val="001942DB"/>
    <w:rsid w:val="00194C68"/>
    <w:rsid w:val="00194C8B"/>
    <w:rsid w:val="00194FFC"/>
    <w:rsid w:val="00195550"/>
    <w:rsid w:val="00195DA8"/>
    <w:rsid w:val="00195EBF"/>
    <w:rsid w:val="00196074"/>
    <w:rsid w:val="0019612B"/>
    <w:rsid w:val="0019655E"/>
    <w:rsid w:val="0019665A"/>
    <w:rsid w:val="00196788"/>
    <w:rsid w:val="00196F43"/>
    <w:rsid w:val="00197A3E"/>
    <w:rsid w:val="001A0760"/>
    <w:rsid w:val="001A1A7B"/>
    <w:rsid w:val="001A225B"/>
    <w:rsid w:val="001A25E1"/>
    <w:rsid w:val="001A265D"/>
    <w:rsid w:val="001A3489"/>
    <w:rsid w:val="001A35D9"/>
    <w:rsid w:val="001A3BDD"/>
    <w:rsid w:val="001A3D2F"/>
    <w:rsid w:val="001A4424"/>
    <w:rsid w:val="001A46B1"/>
    <w:rsid w:val="001A46F0"/>
    <w:rsid w:val="001A48C0"/>
    <w:rsid w:val="001A4DA5"/>
    <w:rsid w:val="001A5417"/>
    <w:rsid w:val="001A5609"/>
    <w:rsid w:val="001A5D13"/>
    <w:rsid w:val="001A5FC8"/>
    <w:rsid w:val="001A6021"/>
    <w:rsid w:val="001A6A37"/>
    <w:rsid w:val="001A6DD2"/>
    <w:rsid w:val="001A6F11"/>
    <w:rsid w:val="001A7D62"/>
    <w:rsid w:val="001B082A"/>
    <w:rsid w:val="001B148A"/>
    <w:rsid w:val="001B158D"/>
    <w:rsid w:val="001B1664"/>
    <w:rsid w:val="001B17DE"/>
    <w:rsid w:val="001B17FA"/>
    <w:rsid w:val="001B1B3F"/>
    <w:rsid w:val="001B1BEA"/>
    <w:rsid w:val="001B1BFA"/>
    <w:rsid w:val="001B21FD"/>
    <w:rsid w:val="001B25D5"/>
    <w:rsid w:val="001B270E"/>
    <w:rsid w:val="001B27D1"/>
    <w:rsid w:val="001B28C8"/>
    <w:rsid w:val="001B2AD3"/>
    <w:rsid w:val="001B2E6C"/>
    <w:rsid w:val="001B3345"/>
    <w:rsid w:val="001B3A47"/>
    <w:rsid w:val="001B3B23"/>
    <w:rsid w:val="001B3F06"/>
    <w:rsid w:val="001B4CAC"/>
    <w:rsid w:val="001B4FAC"/>
    <w:rsid w:val="001B52D2"/>
    <w:rsid w:val="001B56A1"/>
    <w:rsid w:val="001B5900"/>
    <w:rsid w:val="001B59E5"/>
    <w:rsid w:val="001B5A13"/>
    <w:rsid w:val="001B7195"/>
    <w:rsid w:val="001B7521"/>
    <w:rsid w:val="001B7A7E"/>
    <w:rsid w:val="001C0B6F"/>
    <w:rsid w:val="001C0E34"/>
    <w:rsid w:val="001C1AC8"/>
    <w:rsid w:val="001C1E39"/>
    <w:rsid w:val="001C1E49"/>
    <w:rsid w:val="001C1EFE"/>
    <w:rsid w:val="001C236A"/>
    <w:rsid w:val="001C278D"/>
    <w:rsid w:val="001C2EA8"/>
    <w:rsid w:val="001C3723"/>
    <w:rsid w:val="001C3C4B"/>
    <w:rsid w:val="001C4030"/>
    <w:rsid w:val="001C41BB"/>
    <w:rsid w:val="001C43E7"/>
    <w:rsid w:val="001C45B2"/>
    <w:rsid w:val="001C45F4"/>
    <w:rsid w:val="001C4E4E"/>
    <w:rsid w:val="001C4F26"/>
    <w:rsid w:val="001C5067"/>
    <w:rsid w:val="001C532B"/>
    <w:rsid w:val="001C54AF"/>
    <w:rsid w:val="001C5EEC"/>
    <w:rsid w:val="001C62C9"/>
    <w:rsid w:val="001C6B14"/>
    <w:rsid w:val="001C6CAF"/>
    <w:rsid w:val="001C70C7"/>
    <w:rsid w:val="001C789C"/>
    <w:rsid w:val="001C78B7"/>
    <w:rsid w:val="001D036A"/>
    <w:rsid w:val="001D0653"/>
    <w:rsid w:val="001D0F9C"/>
    <w:rsid w:val="001D1741"/>
    <w:rsid w:val="001D191C"/>
    <w:rsid w:val="001D2211"/>
    <w:rsid w:val="001D2373"/>
    <w:rsid w:val="001D2453"/>
    <w:rsid w:val="001D2B7F"/>
    <w:rsid w:val="001D2C5A"/>
    <w:rsid w:val="001D2D33"/>
    <w:rsid w:val="001D2F5A"/>
    <w:rsid w:val="001D348F"/>
    <w:rsid w:val="001D3680"/>
    <w:rsid w:val="001D3E0A"/>
    <w:rsid w:val="001D4068"/>
    <w:rsid w:val="001D4321"/>
    <w:rsid w:val="001D462D"/>
    <w:rsid w:val="001D4FEB"/>
    <w:rsid w:val="001D5361"/>
    <w:rsid w:val="001D53E5"/>
    <w:rsid w:val="001D544D"/>
    <w:rsid w:val="001D5B63"/>
    <w:rsid w:val="001D5BA0"/>
    <w:rsid w:val="001D5F63"/>
    <w:rsid w:val="001D62B2"/>
    <w:rsid w:val="001D68D6"/>
    <w:rsid w:val="001D68F0"/>
    <w:rsid w:val="001D69F6"/>
    <w:rsid w:val="001D6A93"/>
    <w:rsid w:val="001D6ADD"/>
    <w:rsid w:val="001D7200"/>
    <w:rsid w:val="001D79C4"/>
    <w:rsid w:val="001D7C67"/>
    <w:rsid w:val="001E05A3"/>
    <w:rsid w:val="001E1052"/>
    <w:rsid w:val="001E11BF"/>
    <w:rsid w:val="001E13F3"/>
    <w:rsid w:val="001E170F"/>
    <w:rsid w:val="001E1993"/>
    <w:rsid w:val="001E19AF"/>
    <w:rsid w:val="001E2018"/>
    <w:rsid w:val="001E20DE"/>
    <w:rsid w:val="001E2317"/>
    <w:rsid w:val="001E24FD"/>
    <w:rsid w:val="001E332C"/>
    <w:rsid w:val="001E353E"/>
    <w:rsid w:val="001E3B3B"/>
    <w:rsid w:val="001E429B"/>
    <w:rsid w:val="001E50F4"/>
    <w:rsid w:val="001E57F7"/>
    <w:rsid w:val="001E66C1"/>
    <w:rsid w:val="001E6720"/>
    <w:rsid w:val="001E6F31"/>
    <w:rsid w:val="001E7439"/>
    <w:rsid w:val="001E7763"/>
    <w:rsid w:val="001E79FF"/>
    <w:rsid w:val="001E7BC4"/>
    <w:rsid w:val="001E7F9B"/>
    <w:rsid w:val="001F0505"/>
    <w:rsid w:val="001F0904"/>
    <w:rsid w:val="001F1B67"/>
    <w:rsid w:val="001F1F5B"/>
    <w:rsid w:val="001F2330"/>
    <w:rsid w:val="001F24D9"/>
    <w:rsid w:val="001F25E5"/>
    <w:rsid w:val="001F2774"/>
    <w:rsid w:val="001F2D22"/>
    <w:rsid w:val="001F3B2D"/>
    <w:rsid w:val="001F3CBC"/>
    <w:rsid w:val="001F3CE1"/>
    <w:rsid w:val="001F3E0E"/>
    <w:rsid w:val="001F456A"/>
    <w:rsid w:val="001F4732"/>
    <w:rsid w:val="001F4CAB"/>
    <w:rsid w:val="001F4F72"/>
    <w:rsid w:val="001F50AE"/>
    <w:rsid w:val="001F5950"/>
    <w:rsid w:val="001F5A15"/>
    <w:rsid w:val="001F5AF4"/>
    <w:rsid w:val="001F5C35"/>
    <w:rsid w:val="001F5E4B"/>
    <w:rsid w:val="001F5FD1"/>
    <w:rsid w:val="001F62B7"/>
    <w:rsid w:val="001F639D"/>
    <w:rsid w:val="001F6BC0"/>
    <w:rsid w:val="001F6E51"/>
    <w:rsid w:val="001F6FAB"/>
    <w:rsid w:val="001F777A"/>
    <w:rsid w:val="001F79D9"/>
    <w:rsid w:val="001F7D45"/>
    <w:rsid w:val="00200043"/>
    <w:rsid w:val="002000F5"/>
    <w:rsid w:val="00200293"/>
    <w:rsid w:val="002004D3"/>
    <w:rsid w:val="002007BF"/>
    <w:rsid w:val="00200E73"/>
    <w:rsid w:val="0020130D"/>
    <w:rsid w:val="0020159D"/>
    <w:rsid w:val="002017B5"/>
    <w:rsid w:val="00201DCA"/>
    <w:rsid w:val="00201E25"/>
    <w:rsid w:val="00201F57"/>
    <w:rsid w:val="00202578"/>
    <w:rsid w:val="00202652"/>
    <w:rsid w:val="00202D73"/>
    <w:rsid w:val="00202E9B"/>
    <w:rsid w:val="00202F16"/>
    <w:rsid w:val="00202FD3"/>
    <w:rsid w:val="0020301E"/>
    <w:rsid w:val="00203297"/>
    <w:rsid w:val="00203311"/>
    <w:rsid w:val="002033A8"/>
    <w:rsid w:val="00203943"/>
    <w:rsid w:val="00203AC2"/>
    <w:rsid w:val="00203DF5"/>
    <w:rsid w:val="00204572"/>
    <w:rsid w:val="00204982"/>
    <w:rsid w:val="00205A91"/>
    <w:rsid w:val="00205D61"/>
    <w:rsid w:val="002066AF"/>
    <w:rsid w:val="00206B63"/>
    <w:rsid w:val="00207088"/>
    <w:rsid w:val="002073C4"/>
    <w:rsid w:val="00207566"/>
    <w:rsid w:val="002075E6"/>
    <w:rsid w:val="00207C83"/>
    <w:rsid w:val="0021019C"/>
    <w:rsid w:val="002103B2"/>
    <w:rsid w:val="00210B25"/>
    <w:rsid w:val="00210E88"/>
    <w:rsid w:val="00210F0F"/>
    <w:rsid w:val="002113EC"/>
    <w:rsid w:val="00211924"/>
    <w:rsid w:val="002121D0"/>
    <w:rsid w:val="00212C61"/>
    <w:rsid w:val="00212E53"/>
    <w:rsid w:val="002133C9"/>
    <w:rsid w:val="00213599"/>
    <w:rsid w:val="00213A4C"/>
    <w:rsid w:val="00213DB1"/>
    <w:rsid w:val="00214865"/>
    <w:rsid w:val="00214CC3"/>
    <w:rsid w:val="00214E5D"/>
    <w:rsid w:val="00215593"/>
    <w:rsid w:val="002155EF"/>
    <w:rsid w:val="00215601"/>
    <w:rsid w:val="002158F4"/>
    <w:rsid w:val="00216071"/>
    <w:rsid w:val="00216511"/>
    <w:rsid w:val="00216ECE"/>
    <w:rsid w:val="002175D6"/>
    <w:rsid w:val="002176D7"/>
    <w:rsid w:val="00217BDE"/>
    <w:rsid w:val="00217CC2"/>
    <w:rsid w:val="00220627"/>
    <w:rsid w:val="00220749"/>
    <w:rsid w:val="00220D11"/>
    <w:rsid w:val="00220EB6"/>
    <w:rsid w:val="00221372"/>
    <w:rsid w:val="00222788"/>
    <w:rsid w:val="00222815"/>
    <w:rsid w:val="00222B6B"/>
    <w:rsid w:val="00222C01"/>
    <w:rsid w:val="00222C5D"/>
    <w:rsid w:val="00222CA8"/>
    <w:rsid w:val="0022324A"/>
    <w:rsid w:val="002234D9"/>
    <w:rsid w:val="002235AC"/>
    <w:rsid w:val="00223DE9"/>
    <w:rsid w:val="00223FDF"/>
    <w:rsid w:val="00224478"/>
    <w:rsid w:val="0022493A"/>
    <w:rsid w:val="00224B66"/>
    <w:rsid w:val="00224BA3"/>
    <w:rsid w:val="00224EB1"/>
    <w:rsid w:val="00225296"/>
    <w:rsid w:val="002255E1"/>
    <w:rsid w:val="002257D2"/>
    <w:rsid w:val="0022589A"/>
    <w:rsid w:val="0022602F"/>
    <w:rsid w:val="002261A3"/>
    <w:rsid w:val="002262BF"/>
    <w:rsid w:val="00226A83"/>
    <w:rsid w:val="00226B41"/>
    <w:rsid w:val="00226C5D"/>
    <w:rsid w:val="00226DD4"/>
    <w:rsid w:val="00227256"/>
    <w:rsid w:val="00227991"/>
    <w:rsid w:val="00227A29"/>
    <w:rsid w:val="00227B1C"/>
    <w:rsid w:val="00227BC1"/>
    <w:rsid w:val="002305A2"/>
    <w:rsid w:val="002306CB"/>
    <w:rsid w:val="00230EB5"/>
    <w:rsid w:val="002314E9"/>
    <w:rsid w:val="00231535"/>
    <w:rsid w:val="0023175D"/>
    <w:rsid w:val="00231C52"/>
    <w:rsid w:val="00231C56"/>
    <w:rsid w:val="00231C81"/>
    <w:rsid w:val="00231D5B"/>
    <w:rsid w:val="00231DB9"/>
    <w:rsid w:val="00232176"/>
    <w:rsid w:val="0023275A"/>
    <w:rsid w:val="002329B2"/>
    <w:rsid w:val="00233351"/>
    <w:rsid w:val="00233940"/>
    <w:rsid w:val="00233D20"/>
    <w:rsid w:val="0023404C"/>
    <w:rsid w:val="00234085"/>
    <w:rsid w:val="0023413B"/>
    <w:rsid w:val="002341DA"/>
    <w:rsid w:val="00234570"/>
    <w:rsid w:val="002346DE"/>
    <w:rsid w:val="00234E0D"/>
    <w:rsid w:val="00234E40"/>
    <w:rsid w:val="00234E49"/>
    <w:rsid w:val="00235E45"/>
    <w:rsid w:val="00235E58"/>
    <w:rsid w:val="0023600B"/>
    <w:rsid w:val="00236151"/>
    <w:rsid w:val="00236355"/>
    <w:rsid w:val="002367A3"/>
    <w:rsid w:val="00236904"/>
    <w:rsid w:val="002371D1"/>
    <w:rsid w:val="002375FC"/>
    <w:rsid w:val="00240194"/>
    <w:rsid w:val="002402D6"/>
    <w:rsid w:val="00240586"/>
    <w:rsid w:val="0024095B"/>
    <w:rsid w:val="00240D6E"/>
    <w:rsid w:val="002419B9"/>
    <w:rsid w:val="00241E6E"/>
    <w:rsid w:val="00241FA6"/>
    <w:rsid w:val="002420E1"/>
    <w:rsid w:val="0024271E"/>
    <w:rsid w:val="002430CB"/>
    <w:rsid w:val="002437D2"/>
    <w:rsid w:val="002446ED"/>
    <w:rsid w:val="00244C3F"/>
    <w:rsid w:val="0024506C"/>
    <w:rsid w:val="00245181"/>
    <w:rsid w:val="002456E0"/>
    <w:rsid w:val="00245766"/>
    <w:rsid w:val="0024596E"/>
    <w:rsid w:val="00245CE3"/>
    <w:rsid w:val="00245E26"/>
    <w:rsid w:val="00246DFA"/>
    <w:rsid w:val="0024707B"/>
    <w:rsid w:val="0024745A"/>
    <w:rsid w:val="002475E3"/>
    <w:rsid w:val="002476E6"/>
    <w:rsid w:val="00247AAB"/>
    <w:rsid w:val="00247CF1"/>
    <w:rsid w:val="00247D20"/>
    <w:rsid w:val="00247EEC"/>
    <w:rsid w:val="00250558"/>
    <w:rsid w:val="00250881"/>
    <w:rsid w:val="00250C83"/>
    <w:rsid w:val="00251366"/>
    <w:rsid w:val="00251CAC"/>
    <w:rsid w:val="00251E1F"/>
    <w:rsid w:val="00252471"/>
    <w:rsid w:val="00252474"/>
    <w:rsid w:val="0025258B"/>
    <w:rsid w:val="00252672"/>
    <w:rsid w:val="0025284B"/>
    <w:rsid w:val="0025480B"/>
    <w:rsid w:val="0025483B"/>
    <w:rsid w:val="00254869"/>
    <w:rsid w:val="002554D5"/>
    <w:rsid w:val="002558E9"/>
    <w:rsid w:val="002559E4"/>
    <w:rsid w:val="002559EF"/>
    <w:rsid w:val="00255A50"/>
    <w:rsid w:val="00255B0F"/>
    <w:rsid w:val="00255D15"/>
    <w:rsid w:val="00256112"/>
    <w:rsid w:val="002563A4"/>
    <w:rsid w:val="0025641E"/>
    <w:rsid w:val="00256638"/>
    <w:rsid w:val="00256822"/>
    <w:rsid w:val="002568B8"/>
    <w:rsid w:val="00256C18"/>
    <w:rsid w:val="00256C95"/>
    <w:rsid w:val="00256ED5"/>
    <w:rsid w:val="002577BB"/>
    <w:rsid w:val="0026045C"/>
    <w:rsid w:val="00260D5D"/>
    <w:rsid w:val="00260E78"/>
    <w:rsid w:val="002610AC"/>
    <w:rsid w:val="0026183C"/>
    <w:rsid w:val="00261F82"/>
    <w:rsid w:val="0026212E"/>
    <w:rsid w:val="0026242A"/>
    <w:rsid w:val="00262A7A"/>
    <w:rsid w:val="00262F3C"/>
    <w:rsid w:val="00263715"/>
    <w:rsid w:val="0026377C"/>
    <w:rsid w:val="00263F23"/>
    <w:rsid w:val="00264448"/>
    <w:rsid w:val="00264516"/>
    <w:rsid w:val="00264F33"/>
    <w:rsid w:val="00264F75"/>
    <w:rsid w:val="00265455"/>
    <w:rsid w:val="0026598D"/>
    <w:rsid w:val="00265CB6"/>
    <w:rsid w:val="00265D28"/>
    <w:rsid w:val="00265E08"/>
    <w:rsid w:val="00265F02"/>
    <w:rsid w:val="0026600A"/>
    <w:rsid w:val="00266804"/>
    <w:rsid w:val="0026685A"/>
    <w:rsid w:val="002668A4"/>
    <w:rsid w:val="00266A9F"/>
    <w:rsid w:val="00266B71"/>
    <w:rsid w:val="00266BA9"/>
    <w:rsid w:val="00266FC8"/>
    <w:rsid w:val="00267453"/>
    <w:rsid w:val="00267A2C"/>
    <w:rsid w:val="002704F7"/>
    <w:rsid w:val="00270900"/>
    <w:rsid w:val="00270C31"/>
    <w:rsid w:val="0027131E"/>
    <w:rsid w:val="00271525"/>
    <w:rsid w:val="00271E81"/>
    <w:rsid w:val="00271FEF"/>
    <w:rsid w:val="002722A6"/>
    <w:rsid w:val="00272416"/>
    <w:rsid w:val="0027285F"/>
    <w:rsid w:val="00272B50"/>
    <w:rsid w:val="00272E24"/>
    <w:rsid w:val="00272E5E"/>
    <w:rsid w:val="00273290"/>
    <w:rsid w:val="002732AC"/>
    <w:rsid w:val="002737A9"/>
    <w:rsid w:val="00273E7E"/>
    <w:rsid w:val="00274364"/>
    <w:rsid w:val="002749C9"/>
    <w:rsid w:val="00274CD7"/>
    <w:rsid w:val="00274D89"/>
    <w:rsid w:val="00274EC7"/>
    <w:rsid w:val="002762FE"/>
    <w:rsid w:val="0027647F"/>
    <w:rsid w:val="00276583"/>
    <w:rsid w:val="00276B0E"/>
    <w:rsid w:val="00276C19"/>
    <w:rsid w:val="002770EC"/>
    <w:rsid w:val="002771B3"/>
    <w:rsid w:val="00277A16"/>
    <w:rsid w:val="00277C34"/>
    <w:rsid w:val="00280162"/>
    <w:rsid w:val="0028075F"/>
    <w:rsid w:val="00280791"/>
    <w:rsid w:val="00280E36"/>
    <w:rsid w:val="00281229"/>
    <w:rsid w:val="00281774"/>
    <w:rsid w:val="00281AB5"/>
    <w:rsid w:val="002824A9"/>
    <w:rsid w:val="00282760"/>
    <w:rsid w:val="00282A5E"/>
    <w:rsid w:val="00282A5F"/>
    <w:rsid w:val="00282C77"/>
    <w:rsid w:val="00282F1D"/>
    <w:rsid w:val="00282F5A"/>
    <w:rsid w:val="00283033"/>
    <w:rsid w:val="002831BF"/>
    <w:rsid w:val="002835DF"/>
    <w:rsid w:val="00283B56"/>
    <w:rsid w:val="00283DA6"/>
    <w:rsid w:val="00283E09"/>
    <w:rsid w:val="00284223"/>
    <w:rsid w:val="002853F7"/>
    <w:rsid w:val="00285486"/>
    <w:rsid w:val="00285A93"/>
    <w:rsid w:val="00285B6E"/>
    <w:rsid w:val="00286D72"/>
    <w:rsid w:val="00286F0C"/>
    <w:rsid w:val="0028737C"/>
    <w:rsid w:val="002875C5"/>
    <w:rsid w:val="00287AE1"/>
    <w:rsid w:val="002903A6"/>
    <w:rsid w:val="002909DD"/>
    <w:rsid w:val="00291511"/>
    <w:rsid w:val="00291533"/>
    <w:rsid w:val="0029174A"/>
    <w:rsid w:val="00291850"/>
    <w:rsid w:val="00291AB4"/>
    <w:rsid w:val="00291AE5"/>
    <w:rsid w:val="00292127"/>
    <w:rsid w:val="002926AF"/>
    <w:rsid w:val="00292DDF"/>
    <w:rsid w:val="00293644"/>
    <w:rsid w:val="002936CF"/>
    <w:rsid w:val="00293744"/>
    <w:rsid w:val="0029385F"/>
    <w:rsid w:val="00293AB1"/>
    <w:rsid w:val="00294360"/>
    <w:rsid w:val="0029449D"/>
    <w:rsid w:val="002946B6"/>
    <w:rsid w:val="0029471E"/>
    <w:rsid w:val="00294B61"/>
    <w:rsid w:val="00294BAB"/>
    <w:rsid w:val="002954D7"/>
    <w:rsid w:val="002956E5"/>
    <w:rsid w:val="00295AA5"/>
    <w:rsid w:val="00295E3F"/>
    <w:rsid w:val="00295E4C"/>
    <w:rsid w:val="002962CC"/>
    <w:rsid w:val="002966E4"/>
    <w:rsid w:val="00296902"/>
    <w:rsid w:val="002969D3"/>
    <w:rsid w:val="00296A98"/>
    <w:rsid w:val="00296D6F"/>
    <w:rsid w:val="00297111"/>
    <w:rsid w:val="00297722"/>
    <w:rsid w:val="00297A08"/>
    <w:rsid w:val="00297FD6"/>
    <w:rsid w:val="002A00A0"/>
    <w:rsid w:val="002A03C3"/>
    <w:rsid w:val="002A03F7"/>
    <w:rsid w:val="002A07DE"/>
    <w:rsid w:val="002A15D1"/>
    <w:rsid w:val="002A1A16"/>
    <w:rsid w:val="002A1DD3"/>
    <w:rsid w:val="002A21C9"/>
    <w:rsid w:val="002A2350"/>
    <w:rsid w:val="002A284D"/>
    <w:rsid w:val="002A2A7D"/>
    <w:rsid w:val="002A2BB0"/>
    <w:rsid w:val="002A2D9B"/>
    <w:rsid w:val="002A2E49"/>
    <w:rsid w:val="002A2E7E"/>
    <w:rsid w:val="002A2EEE"/>
    <w:rsid w:val="002A3190"/>
    <w:rsid w:val="002A34C2"/>
    <w:rsid w:val="002A34D0"/>
    <w:rsid w:val="002A3559"/>
    <w:rsid w:val="002A3C20"/>
    <w:rsid w:val="002A3D40"/>
    <w:rsid w:val="002A3DD6"/>
    <w:rsid w:val="002A3EA4"/>
    <w:rsid w:val="002A40B0"/>
    <w:rsid w:val="002A4242"/>
    <w:rsid w:val="002A441A"/>
    <w:rsid w:val="002A4774"/>
    <w:rsid w:val="002A49BE"/>
    <w:rsid w:val="002A49CA"/>
    <w:rsid w:val="002A4DB2"/>
    <w:rsid w:val="002A52F7"/>
    <w:rsid w:val="002A57BF"/>
    <w:rsid w:val="002A5B68"/>
    <w:rsid w:val="002A6A3B"/>
    <w:rsid w:val="002A6D72"/>
    <w:rsid w:val="002A7114"/>
    <w:rsid w:val="002A7394"/>
    <w:rsid w:val="002A73F5"/>
    <w:rsid w:val="002A7531"/>
    <w:rsid w:val="002A7939"/>
    <w:rsid w:val="002A7A1D"/>
    <w:rsid w:val="002B0334"/>
    <w:rsid w:val="002B03AC"/>
    <w:rsid w:val="002B0B41"/>
    <w:rsid w:val="002B0F48"/>
    <w:rsid w:val="002B1948"/>
    <w:rsid w:val="002B1AA8"/>
    <w:rsid w:val="002B1C8B"/>
    <w:rsid w:val="002B1DB2"/>
    <w:rsid w:val="002B1E03"/>
    <w:rsid w:val="002B2572"/>
    <w:rsid w:val="002B2720"/>
    <w:rsid w:val="002B2A3F"/>
    <w:rsid w:val="002B32EF"/>
    <w:rsid w:val="002B33AF"/>
    <w:rsid w:val="002B36C0"/>
    <w:rsid w:val="002B3D8B"/>
    <w:rsid w:val="002B444D"/>
    <w:rsid w:val="002B44D9"/>
    <w:rsid w:val="002B484F"/>
    <w:rsid w:val="002B4AFA"/>
    <w:rsid w:val="002B4E3B"/>
    <w:rsid w:val="002B4F22"/>
    <w:rsid w:val="002B51EB"/>
    <w:rsid w:val="002B52B3"/>
    <w:rsid w:val="002B56C0"/>
    <w:rsid w:val="002B56F0"/>
    <w:rsid w:val="002B5DCD"/>
    <w:rsid w:val="002B6F58"/>
    <w:rsid w:val="002B747E"/>
    <w:rsid w:val="002B7518"/>
    <w:rsid w:val="002B75F4"/>
    <w:rsid w:val="002B7DB2"/>
    <w:rsid w:val="002B7E48"/>
    <w:rsid w:val="002C0A5D"/>
    <w:rsid w:val="002C0DDA"/>
    <w:rsid w:val="002C125C"/>
    <w:rsid w:val="002C166D"/>
    <w:rsid w:val="002C1C86"/>
    <w:rsid w:val="002C2832"/>
    <w:rsid w:val="002C2BDD"/>
    <w:rsid w:val="002C2D32"/>
    <w:rsid w:val="002C35E2"/>
    <w:rsid w:val="002C3674"/>
    <w:rsid w:val="002C38D9"/>
    <w:rsid w:val="002C3A7E"/>
    <w:rsid w:val="002C40E8"/>
    <w:rsid w:val="002C4341"/>
    <w:rsid w:val="002C4630"/>
    <w:rsid w:val="002C46A1"/>
    <w:rsid w:val="002C4993"/>
    <w:rsid w:val="002C4A5B"/>
    <w:rsid w:val="002C4BAD"/>
    <w:rsid w:val="002C4D3E"/>
    <w:rsid w:val="002C5254"/>
    <w:rsid w:val="002C5FDD"/>
    <w:rsid w:val="002C6853"/>
    <w:rsid w:val="002C7735"/>
    <w:rsid w:val="002C7C80"/>
    <w:rsid w:val="002D0540"/>
    <w:rsid w:val="002D1078"/>
    <w:rsid w:val="002D10A4"/>
    <w:rsid w:val="002D13CB"/>
    <w:rsid w:val="002D151C"/>
    <w:rsid w:val="002D1D53"/>
    <w:rsid w:val="002D2177"/>
    <w:rsid w:val="002D2704"/>
    <w:rsid w:val="002D27DA"/>
    <w:rsid w:val="002D2B52"/>
    <w:rsid w:val="002D34B3"/>
    <w:rsid w:val="002D459B"/>
    <w:rsid w:val="002D4A92"/>
    <w:rsid w:val="002D4B19"/>
    <w:rsid w:val="002D4C0C"/>
    <w:rsid w:val="002D4D2D"/>
    <w:rsid w:val="002D4D53"/>
    <w:rsid w:val="002D4F4E"/>
    <w:rsid w:val="002D4FD6"/>
    <w:rsid w:val="002D50AD"/>
    <w:rsid w:val="002D524C"/>
    <w:rsid w:val="002D55DF"/>
    <w:rsid w:val="002D5A57"/>
    <w:rsid w:val="002D5AC8"/>
    <w:rsid w:val="002D6B6F"/>
    <w:rsid w:val="002D6F99"/>
    <w:rsid w:val="002D736A"/>
    <w:rsid w:val="002D7A24"/>
    <w:rsid w:val="002D7B26"/>
    <w:rsid w:val="002E04AB"/>
    <w:rsid w:val="002E0B6E"/>
    <w:rsid w:val="002E0E7F"/>
    <w:rsid w:val="002E14BA"/>
    <w:rsid w:val="002E1A66"/>
    <w:rsid w:val="002E1E66"/>
    <w:rsid w:val="002E2B23"/>
    <w:rsid w:val="002E317B"/>
    <w:rsid w:val="002E331A"/>
    <w:rsid w:val="002E332D"/>
    <w:rsid w:val="002E381F"/>
    <w:rsid w:val="002E3E80"/>
    <w:rsid w:val="002E441E"/>
    <w:rsid w:val="002E57B7"/>
    <w:rsid w:val="002E5D83"/>
    <w:rsid w:val="002E5DE5"/>
    <w:rsid w:val="002E5FDD"/>
    <w:rsid w:val="002E65CE"/>
    <w:rsid w:val="002E6822"/>
    <w:rsid w:val="002E68D1"/>
    <w:rsid w:val="002E6AAE"/>
    <w:rsid w:val="002E76FD"/>
    <w:rsid w:val="002E7913"/>
    <w:rsid w:val="002E7C47"/>
    <w:rsid w:val="002F03E4"/>
    <w:rsid w:val="002F0FAC"/>
    <w:rsid w:val="002F1019"/>
    <w:rsid w:val="002F102B"/>
    <w:rsid w:val="002F1489"/>
    <w:rsid w:val="002F1F41"/>
    <w:rsid w:val="002F1F62"/>
    <w:rsid w:val="002F26F1"/>
    <w:rsid w:val="002F2943"/>
    <w:rsid w:val="002F2B4E"/>
    <w:rsid w:val="002F2B5A"/>
    <w:rsid w:val="002F457F"/>
    <w:rsid w:val="002F4C27"/>
    <w:rsid w:val="002F4EB4"/>
    <w:rsid w:val="002F5064"/>
    <w:rsid w:val="002F5184"/>
    <w:rsid w:val="002F51A4"/>
    <w:rsid w:val="002F5465"/>
    <w:rsid w:val="002F5582"/>
    <w:rsid w:val="002F68A4"/>
    <w:rsid w:val="002F6FA1"/>
    <w:rsid w:val="002F7272"/>
    <w:rsid w:val="002F7658"/>
    <w:rsid w:val="002F7792"/>
    <w:rsid w:val="002F7914"/>
    <w:rsid w:val="002F7BDB"/>
    <w:rsid w:val="002F7E3E"/>
    <w:rsid w:val="0030045D"/>
    <w:rsid w:val="003008BB"/>
    <w:rsid w:val="00300D07"/>
    <w:rsid w:val="003012C9"/>
    <w:rsid w:val="003015A2"/>
    <w:rsid w:val="00301708"/>
    <w:rsid w:val="00301FD7"/>
    <w:rsid w:val="00302521"/>
    <w:rsid w:val="00302A97"/>
    <w:rsid w:val="00303014"/>
    <w:rsid w:val="00303D08"/>
    <w:rsid w:val="00303F4A"/>
    <w:rsid w:val="003056B3"/>
    <w:rsid w:val="0030580F"/>
    <w:rsid w:val="003059E1"/>
    <w:rsid w:val="00305CE9"/>
    <w:rsid w:val="00305F55"/>
    <w:rsid w:val="00306059"/>
    <w:rsid w:val="00306426"/>
    <w:rsid w:val="00306935"/>
    <w:rsid w:val="0030790D"/>
    <w:rsid w:val="00307CBA"/>
    <w:rsid w:val="003101CB"/>
    <w:rsid w:val="003104AF"/>
    <w:rsid w:val="0031062E"/>
    <w:rsid w:val="003107D4"/>
    <w:rsid w:val="00310B81"/>
    <w:rsid w:val="003113C3"/>
    <w:rsid w:val="003118CC"/>
    <w:rsid w:val="00311BBB"/>
    <w:rsid w:val="00311C39"/>
    <w:rsid w:val="00311DA1"/>
    <w:rsid w:val="0031235B"/>
    <w:rsid w:val="003123DE"/>
    <w:rsid w:val="00312577"/>
    <w:rsid w:val="00312BE4"/>
    <w:rsid w:val="00312DCC"/>
    <w:rsid w:val="00313329"/>
    <w:rsid w:val="00313C79"/>
    <w:rsid w:val="00313EAD"/>
    <w:rsid w:val="003142CC"/>
    <w:rsid w:val="003144EE"/>
    <w:rsid w:val="00314832"/>
    <w:rsid w:val="00315001"/>
    <w:rsid w:val="0031540B"/>
    <w:rsid w:val="003157B9"/>
    <w:rsid w:val="00315C1C"/>
    <w:rsid w:val="00315DFF"/>
    <w:rsid w:val="00315ED5"/>
    <w:rsid w:val="00315F31"/>
    <w:rsid w:val="00315F95"/>
    <w:rsid w:val="00316660"/>
    <w:rsid w:val="00316767"/>
    <w:rsid w:val="0031715E"/>
    <w:rsid w:val="00317257"/>
    <w:rsid w:val="0031740C"/>
    <w:rsid w:val="00317CDA"/>
    <w:rsid w:val="003201EE"/>
    <w:rsid w:val="00320B7B"/>
    <w:rsid w:val="00320DC8"/>
    <w:rsid w:val="00320E65"/>
    <w:rsid w:val="00321077"/>
    <w:rsid w:val="0032156D"/>
    <w:rsid w:val="00321EB4"/>
    <w:rsid w:val="00321EC3"/>
    <w:rsid w:val="00322AFB"/>
    <w:rsid w:val="00322C6D"/>
    <w:rsid w:val="00322F2D"/>
    <w:rsid w:val="0032332B"/>
    <w:rsid w:val="003233C8"/>
    <w:rsid w:val="00323BCD"/>
    <w:rsid w:val="00323FB9"/>
    <w:rsid w:val="00324904"/>
    <w:rsid w:val="00324C24"/>
    <w:rsid w:val="00325129"/>
    <w:rsid w:val="0032527F"/>
    <w:rsid w:val="00325390"/>
    <w:rsid w:val="0032595B"/>
    <w:rsid w:val="00325972"/>
    <w:rsid w:val="00326BAE"/>
    <w:rsid w:val="00326C9D"/>
    <w:rsid w:val="003272AF"/>
    <w:rsid w:val="00327719"/>
    <w:rsid w:val="003279FB"/>
    <w:rsid w:val="00327B26"/>
    <w:rsid w:val="00327C7D"/>
    <w:rsid w:val="00327CB5"/>
    <w:rsid w:val="00330330"/>
    <w:rsid w:val="00330FF9"/>
    <w:rsid w:val="003312E9"/>
    <w:rsid w:val="003317E6"/>
    <w:rsid w:val="00331867"/>
    <w:rsid w:val="00331993"/>
    <w:rsid w:val="00331B25"/>
    <w:rsid w:val="00331B3F"/>
    <w:rsid w:val="003325B0"/>
    <w:rsid w:val="00332F48"/>
    <w:rsid w:val="00332FB3"/>
    <w:rsid w:val="00332FC1"/>
    <w:rsid w:val="00333387"/>
    <w:rsid w:val="00333407"/>
    <w:rsid w:val="003334CF"/>
    <w:rsid w:val="00333803"/>
    <w:rsid w:val="003339EF"/>
    <w:rsid w:val="00333BFB"/>
    <w:rsid w:val="00334D67"/>
    <w:rsid w:val="00334F5B"/>
    <w:rsid w:val="00335041"/>
    <w:rsid w:val="003351AE"/>
    <w:rsid w:val="003353F8"/>
    <w:rsid w:val="003357A9"/>
    <w:rsid w:val="003357AD"/>
    <w:rsid w:val="00335B98"/>
    <w:rsid w:val="00336646"/>
    <w:rsid w:val="003369E8"/>
    <w:rsid w:val="003369FA"/>
    <w:rsid w:val="003376D2"/>
    <w:rsid w:val="00337A6A"/>
    <w:rsid w:val="00337B49"/>
    <w:rsid w:val="00337CBF"/>
    <w:rsid w:val="003404A8"/>
    <w:rsid w:val="00340789"/>
    <w:rsid w:val="003407C4"/>
    <w:rsid w:val="00340829"/>
    <w:rsid w:val="00340F12"/>
    <w:rsid w:val="003414D2"/>
    <w:rsid w:val="00341820"/>
    <w:rsid w:val="00341972"/>
    <w:rsid w:val="00341B83"/>
    <w:rsid w:val="00341EB9"/>
    <w:rsid w:val="00342483"/>
    <w:rsid w:val="00343100"/>
    <w:rsid w:val="0034314B"/>
    <w:rsid w:val="003432BB"/>
    <w:rsid w:val="003436C7"/>
    <w:rsid w:val="00343724"/>
    <w:rsid w:val="003443D0"/>
    <w:rsid w:val="003444EA"/>
    <w:rsid w:val="003451E6"/>
    <w:rsid w:val="003454C5"/>
    <w:rsid w:val="0034673D"/>
    <w:rsid w:val="00346E95"/>
    <w:rsid w:val="00346F24"/>
    <w:rsid w:val="0034764D"/>
    <w:rsid w:val="00347B34"/>
    <w:rsid w:val="003500B9"/>
    <w:rsid w:val="00350556"/>
    <w:rsid w:val="00350928"/>
    <w:rsid w:val="00351335"/>
    <w:rsid w:val="003513D8"/>
    <w:rsid w:val="00351D77"/>
    <w:rsid w:val="00352943"/>
    <w:rsid w:val="003529A2"/>
    <w:rsid w:val="00352E80"/>
    <w:rsid w:val="003532A2"/>
    <w:rsid w:val="00353327"/>
    <w:rsid w:val="003537D6"/>
    <w:rsid w:val="00354263"/>
    <w:rsid w:val="0035431B"/>
    <w:rsid w:val="00354F70"/>
    <w:rsid w:val="003553F6"/>
    <w:rsid w:val="003558EF"/>
    <w:rsid w:val="00355F3C"/>
    <w:rsid w:val="003566B5"/>
    <w:rsid w:val="0035675B"/>
    <w:rsid w:val="00356A99"/>
    <w:rsid w:val="00357BE0"/>
    <w:rsid w:val="00357F7B"/>
    <w:rsid w:val="00357F8F"/>
    <w:rsid w:val="00360627"/>
    <w:rsid w:val="00360A4C"/>
    <w:rsid w:val="00360B3C"/>
    <w:rsid w:val="00360F28"/>
    <w:rsid w:val="00361EBE"/>
    <w:rsid w:val="00362038"/>
    <w:rsid w:val="00363207"/>
    <w:rsid w:val="00363EE1"/>
    <w:rsid w:val="00363F5F"/>
    <w:rsid w:val="0036477C"/>
    <w:rsid w:val="0036485D"/>
    <w:rsid w:val="00364B65"/>
    <w:rsid w:val="003650EF"/>
    <w:rsid w:val="0036516D"/>
    <w:rsid w:val="003652F4"/>
    <w:rsid w:val="00365485"/>
    <w:rsid w:val="00366072"/>
    <w:rsid w:val="00366182"/>
    <w:rsid w:val="003661AE"/>
    <w:rsid w:val="003667E8"/>
    <w:rsid w:val="00366DC8"/>
    <w:rsid w:val="003677E7"/>
    <w:rsid w:val="00367B8D"/>
    <w:rsid w:val="00367C3F"/>
    <w:rsid w:val="00367C44"/>
    <w:rsid w:val="00367D23"/>
    <w:rsid w:val="00370153"/>
    <w:rsid w:val="003707F9"/>
    <w:rsid w:val="00370A74"/>
    <w:rsid w:val="00370A9C"/>
    <w:rsid w:val="00370C17"/>
    <w:rsid w:val="00370C63"/>
    <w:rsid w:val="0037114D"/>
    <w:rsid w:val="00371314"/>
    <w:rsid w:val="003716B0"/>
    <w:rsid w:val="0037227F"/>
    <w:rsid w:val="00372403"/>
    <w:rsid w:val="003726E1"/>
    <w:rsid w:val="0037299A"/>
    <w:rsid w:val="00372FEC"/>
    <w:rsid w:val="00373046"/>
    <w:rsid w:val="00373187"/>
    <w:rsid w:val="003732E6"/>
    <w:rsid w:val="00373353"/>
    <w:rsid w:val="00373993"/>
    <w:rsid w:val="00374171"/>
    <w:rsid w:val="0037418A"/>
    <w:rsid w:val="0037431E"/>
    <w:rsid w:val="00374A48"/>
    <w:rsid w:val="0037591E"/>
    <w:rsid w:val="00375D75"/>
    <w:rsid w:val="00375DA8"/>
    <w:rsid w:val="00377419"/>
    <w:rsid w:val="00377462"/>
    <w:rsid w:val="00377D50"/>
    <w:rsid w:val="00377E2E"/>
    <w:rsid w:val="00377F1D"/>
    <w:rsid w:val="0038014B"/>
    <w:rsid w:val="0038081D"/>
    <w:rsid w:val="003815FF"/>
    <w:rsid w:val="00381A5B"/>
    <w:rsid w:val="00381C51"/>
    <w:rsid w:val="00381E20"/>
    <w:rsid w:val="00381E52"/>
    <w:rsid w:val="003820D4"/>
    <w:rsid w:val="00382470"/>
    <w:rsid w:val="00383D09"/>
    <w:rsid w:val="0038418F"/>
    <w:rsid w:val="00384ACA"/>
    <w:rsid w:val="003851A5"/>
    <w:rsid w:val="00385243"/>
    <w:rsid w:val="00385870"/>
    <w:rsid w:val="00387B85"/>
    <w:rsid w:val="00387BB1"/>
    <w:rsid w:val="003900E6"/>
    <w:rsid w:val="00390637"/>
    <w:rsid w:val="0039076F"/>
    <w:rsid w:val="00391242"/>
    <w:rsid w:val="00391354"/>
    <w:rsid w:val="003913AE"/>
    <w:rsid w:val="00391C5C"/>
    <w:rsid w:val="00391D13"/>
    <w:rsid w:val="00391E5B"/>
    <w:rsid w:val="0039219B"/>
    <w:rsid w:val="003922BE"/>
    <w:rsid w:val="003926D6"/>
    <w:rsid w:val="00392FC6"/>
    <w:rsid w:val="003932E3"/>
    <w:rsid w:val="003937AD"/>
    <w:rsid w:val="00393B7D"/>
    <w:rsid w:val="00393C4D"/>
    <w:rsid w:val="00393CE1"/>
    <w:rsid w:val="00393DD4"/>
    <w:rsid w:val="003942D5"/>
    <w:rsid w:val="003942E4"/>
    <w:rsid w:val="00394B1E"/>
    <w:rsid w:val="00394FB2"/>
    <w:rsid w:val="00395236"/>
    <w:rsid w:val="00395E01"/>
    <w:rsid w:val="0039649F"/>
    <w:rsid w:val="00396740"/>
    <w:rsid w:val="00396BD4"/>
    <w:rsid w:val="00397439"/>
    <w:rsid w:val="003975C3"/>
    <w:rsid w:val="00397637"/>
    <w:rsid w:val="00397674"/>
    <w:rsid w:val="0039771D"/>
    <w:rsid w:val="003977BB"/>
    <w:rsid w:val="003A0009"/>
    <w:rsid w:val="003A00FB"/>
    <w:rsid w:val="003A021B"/>
    <w:rsid w:val="003A028E"/>
    <w:rsid w:val="003A071C"/>
    <w:rsid w:val="003A10A3"/>
    <w:rsid w:val="003A172B"/>
    <w:rsid w:val="003A1C1B"/>
    <w:rsid w:val="003A1C8F"/>
    <w:rsid w:val="003A218A"/>
    <w:rsid w:val="003A25B4"/>
    <w:rsid w:val="003A2A87"/>
    <w:rsid w:val="003A2C4F"/>
    <w:rsid w:val="003A2D29"/>
    <w:rsid w:val="003A3392"/>
    <w:rsid w:val="003A37B9"/>
    <w:rsid w:val="003A3A16"/>
    <w:rsid w:val="003A3CFB"/>
    <w:rsid w:val="003A3DE7"/>
    <w:rsid w:val="003A40C7"/>
    <w:rsid w:val="003A4643"/>
    <w:rsid w:val="003A4B1D"/>
    <w:rsid w:val="003A4C7A"/>
    <w:rsid w:val="003A51DF"/>
    <w:rsid w:val="003A5266"/>
    <w:rsid w:val="003A5712"/>
    <w:rsid w:val="003A5757"/>
    <w:rsid w:val="003A577F"/>
    <w:rsid w:val="003A5A0D"/>
    <w:rsid w:val="003A5C78"/>
    <w:rsid w:val="003A6397"/>
    <w:rsid w:val="003A6672"/>
    <w:rsid w:val="003A6C83"/>
    <w:rsid w:val="003A6FD4"/>
    <w:rsid w:val="003A72E8"/>
    <w:rsid w:val="003A769D"/>
    <w:rsid w:val="003A7E66"/>
    <w:rsid w:val="003A7EEE"/>
    <w:rsid w:val="003B1215"/>
    <w:rsid w:val="003B1545"/>
    <w:rsid w:val="003B2215"/>
    <w:rsid w:val="003B2D9E"/>
    <w:rsid w:val="003B2E4B"/>
    <w:rsid w:val="003B343B"/>
    <w:rsid w:val="003B3B1C"/>
    <w:rsid w:val="003B5EE2"/>
    <w:rsid w:val="003B603D"/>
    <w:rsid w:val="003B6B1F"/>
    <w:rsid w:val="003B6CFC"/>
    <w:rsid w:val="003B7698"/>
    <w:rsid w:val="003B7933"/>
    <w:rsid w:val="003B794A"/>
    <w:rsid w:val="003B7F1C"/>
    <w:rsid w:val="003C0118"/>
    <w:rsid w:val="003C0185"/>
    <w:rsid w:val="003C0838"/>
    <w:rsid w:val="003C0A0C"/>
    <w:rsid w:val="003C0AFE"/>
    <w:rsid w:val="003C0CB2"/>
    <w:rsid w:val="003C0D90"/>
    <w:rsid w:val="003C0FFD"/>
    <w:rsid w:val="003C1115"/>
    <w:rsid w:val="003C19B3"/>
    <w:rsid w:val="003C242D"/>
    <w:rsid w:val="003C2AB9"/>
    <w:rsid w:val="003C2ACC"/>
    <w:rsid w:val="003C329A"/>
    <w:rsid w:val="003C351C"/>
    <w:rsid w:val="003C3B54"/>
    <w:rsid w:val="003C3C1D"/>
    <w:rsid w:val="003C43E0"/>
    <w:rsid w:val="003C43F1"/>
    <w:rsid w:val="003C46EB"/>
    <w:rsid w:val="003C4AA6"/>
    <w:rsid w:val="003C4CEF"/>
    <w:rsid w:val="003C569A"/>
    <w:rsid w:val="003C56D9"/>
    <w:rsid w:val="003C5948"/>
    <w:rsid w:val="003C5B54"/>
    <w:rsid w:val="003C5D5B"/>
    <w:rsid w:val="003C5FAB"/>
    <w:rsid w:val="003C63BA"/>
    <w:rsid w:val="003C67DF"/>
    <w:rsid w:val="003C686C"/>
    <w:rsid w:val="003D00EC"/>
    <w:rsid w:val="003D08FC"/>
    <w:rsid w:val="003D095A"/>
    <w:rsid w:val="003D0992"/>
    <w:rsid w:val="003D0ACD"/>
    <w:rsid w:val="003D0C86"/>
    <w:rsid w:val="003D0CC1"/>
    <w:rsid w:val="003D1727"/>
    <w:rsid w:val="003D2120"/>
    <w:rsid w:val="003D2693"/>
    <w:rsid w:val="003D2805"/>
    <w:rsid w:val="003D2863"/>
    <w:rsid w:val="003D2911"/>
    <w:rsid w:val="003D2ACA"/>
    <w:rsid w:val="003D2ACE"/>
    <w:rsid w:val="003D2D0B"/>
    <w:rsid w:val="003D3214"/>
    <w:rsid w:val="003D3235"/>
    <w:rsid w:val="003D350B"/>
    <w:rsid w:val="003D43ED"/>
    <w:rsid w:val="003D4A99"/>
    <w:rsid w:val="003D4CD1"/>
    <w:rsid w:val="003D5230"/>
    <w:rsid w:val="003D52B1"/>
    <w:rsid w:val="003D56B2"/>
    <w:rsid w:val="003D5828"/>
    <w:rsid w:val="003D5C0A"/>
    <w:rsid w:val="003D5E15"/>
    <w:rsid w:val="003D672D"/>
    <w:rsid w:val="003D6B4A"/>
    <w:rsid w:val="003D78CC"/>
    <w:rsid w:val="003D7A25"/>
    <w:rsid w:val="003E012B"/>
    <w:rsid w:val="003E0352"/>
    <w:rsid w:val="003E07CE"/>
    <w:rsid w:val="003E08CD"/>
    <w:rsid w:val="003E097F"/>
    <w:rsid w:val="003E0D2B"/>
    <w:rsid w:val="003E0F09"/>
    <w:rsid w:val="003E0FFA"/>
    <w:rsid w:val="003E23B5"/>
    <w:rsid w:val="003E347E"/>
    <w:rsid w:val="003E3C8D"/>
    <w:rsid w:val="003E3D89"/>
    <w:rsid w:val="003E3E70"/>
    <w:rsid w:val="003E42C8"/>
    <w:rsid w:val="003E4AA4"/>
    <w:rsid w:val="003E4E67"/>
    <w:rsid w:val="003E56D3"/>
    <w:rsid w:val="003E5D04"/>
    <w:rsid w:val="003E5D9E"/>
    <w:rsid w:val="003E5F05"/>
    <w:rsid w:val="003E6062"/>
    <w:rsid w:val="003E69C4"/>
    <w:rsid w:val="003E6A38"/>
    <w:rsid w:val="003E6FAC"/>
    <w:rsid w:val="003E77C4"/>
    <w:rsid w:val="003E79EE"/>
    <w:rsid w:val="003E7DB5"/>
    <w:rsid w:val="003F0868"/>
    <w:rsid w:val="003F0D2C"/>
    <w:rsid w:val="003F0DE4"/>
    <w:rsid w:val="003F0E8B"/>
    <w:rsid w:val="003F107E"/>
    <w:rsid w:val="003F10B8"/>
    <w:rsid w:val="003F16FC"/>
    <w:rsid w:val="003F1B43"/>
    <w:rsid w:val="003F1CAF"/>
    <w:rsid w:val="003F1FEA"/>
    <w:rsid w:val="003F23E3"/>
    <w:rsid w:val="003F2962"/>
    <w:rsid w:val="003F298F"/>
    <w:rsid w:val="003F2A08"/>
    <w:rsid w:val="003F2AF2"/>
    <w:rsid w:val="003F3AE9"/>
    <w:rsid w:val="003F4250"/>
    <w:rsid w:val="003F43E1"/>
    <w:rsid w:val="003F440D"/>
    <w:rsid w:val="003F4440"/>
    <w:rsid w:val="003F4B20"/>
    <w:rsid w:val="003F540D"/>
    <w:rsid w:val="003F55CF"/>
    <w:rsid w:val="003F564E"/>
    <w:rsid w:val="003F57EE"/>
    <w:rsid w:val="003F6118"/>
    <w:rsid w:val="003F622B"/>
    <w:rsid w:val="003F6B5F"/>
    <w:rsid w:val="003F6D06"/>
    <w:rsid w:val="003F6F3F"/>
    <w:rsid w:val="003F721C"/>
    <w:rsid w:val="003F75D5"/>
    <w:rsid w:val="003F7AC0"/>
    <w:rsid w:val="00400D61"/>
    <w:rsid w:val="004012FB"/>
    <w:rsid w:val="00401764"/>
    <w:rsid w:val="00401930"/>
    <w:rsid w:val="00402873"/>
    <w:rsid w:val="00403678"/>
    <w:rsid w:val="00403DDC"/>
    <w:rsid w:val="00404118"/>
    <w:rsid w:val="00404AB3"/>
    <w:rsid w:val="004057AF"/>
    <w:rsid w:val="0040580B"/>
    <w:rsid w:val="0040582F"/>
    <w:rsid w:val="00405C5A"/>
    <w:rsid w:val="00405D0F"/>
    <w:rsid w:val="00405D91"/>
    <w:rsid w:val="00405F42"/>
    <w:rsid w:val="004063F0"/>
    <w:rsid w:val="00406536"/>
    <w:rsid w:val="00406F92"/>
    <w:rsid w:val="00407C68"/>
    <w:rsid w:val="00410191"/>
    <w:rsid w:val="0041067D"/>
    <w:rsid w:val="00410A45"/>
    <w:rsid w:val="00411A87"/>
    <w:rsid w:val="00412D53"/>
    <w:rsid w:val="00412D86"/>
    <w:rsid w:val="00412EC9"/>
    <w:rsid w:val="0041323F"/>
    <w:rsid w:val="004136B0"/>
    <w:rsid w:val="0041375C"/>
    <w:rsid w:val="00413DB1"/>
    <w:rsid w:val="00415951"/>
    <w:rsid w:val="00416022"/>
    <w:rsid w:val="004164CC"/>
    <w:rsid w:val="00416AF6"/>
    <w:rsid w:val="00416DB0"/>
    <w:rsid w:val="0041768E"/>
    <w:rsid w:val="00417C86"/>
    <w:rsid w:val="0042009D"/>
    <w:rsid w:val="004203F6"/>
    <w:rsid w:val="00420CA5"/>
    <w:rsid w:val="00420E7B"/>
    <w:rsid w:val="00420F8F"/>
    <w:rsid w:val="0042106D"/>
    <w:rsid w:val="004211B4"/>
    <w:rsid w:val="004211DA"/>
    <w:rsid w:val="00421565"/>
    <w:rsid w:val="004218E3"/>
    <w:rsid w:val="00421A05"/>
    <w:rsid w:val="00422471"/>
    <w:rsid w:val="00422A01"/>
    <w:rsid w:val="00422B09"/>
    <w:rsid w:val="00422DEA"/>
    <w:rsid w:val="00422EB8"/>
    <w:rsid w:val="004230A3"/>
    <w:rsid w:val="0042349E"/>
    <w:rsid w:val="00423D6C"/>
    <w:rsid w:val="00424948"/>
    <w:rsid w:val="00424F26"/>
    <w:rsid w:val="00425894"/>
    <w:rsid w:val="0042626F"/>
    <w:rsid w:val="00426A33"/>
    <w:rsid w:val="00426D1C"/>
    <w:rsid w:val="00426EE5"/>
    <w:rsid w:val="004272D5"/>
    <w:rsid w:val="0042735E"/>
    <w:rsid w:val="00427397"/>
    <w:rsid w:val="00427411"/>
    <w:rsid w:val="00427A7A"/>
    <w:rsid w:val="00427CCE"/>
    <w:rsid w:val="00427F2D"/>
    <w:rsid w:val="00427F82"/>
    <w:rsid w:val="0043025D"/>
    <w:rsid w:val="0043070F"/>
    <w:rsid w:val="00430ADA"/>
    <w:rsid w:val="00430CD6"/>
    <w:rsid w:val="00431260"/>
    <w:rsid w:val="004317C2"/>
    <w:rsid w:val="00431A6F"/>
    <w:rsid w:val="00431EF4"/>
    <w:rsid w:val="0043217F"/>
    <w:rsid w:val="00432891"/>
    <w:rsid w:val="00432F1F"/>
    <w:rsid w:val="0043337E"/>
    <w:rsid w:val="00433588"/>
    <w:rsid w:val="00433694"/>
    <w:rsid w:val="00433B7C"/>
    <w:rsid w:val="00433C31"/>
    <w:rsid w:val="00433DF2"/>
    <w:rsid w:val="0043423B"/>
    <w:rsid w:val="004349C2"/>
    <w:rsid w:val="00434AAB"/>
    <w:rsid w:val="00434B67"/>
    <w:rsid w:val="00434F42"/>
    <w:rsid w:val="00435389"/>
    <w:rsid w:val="004353E5"/>
    <w:rsid w:val="004357D8"/>
    <w:rsid w:val="0043607D"/>
    <w:rsid w:val="00436478"/>
    <w:rsid w:val="004367D7"/>
    <w:rsid w:val="004368A3"/>
    <w:rsid w:val="0043750F"/>
    <w:rsid w:val="0043786E"/>
    <w:rsid w:val="00437BD6"/>
    <w:rsid w:val="00437F91"/>
    <w:rsid w:val="004402AA"/>
    <w:rsid w:val="0044055C"/>
    <w:rsid w:val="00440D57"/>
    <w:rsid w:val="00441573"/>
    <w:rsid w:val="00441B44"/>
    <w:rsid w:val="004423A5"/>
    <w:rsid w:val="0044252D"/>
    <w:rsid w:val="0044255A"/>
    <w:rsid w:val="004427A4"/>
    <w:rsid w:val="00442C28"/>
    <w:rsid w:val="00442EFF"/>
    <w:rsid w:val="00443444"/>
    <w:rsid w:val="004435DC"/>
    <w:rsid w:val="00443946"/>
    <w:rsid w:val="00443BF3"/>
    <w:rsid w:val="00443C43"/>
    <w:rsid w:val="00444093"/>
    <w:rsid w:val="004446E2"/>
    <w:rsid w:val="0044475F"/>
    <w:rsid w:val="004447CF"/>
    <w:rsid w:val="004452C1"/>
    <w:rsid w:val="004453BB"/>
    <w:rsid w:val="004456D5"/>
    <w:rsid w:val="00446004"/>
    <w:rsid w:val="004467A1"/>
    <w:rsid w:val="00446A72"/>
    <w:rsid w:val="00446E87"/>
    <w:rsid w:val="0044704B"/>
    <w:rsid w:val="00447229"/>
    <w:rsid w:val="00447339"/>
    <w:rsid w:val="0044738B"/>
    <w:rsid w:val="004473AA"/>
    <w:rsid w:val="0044762E"/>
    <w:rsid w:val="004477D6"/>
    <w:rsid w:val="00447980"/>
    <w:rsid w:val="00447AF5"/>
    <w:rsid w:val="00450161"/>
    <w:rsid w:val="004502FB"/>
    <w:rsid w:val="0045040F"/>
    <w:rsid w:val="004504A2"/>
    <w:rsid w:val="00450D49"/>
    <w:rsid w:val="00451666"/>
    <w:rsid w:val="004524F2"/>
    <w:rsid w:val="004525AE"/>
    <w:rsid w:val="0045288F"/>
    <w:rsid w:val="004529C8"/>
    <w:rsid w:val="00452F5D"/>
    <w:rsid w:val="00453568"/>
    <w:rsid w:val="00453987"/>
    <w:rsid w:val="00453AB2"/>
    <w:rsid w:val="00453F24"/>
    <w:rsid w:val="0045407D"/>
    <w:rsid w:val="0045407F"/>
    <w:rsid w:val="004545D9"/>
    <w:rsid w:val="00454985"/>
    <w:rsid w:val="00454B2B"/>
    <w:rsid w:val="00454C6E"/>
    <w:rsid w:val="004552CB"/>
    <w:rsid w:val="004555A1"/>
    <w:rsid w:val="00456130"/>
    <w:rsid w:val="00456682"/>
    <w:rsid w:val="00456A44"/>
    <w:rsid w:val="0045750C"/>
    <w:rsid w:val="004576F0"/>
    <w:rsid w:val="00457832"/>
    <w:rsid w:val="00457AC5"/>
    <w:rsid w:val="00457BF6"/>
    <w:rsid w:val="004601B0"/>
    <w:rsid w:val="004601D2"/>
    <w:rsid w:val="0046020F"/>
    <w:rsid w:val="0046071B"/>
    <w:rsid w:val="00460DEC"/>
    <w:rsid w:val="00460F4B"/>
    <w:rsid w:val="00461BA5"/>
    <w:rsid w:val="00461BCD"/>
    <w:rsid w:val="004622E4"/>
    <w:rsid w:val="004624B6"/>
    <w:rsid w:val="00462E52"/>
    <w:rsid w:val="004637C4"/>
    <w:rsid w:val="004637DC"/>
    <w:rsid w:val="00463AF7"/>
    <w:rsid w:val="00463B73"/>
    <w:rsid w:val="00463C8B"/>
    <w:rsid w:val="00463D0B"/>
    <w:rsid w:val="004644C8"/>
    <w:rsid w:val="0046472A"/>
    <w:rsid w:val="0046485B"/>
    <w:rsid w:val="00464D59"/>
    <w:rsid w:val="00464DD1"/>
    <w:rsid w:val="0046592E"/>
    <w:rsid w:val="0046763A"/>
    <w:rsid w:val="004676C8"/>
    <w:rsid w:val="0047076E"/>
    <w:rsid w:val="00470B46"/>
    <w:rsid w:val="00470BE0"/>
    <w:rsid w:val="00470D33"/>
    <w:rsid w:val="00471534"/>
    <w:rsid w:val="0047154E"/>
    <w:rsid w:val="004715A6"/>
    <w:rsid w:val="004716B1"/>
    <w:rsid w:val="004716BE"/>
    <w:rsid w:val="00471C42"/>
    <w:rsid w:val="00471CE4"/>
    <w:rsid w:val="00472874"/>
    <w:rsid w:val="00472904"/>
    <w:rsid w:val="00472CAB"/>
    <w:rsid w:val="00472D92"/>
    <w:rsid w:val="00473018"/>
    <w:rsid w:val="004732BF"/>
    <w:rsid w:val="0047372E"/>
    <w:rsid w:val="00473777"/>
    <w:rsid w:val="0047485C"/>
    <w:rsid w:val="00475A44"/>
    <w:rsid w:val="00475B6B"/>
    <w:rsid w:val="00475C53"/>
    <w:rsid w:val="00475F6C"/>
    <w:rsid w:val="0047665C"/>
    <w:rsid w:val="00476806"/>
    <w:rsid w:val="00476BA1"/>
    <w:rsid w:val="00476BC1"/>
    <w:rsid w:val="00476F2F"/>
    <w:rsid w:val="00477942"/>
    <w:rsid w:val="00477AAD"/>
    <w:rsid w:val="00477AD4"/>
    <w:rsid w:val="00477C79"/>
    <w:rsid w:val="00477ECA"/>
    <w:rsid w:val="00477FE7"/>
    <w:rsid w:val="004803A2"/>
    <w:rsid w:val="004805E7"/>
    <w:rsid w:val="00480D26"/>
    <w:rsid w:val="00480DE7"/>
    <w:rsid w:val="00480E90"/>
    <w:rsid w:val="00481385"/>
    <w:rsid w:val="004819A4"/>
    <w:rsid w:val="00481CA3"/>
    <w:rsid w:val="00482218"/>
    <w:rsid w:val="00482BE1"/>
    <w:rsid w:val="00482C34"/>
    <w:rsid w:val="00483238"/>
    <w:rsid w:val="00483B91"/>
    <w:rsid w:val="00483C1F"/>
    <w:rsid w:val="00483D4A"/>
    <w:rsid w:val="004842C5"/>
    <w:rsid w:val="00484DD4"/>
    <w:rsid w:val="00485065"/>
    <w:rsid w:val="00485465"/>
    <w:rsid w:val="00485653"/>
    <w:rsid w:val="00485810"/>
    <w:rsid w:val="004858A0"/>
    <w:rsid w:val="00485C0E"/>
    <w:rsid w:val="00485EE0"/>
    <w:rsid w:val="00486B2D"/>
    <w:rsid w:val="004871FA"/>
    <w:rsid w:val="00487811"/>
    <w:rsid w:val="00487DD2"/>
    <w:rsid w:val="0049013E"/>
    <w:rsid w:val="004903DA"/>
    <w:rsid w:val="004908F2"/>
    <w:rsid w:val="00490C33"/>
    <w:rsid w:val="004915BA"/>
    <w:rsid w:val="00491A10"/>
    <w:rsid w:val="00491E96"/>
    <w:rsid w:val="004927DC"/>
    <w:rsid w:val="00492F96"/>
    <w:rsid w:val="00493326"/>
    <w:rsid w:val="004933BD"/>
    <w:rsid w:val="0049372E"/>
    <w:rsid w:val="00493BEE"/>
    <w:rsid w:val="00493CDB"/>
    <w:rsid w:val="0049487B"/>
    <w:rsid w:val="00494A11"/>
    <w:rsid w:val="00494B8C"/>
    <w:rsid w:val="00494E83"/>
    <w:rsid w:val="00495809"/>
    <w:rsid w:val="00495AD6"/>
    <w:rsid w:val="00495C5E"/>
    <w:rsid w:val="00496291"/>
    <w:rsid w:val="00496610"/>
    <w:rsid w:val="004970DA"/>
    <w:rsid w:val="0049749C"/>
    <w:rsid w:val="00497541"/>
    <w:rsid w:val="00497B0B"/>
    <w:rsid w:val="00497B97"/>
    <w:rsid w:val="00497FDF"/>
    <w:rsid w:val="004A02AC"/>
    <w:rsid w:val="004A07EC"/>
    <w:rsid w:val="004A0A65"/>
    <w:rsid w:val="004A0C8F"/>
    <w:rsid w:val="004A0D01"/>
    <w:rsid w:val="004A1543"/>
    <w:rsid w:val="004A15B4"/>
    <w:rsid w:val="004A16C9"/>
    <w:rsid w:val="004A1ABC"/>
    <w:rsid w:val="004A1E17"/>
    <w:rsid w:val="004A1E9D"/>
    <w:rsid w:val="004A2501"/>
    <w:rsid w:val="004A2971"/>
    <w:rsid w:val="004A30A4"/>
    <w:rsid w:val="004A3A12"/>
    <w:rsid w:val="004A3A4B"/>
    <w:rsid w:val="004A3AC7"/>
    <w:rsid w:val="004A3B01"/>
    <w:rsid w:val="004A3B70"/>
    <w:rsid w:val="004A3C3B"/>
    <w:rsid w:val="004A40AA"/>
    <w:rsid w:val="004A40AD"/>
    <w:rsid w:val="004A42CB"/>
    <w:rsid w:val="004A4458"/>
    <w:rsid w:val="004A4BEB"/>
    <w:rsid w:val="004A4D05"/>
    <w:rsid w:val="004A4E31"/>
    <w:rsid w:val="004A4E71"/>
    <w:rsid w:val="004A5B67"/>
    <w:rsid w:val="004A6316"/>
    <w:rsid w:val="004A63B3"/>
    <w:rsid w:val="004A6991"/>
    <w:rsid w:val="004A6E48"/>
    <w:rsid w:val="004A7557"/>
    <w:rsid w:val="004A781D"/>
    <w:rsid w:val="004A7AE4"/>
    <w:rsid w:val="004A7D1C"/>
    <w:rsid w:val="004B0182"/>
    <w:rsid w:val="004B0DB3"/>
    <w:rsid w:val="004B0E53"/>
    <w:rsid w:val="004B15D6"/>
    <w:rsid w:val="004B16C0"/>
    <w:rsid w:val="004B172E"/>
    <w:rsid w:val="004B1763"/>
    <w:rsid w:val="004B18AA"/>
    <w:rsid w:val="004B19D7"/>
    <w:rsid w:val="004B1E5A"/>
    <w:rsid w:val="004B2323"/>
    <w:rsid w:val="004B28F2"/>
    <w:rsid w:val="004B2C03"/>
    <w:rsid w:val="004B3411"/>
    <w:rsid w:val="004B3461"/>
    <w:rsid w:val="004B34FE"/>
    <w:rsid w:val="004B362F"/>
    <w:rsid w:val="004B441A"/>
    <w:rsid w:val="004B470C"/>
    <w:rsid w:val="004B482A"/>
    <w:rsid w:val="004B4B07"/>
    <w:rsid w:val="004B511B"/>
    <w:rsid w:val="004B5941"/>
    <w:rsid w:val="004B618F"/>
    <w:rsid w:val="004B6220"/>
    <w:rsid w:val="004B64B4"/>
    <w:rsid w:val="004B663F"/>
    <w:rsid w:val="004B6F95"/>
    <w:rsid w:val="004B7004"/>
    <w:rsid w:val="004B71EC"/>
    <w:rsid w:val="004B79B3"/>
    <w:rsid w:val="004B7A4A"/>
    <w:rsid w:val="004B7B13"/>
    <w:rsid w:val="004B7E7F"/>
    <w:rsid w:val="004B7F28"/>
    <w:rsid w:val="004C016C"/>
    <w:rsid w:val="004C0B33"/>
    <w:rsid w:val="004C0D83"/>
    <w:rsid w:val="004C1392"/>
    <w:rsid w:val="004C1ADD"/>
    <w:rsid w:val="004C26DB"/>
    <w:rsid w:val="004C33C0"/>
    <w:rsid w:val="004C397D"/>
    <w:rsid w:val="004C3D8F"/>
    <w:rsid w:val="004C3E2E"/>
    <w:rsid w:val="004C3F26"/>
    <w:rsid w:val="004C3F8A"/>
    <w:rsid w:val="004C41C3"/>
    <w:rsid w:val="004C4682"/>
    <w:rsid w:val="004C48C3"/>
    <w:rsid w:val="004C4E54"/>
    <w:rsid w:val="004C55BC"/>
    <w:rsid w:val="004C5B41"/>
    <w:rsid w:val="004C652A"/>
    <w:rsid w:val="004C66BB"/>
    <w:rsid w:val="004C66F5"/>
    <w:rsid w:val="004C6AD0"/>
    <w:rsid w:val="004C6BB9"/>
    <w:rsid w:val="004C7082"/>
    <w:rsid w:val="004C7E16"/>
    <w:rsid w:val="004C7F57"/>
    <w:rsid w:val="004D078E"/>
    <w:rsid w:val="004D0B77"/>
    <w:rsid w:val="004D0D1F"/>
    <w:rsid w:val="004D0D2E"/>
    <w:rsid w:val="004D0D70"/>
    <w:rsid w:val="004D0DCD"/>
    <w:rsid w:val="004D182A"/>
    <w:rsid w:val="004D1A0A"/>
    <w:rsid w:val="004D1B29"/>
    <w:rsid w:val="004D1BFA"/>
    <w:rsid w:val="004D1F87"/>
    <w:rsid w:val="004D20C3"/>
    <w:rsid w:val="004D2764"/>
    <w:rsid w:val="004D288E"/>
    <w:rsid w:val="004D2BFC"/>
    <w:rsid w:val="004D2D09"/>
    <w:rsid w:val="004D2D4E"/>
    <w:rsid w:val="004D3100"/>
    <w:rsid w:val="004D3199"/>
    <w:rsid w:val="004D36C7"/>
    <w:rsid w:val="004D3B00"/>
    <w:rsid w:val="004D3BF8"/>
    <w:rsid w:val="004D4418"/>
    <w:rsid w:val="004D47B1"/>
    <w:rsid w:val="004D5087"/>
    <w:rsid w:val="004D5279"/>
    <w:rsid w:val="004D6822"/>
    <w:rsid w:val="004D6BE4"/>
    <w:rsid w:val="004D6E9C"/>
    <w:rsid w:val="004D767B"/>
    <w:rsid w:val="004D76CD"/>
    <w:rsid w:val="004D7980"/>
    <w:rsid w:val="004D7A6E"/>
    <w:rsid w:val="004D7B6F"/>
    <w:rsid w:val="004D7F21"/>
    <w:rsid w:val="004E0000"/>
    <w:rsid w:val="004E04A2"/>
    <w:rsid w:val="004E0D4F"/>
    <w:rsid w:val="004E10F1"/>
    <w:rsid w:val="004E115C"/>
    <w:rsid w:val="004E176F"/>
    <w:rsid w:val="004E21BF"/>
    <w:rsid w:val="004E23E8"/>
    <w:rsid w:val="004E2607"/>
    <w:rsid w:val="004E2B34"/>
    <w:rsid w:val="004E341E"/>
    <w:rsid w:val="004E3C3A"/>
    <w:rsid w:val="004E3EC3"/>
    <w:rsid w:val="004E5605"/>
    <w:rsid w:val="004E5790"/>
    <w:rsid w:val="004E580F"/>
    <w:rsid w:val="004E6154"/>
    <w:rsid w:val="004E684A"/>
    <w:rsid w:val="004E6953"/>
    <w:rsid w:val="004E6C85"/>
    <w:rsid w:val="004E7044"/>
    <w:rsid w:val="004E723E"/>
    <w:rsid w:val="004E778D"/>
    <w:rsid w:val="004F0025"/>
    <w:rsid w:val="004F0432"/>
    <w:rsid w:val="004F0D76"/>
    <w:rsid w:val="004F1214"/>
    <w:rsid w:val="004F12E9"/>
    <w:rsid w:val="004F15F5"/>
    <w:rsid w:val="004F162A"/>
    <w:rsid w:val="004F1640"/>
    <w:rsid w:val="004F1AFA"/>
    <w:rsid w:val="004F202E"/>
    <w:rsid w:val="004F2366"/>
    <w:rsid w:val="004F24C8"/>
    <w:rsid w:val="004F3727"/>
    <w:rsid w:val="004F3B4B"/>
    <w:rsid w:val="004F3DC4"/>
    <w:rsid w:val="004F3E8F"/>
    <w:rsid w:val="004F3F17"/>
    <w:rsid w:val="004F4005"/>
    <w:rsid w:val="004F512C"/>
    <w:rsid w:val="004F5452"/>
    <w:rsid w:val="004F55D9"/>
    <w:rsid w:val="004F6235"/>
    <w:rsid w:val="004F6507"/>
    <w:rsid w:val="004F6604"/>
    <w:rsid w:val="004F6A05"/>
    <w:rsid w:val="004F6D4E"/>
    <w:rsid w:val="004F6E47"/>
    <w:rsid w:val="004F6FD9"/>
    <w:rsid w:val="004F743C"/>
    <w:rsid w:val="004F774F"/>
    <w:rsid w:val="004F7F2F"/>
    <w:rsid w:val="0050081C"/>
    <w:rsid w:val="00500DD1"/>
    <w:rsid w:val="00500EF9"/>
    <w:rsid w:val="0050108F"/>
    <w:rsid w:val="00501528"/>
    <w:rsid w:val="00501A93"/>
    <w:rsid w:val="00502B55"/>
    <w:rsid w:val="00504FEE"/>
    <w:rsid w:val="0050514E"/>
    <w:rsid w:val="00505678"/>
    <w:rsid w:val="0050575A"/>
    <w:rsid w:val="005058CB"/>
    <w:rsid w:val="005060F7"/>
    <w:rsid w:val="005063BF"/>
    <w:rsid w:val="0050665F"/>
    <w:rsid w:val="005067AF"/>
    <w:rsid w:val="00507186"/>
    <w:rsid w:val="00507A74"/>
    <w:rsid w:val="00507B9E"/>
    <w:rsid w:val="005111C8"/>
    <w:rsid w:val="00511510"/>
    <w:rsid w:val="005118EE"/>
    <w:rsid w:val="00511B68"/>
    <w:rsid w:val="00511C34"/>
    <w:rsid w:val="005121F0"/>
    <w:rsid w:val="005127B3"/>
    <w:rsid w:val="00512862"/>
    <w:rsid w:val="00512A49"/>
    <w:rsid w:val="00512BFB"/>
    <w:rsid w:val="00512FCE"/>
    <w:rsid w:val="00513245"/>
    <w:rsid w:val="005132D8"/>
    <w:rsid w:val="00513736"/>
    <w:rsid w:val="005139AE"/>
    <w:rsid w:val="00513DDB"/>
    <w:rsid w:val="00515232"/>
    <w:rsid w:val="005154F8"/>
    <w:rsid w:val="00515662"/>
    <w:rsid w:val="00516221"/>
    <w:rsid w:val="00516458"/>
    <w:rsid w:val="00516556"/>
    <w:rsid w:val="00516858"/>
    <w:rsid w:val="00516D07"/>
    <w:rsid w:val="00516D8F"/>
    <w:rsid w:val="00517549"/>
    <w:rsid w:val="0051783F"/>
    <w:rsid w:val="005178E3"/>
    <w:rsid w:val="00517AC0"/>
    <w:rsid w:val="00517ACF"/>
    <w:rsid w:val="00517EF6"/>
    <w:rsid w:val="005205AA"/>
    <w:rsid w:val="005206B0"/>
    <w:rsid w:val="00520733"/>
    <w:rsid w:val="00520B0E"/>
    <w:rsid w:val="00520DEC"/>
    <w:rsid w:val="00521093"/>
    <w:rsid w:val="005213AE"/>
    <w:rsid w:val="005217E0"/>
    <w:rsid w:val="005219C9"/>
    <w:rsid w:val="00522058"/>
    <w:rsid w:val="00522283"/>
    <w:rsid w:val="0052327B"/>
    <w:rsid w:val="00523426"/>
    <w:rsid w:val="00523562"/>
    <w:rsid w:val="005237EE"/>
    <w:rsid w:val="005239C6"/>
    <w:rsid w:val="00523CE1"/>
    <w:rsid w:val="00523F4E"/>
    <w:rsid w:val="005246A5"/>
    <w:rsid w:val="005246F9"/>
    <w:rsid w:val="005257FD"/>
    <w:rsid w:val="005266DF"/>
    <w:rsid w:val="005268C0"/>
    <w:rsid w:val="00526A62"/>
    <w:rsid w:val="0052704E"/>
    <w:rsid w:val="00527AFE"/>
    <w:rsid w:val="00527CC0"/>
    <w:rsid w:val="00530929"/>
    <w:rsid w:val="00530EEB"/>
    <w:rsid w:val="00530FDF"/>
    <w:rsid w:val="0053128D"/>
    <w:rsid w:val="00531DFA"/>
    <w:rsid w:val="00531F6A"/>
    <w:rsid w:val="0053244C"/>
    <w:rsid w:val="0053262B"/>
    <w:rsid w:val="00532F1D"/>
    <w:rsid w:val="00532F42"/>
    <w:rsid w:val="00533367"/>
    <w:rsid w:val="005340AC"/>
    <w:rsid w:val="00534160"/>
    <w:rsid w:val="00534373"/>
    <w:rsid w:val="005343C9"/>
    <w:rsid w:val="0053455D"/>
    <w:rsid w:val="00534891"/>
    <w:rsid w:val="00534899"/>
    <w:rsid w:val="00534A3E"/>
    <w:rsid w:val="00536031"/>
    <w:rsid w:val="0053670E"/>
    <w:rsid w:val="00536BFB"/>
    <w:rsid w:val="0053731D"/>
    <w:rsid w:val="005373F0"/>
    <w:rsid w:val="00537591"/>
    <w:rsid w:val="00537941"/>
    <w:rsid w:val="005402AB"/>
    <w:rsid w:val="00540A75"/>
    <w:rsid w:val="005410FD"/>
    <w:rsid w:val="005413BC"/>
    <w:rsid w:val="00541A03"/>
    <w:rsid w:val="00542031"/>
    <w:rsid w:val="00542794"/>
    <w:rsid w:val="00542A43"/>
    <w:rsid w:val="00542ADA"/>
    <w:rsid w:val="00542D52"/>
    <w:rsid w:val="00542E16"/>
    <w:rsid w:val="005430EF"/>
    <w:rsid w:val="00543287"/>
    <w:rsid w:val="00543BF5"/>
    <w:rsid w:val="00544409"/>
    <w:rsid w:val="0054455C"/>
    <w:rsid w:val="0054468D"/>
    <w:rsid w:val="00544694"/>
    <w:rsid w:val="00544E2F"/>
    <w:rsid w:val="00545EDC"/>
    <w:rsid w:val="00546149"/>
    <w:rsid w:val="00546622"/>
    <w:rsid w:val="0054679B"/>
    <w:rsid w:val="00546D43"/>
    <w:rsid w:val="00546DC3"/>
    <w:rsid w:val="00546FED"/>
    <w:rsid w:val="00547029"/>
    <w:rsid w:val="0055026A"/>
    <w:rsid w:val="005504C5"/>
    <w:rsid w:val="0055058E"/>
    <w:rsid w:val="00550B0F"/>
    <w:rsid w:val="00551067"/>
    <w:rsid w:val="00551A43"/>
    <w:rsid w:val="00551EA6"/>
    <w:rsid w:val="0055247F"/>
    <w:rsid w:val="005529E8"/>
    <w:rsid w:val="00552A8D"/>
    <w:rsid w:val="00552FB2"/>
    <w:rsid w:val="0055324E"/>
    <w:rsid w:val="00553998"/>
    <w:rsid w:val="00553DF2"/>
    <w:rsid w:val="00555EEB"/>
    <w:rsid w:val="00556843"/>
    <w:rsid w:val="0055688E"/>
    <w:rsid w:val="00556CE2"/>
    <w:rsid w:val="005570E9"/>
    <w:rsid w:val="0055711C"/>
    <w:rsid w:val="0055734D"/>
    <w:rsid w:val="00557380"/>
    <w:rsid w:val="0055761A"/>
    <w:rsid w:val="00557F6F"/>
    <w:rsid w:val="00560AE9"/>
    <w:rsid w:val="00560D92"/>
    <w:rsid w:val="00560F4A"/>
    <w:rsid w:val="00561106"/>
    <w:rsid w:val="00561252"/>
    <w:rsid w:val="005612AC"/>
    <w:rsid w:val="00561925"/>
    <w:rsid w:val="005619E3"/>
    <w:rsid w:val="00561A2D"/>
    <w:rsid w:val="00561B9A"/>
    <w:rsid w:val="00562153"/>
    <w:rsid w:val="005621D1"/>
    <w:rsid w:val="005621FC"/>
    <w:rsid w:val="005627F0"/>
    <w:rsid w:val="005628EC"/>
    <w:rsid w:val="00562F2A"/>
    <w:rsid w:val="00563BB9"/>
    <w:rsid w:val="00563D7C"/>
    <w:rsid w:val="0056413F"/>
    <w:rsid w:val="00564EBB"/>
    <w:rsid w:val="005655C5"/>
    <w:rsid w:val="005656DF"/>
    <w:rsid w:val="0056574E"/>
    <w:rsid w:val="00565986"/>
    <w:rsid w:val="0056600A"/>
    <w:rsid w:val="0056629B"/>
    <w:rsid w:val="005664C7"/>
    <w:rsid w:val="00566987"/>
    <w:rsid w:val="00566E05"/>
    <w:rsid w:val="00566E59"/>
    <w:rsid w:val="00567263"/>
    <w:rsid w:val="0056753E"/>
    <w:rsid w:val="00567588"/>
    <w:rsid w:val="00567F98"/>
    <w:rsid w:val="0057004D"/>
    <w:rsid w:val="00570C81"/>
    <w:rsid w:val="00570CFC"/>
    <w:rsid w:val="00571138"/>
    <w:rsid w:val="0057172B"/>
    <w:rsid w:val="0057193C"/>
    <w:rsid w:val="00571953"/>
    <w:rsid w:val="005723F5"/>
    <w:rsid w:val="00572562"/>
    <w:rsid w:val="00572E4E"/>
    <w:rsid w:val="00573BF5"/>
    <w:rsid w:val="00573DC6"/>
    <w:rsid w:val="00574C3E"/>
    <w:rsid w:val="00575413"/>
    <w:rsid w:val="00576391"/>
    <w:rsid w:val="0057672A"/>
    <w:rsid w:val="0057713C"/>
    <w:rsid w:val="00577660"/>
    <w:rsid w:val="00577A51"/>
    <w:rsid w:val="00577A52"/>
    <w:rsid w:val="005809B3"/>
    <w:rsid w:val="005811D1"/>
    <w:rsid w:val="00581D27"/>
    <w:rsid w:val="005824D4"/>
    <w:rsid w:val="005825C3"/>
    <w:rsid w:val="005825F7"/>
    <w:rsid w:val="00582761"/>
    <w:rsid w:val="005828A5"/>
    <w:rsid w:val="0058302F"/>
    <w:rsid w:val="00583096"/>
    <w:rsid w:val="005831F9"/>
    <w:rsid w:val="0058329E"/>
    <w:rsid w:val="00583468"/>
    <w:rsid w:val="00583A1E"/>
    <w:rsid w:val="00583A66"/>
    <w:rsid w:val="00583CBA"/>
    <w:rsid w:val="005840DE"/>
    <w:rsid w:val="00584619"/>
    <w:rsid w:val="00584D3B"/>
    <w:rsid w:val="00584E58"/>
    <w:rsid w:val="00584FB8"/>
    <w:rsid w:val="005855BF"/>
    <w:rsid w:val="005855D9"/>
    <w:rsid w:val="00585A5B"/>
    <w:rsid w:val="00586328"/>
    <w:rsid w:val="0058696E"/>
    <w:rsid w:val="00586B37"/>
    <w:rsid w:val="00586B59"/>
    <w:rsid w:val="00586C7E"/>
    <w:rsid w:val="00586E6B"/>
    <w:rsid w:val="0058702B"/>
    <w:rsid w:val="0058708B"/>
    <w:rsid w:val="00587618"/>
    <w:rsid w:val="0059031C"/>
    <w:rsid w:val="00590531"/>
    <w:rsid w:val="00590F83"/>
    <w:rsid w:val="0059116B"/>
    <w:rsid w:val="00591DFF"/>
    <w:rsid w:val="00592C70"/>
    <w:rsid w:val="00592E3F"/>
    <w:rsid w:val="0059317D"/>
    <w:rsid w:val="0059327A"/>
    <w:rsid w:val="00593685"/>
    <w:rsid w:val="00593965"/>
    <w:rsid w:val="00593CE6"/>
    <w:rsid w:val="00594010"/>
    <w:rsid w:val="005943EB"/>
    <w:rsid w:val="0059467B"/>
    <w:rsid w:val="005946B6"/>
    <w:rsid w:val="00594DF8"/>
    <w:rsid w:val="005953FE"/>
    <w:rsid w:val="005958E5"/>
    <w:rsid w:val="00595A51"/>
    <w:rsid w:val="00595B1C"/>
    <w:rsid w:val="00596BB7"/>
    <w:rsid w:val="00596E4C"/>
    <w:rsid w:val="00596E77"/>
    <w:rsid w:val="00597304"/>
    <w:rsid w:val="00597316"/>
    <w:rsid w:val="005A0091"/>
    <w:rsid w:val="005A1815"/>
    <w:rsid w:val="005A2010"/>
    <w:rsid w:val="005A223F"/>
    <w:rsid w:val="005A26AA"/>
    <w:rsid w:val="005A28BE"/>
    <w:rsid w:val="005A299D"/>
    <w:rsid w:val="005A2A5C"/>
    <w:rsid w:val="005A2C8A"/>
    <w:rsid w:val="005A2E7C"/>
    <w:rsid w:val="005A2F75"/>
    <w:rsid w:val="005A3381"/>
    <w:rsid w:val="005A3EB4"/>
    <w:rsid w:val="005A4245"/>
    <w:rsid w:val="005A47B7"/>
    <w:rsid w:val="005A4AB9"/>
    <w:rsid w:val="005A51AD"/>
    <w:rsid w:val="005A593C"/>
    <w:rsid w:val="005A6BAE"/>
    <w:rsid w:val="005A6F00"/>
    <w:rsid w:val="005A6F91"/>
    <w:rsid w:val="005A70F7"/>
    <w:rsid w:val="005A7174"/>
    <w:rsid w:val="005A74E9"/>
    <w:rsid w:val="005A773E"/>
    <w:rsid w:val="005A779D"/>
    <w:rsid w:val="005B00D1"/>
    <w:rsid w:val="005B06CA"/>
    <w:rsid w:val="005B06F5"/>
    <w:rsid w:val="005B07C2"/>
    <w:rsid w:val="005B0F7D"/>
    <w:rsid w:val="005B13CA"/>
    <w:rsid w:val="005B162F"/>
    <w:rsid w:val="005B176A"/>
    <w:rsid w:val="005B1801"/>
    <w:rsid w:val="005B1C58"/>
    <w:rsid w:val="005B1EC0"/>
    <w:rsid w:val="005B2068"/>
    <w:rsid w:val="005B2167"/>
    <w:rsid w:val="005B29BE"/>
    <w:rsid w:val="005B2B27"/>
    <w:rsid w:val="005B2BE2"/>
    <w:rsid w:val="005B2ECC"/>
    <w:rsid w:val="005B2F58"/>
    <w:rsid w:val="005B410C"/>
    <w:rsid w:val="005B41D4"/>
    <w:rsid w:val="005B423A"/>
    <w:rsid w:val="005B4733"/>
    <w:rsid w:val="005B4E46"/>
    <w:rsid w:val="005B51E8"/>
    <w:rsid w:val="005B5DBB"/>
    <w:rsid w:val="005B5EA5"/>
    <w:rsid w:val="005B5F4E"/>
    <w:rsid w:val="005B61E2"/>
    <w:rsid w:val="005B6909"/>
    <w:rsid w:val="005B6A66"/>
    <w:rsid w:val="005B7201"/>
    <w:rsid w:val="005B75A8"/>
    <w:rsid w:val="005B79F5"/>
    <w:rsid w:val="005C0163"/>
    <w:rsid w:val="005C0912"/>
    <w:rsid w:val="005C0DC8"/>
    <w:rsid w:val="005C0EF3"/>
    <w:rsid w:val="005C100A"/>
    <w:rsid w:val="005C11D0"/>
    <w:rsid w:val="005C13D0"/>
    <w:rsid w:val="005C146C"/>
    <w:rsid w:val="005C1918"/>
    <w:rsid w:val="005C21EA"/>
    <w:rsid w:val="005C22A2"/>
    <w:rsid w:val="005C245C"/>
    <w:rsid w:val="005C2648"/>
    <w:rsid w:val="005C2734"/>
    <w:rsid w:val="005C2AA6"/>
    <w:rsid w:val="005C2D39"/>
    <w:rsid w:val="005C2DD6"/>
    <w:rsid w:val="005C2E36"/>
    <w:rsid w:val="005C2F00"/>
    <w:rsid w:val="005C35A5"/>
    <w:rsid w:val="005C3853"/>
    <w:rsid w:val="005C39BB"/>
    <w:rsid w:val="005C39C6"/>
    <w:rsid w:val="005C3F4F"/>
    <w:rsid w:val="005C3FA9"/>
    <w:rsid w:val="005C4846"/>
    <w:rsid w:val="005C4D54"/>
    <w:rsid w:val="005C4F64"/>
    <w:rsid w:val="005C503D"/>
    <w:rsid w:val="005C538B"/>
    <w:rsid w:val="005C53F9"/>
    <w:rsid w:val="005C598B"/>
    <w:rsid w:val="005C5B4D"/>
    <w:rsid w:val="005C60A8"/>
    <w:rsid w:val="005C62D5"/>
    <w:rsid w:val="005C691C"/>
    <w:rsid w:val="005C6B9A"/>
    <w:rsid w:val="005C71AC"/>
    <w:rsid w:val="005C7431"/>
    <w:rsid w:val="005C78E1"/>
    <w:rsid w:val="005C7B56"/>
    <w:rsid w:val="005D00EB"/>
    <w:rsid w:val="005D0187"/>
    <w:rsid w:val="005D01D4"/>
    <w:rsid w:val="005D096E"/>
    <w:rsid w:val="005D1394"/>
    <w:rsid w:val="005D17AE"/>
    <w:rsid w:val="005D1870"/>
    <w:rsid w:val="005D1C42"/>
    <w:rsid w:val="005D1E31"/>
    <w:rsid w:val="005D215F"/>
    <w:rsid w:val="005D23F9"/>
    <w:rsid w:val="005D27B2"/>
    <w:rsid w:val="005D27CF"/>
    <w:rsid w:val="005D2F3F"/>
    <w:rsid w:val="005D32D6"/>
    <w:rsid w:val="005D36ED"/>
    <w:rsid w:val="005D3FBF"/>
    <w:rsid w:val="005D47AA"/>
    <w:rsid w:val="005D4D47"/>
    <w:rsid w:val="005D6001"/>
    <w:rsid w:val="005D6360"/>
    <w:rsid w:val="005D645F"/>
    <w:rsid w:val="005D69E2"/>
    <w:rsid w:val="005D6AA8"/>
    <w:rsid w:val="005D6D76"/>
    <w:rsid w:val="005D7C77"/>
    <w:rsid w:val="005D7F51"/>
    <w:rsid w:val="005E07B9"/>
    <w:rsid w:val="005E0A3C"/>
    <w:rsid w:val="005E0AF9"/>
    <w:rsid w:val="005E0EDC"/>
    <w:rsid w:val="005E139A"/>
    <w:rsid w:val="005E1560"/>
    <w:rsid w:val="005E1577"/>
    <w:rsid w:val="005E17FB"/>
    <w:rsid w:val="005E18FD"/>
    <w:rsid w:val="005E2739"/>
    <w:rsid w:val="005E28DF"/>
    <w:rsid w:val="005E2BF4"/>
    <w:rsid w:val="005E2D56"/>
    <w:rsid w:val="005E2DFB"/>
    <w:rsid w:val="005E30E2"/>
    <w:rsid w:val="005E3879"/>
    <w:rsid w:val="005E47CE"/>
    <w:rsid w:val="005E4DF3"/>
    <w:rsid w:val="005E58E8"/>
    <w:rsid w:val="005E5B65"/>
    <w:rsid w:val="005E5C61"/>
    <w:rsid w:val="005E71B9"/>
    <w:rsid w:val="005E72AC"/>
    <w:rsid w:val="005E7467"/>
    <w:rsid w:val="005E749C"/>
    <w:rsid w:val="005E77BD"/>
    <w:rsid w:val="005E7C5E"/>
    <w:rsid w:val="005E7E7F"/>
    <w:rsid w:val="005F0170"/>
    <w:rsid w:val="005F0E03"/>
    <w:rsid w:val="005F15AE"/>
    <w:rsid w:val="005F1D4B"/>
    <w:rsid w:val="005F1D92"/>
    <w:rsid w:val="005F205F"/>
    <w:rsid w:val="005F226C"/>
    <w:rsid w:val="005F2479"/>
    <w:rsid w:val="005F2F8E"/>
    <w:rsid w:val="005F31CF"/>
    <w:rsid w:val="005F367E"/>
    <w:rsid w:val="005F3727"/>
    <w:rsid w:val="005F3956"/>
    <w:rsid w:val="005F3C9E"/>
    <w:rsid w:val="005F3E13"/>
    <w:rsid w:val="005F41FF"/>
    <w:rsid w:val="005F4440"/>
    <w:rsid w:val="005F49DE"/>
    <w:rsid w:val="005F4F6F"/>
    <w:rsid w:val="005F53EE"/>
    <w:rsid w:val="005F5764"/>
    <w:rsid w:val="005F57F9"/>
    <w:rsid w:val="005F5E51"/>
    <w:rsid w:val="005F5FF3"/>
    <w:rsid w:val="005F6007"/>
    <w:rsid w:val="005F6036"/>
    <w:rsid w:val="005F608C"/>
    <w:rsid w:val="005F638E"/>
    <w:rsid w:val="005F640E"/>
    <w:rsid w:val="005F6C6C"/>
    <w:rsid w:val="005F76EE"/>
    <w:rsid w:val="005F7D7E"/>
    <w:rsid w:val="0060011A"/>
    <w:rsid w:val="006001AF"/>
    <w:rsid w:val="00600C2D"/>
    <w:rsid w:val="006010AD"/>
    <w:rsid w:val="00601BE6"/>
    <w:rsid w:val="00602250"/>
    <w:rsid w:val="006025EC"/>
    <w:rsid w:val="0060267F"/>
    <w:rsid w:val="006027D3"/>
    <w:rsid w:val="00602E2F"/>
    <w:rsid w:val="00603967"/>
    <w:rsid w:val="00603BD5"/>
    <w:rsid w:val="00603CD2"/>
    <w:rsid w:val="00603F92"/>
    <w:rsid w:val="0060444C"/>
    <w:rsid w:val="00604815"/>
    <w:rsid w:val="00605938"/>
    <w:rsid w:val="00605CE6"/>
    <w:rsid w:val="00606399"/>
    <w:rsid w:val="006067CF"/>
    <w:rsid w:val="00606D50"/>
    <w:rsid w:val="00607969"/>
    <w:rsid w:val="00607A9C"/>
    <w:rsid w:val="006108E7"/>
    <w:rsid w:val="00610901"/>
    <w:rsid w:val="00610EDA"/>
    <w:rsid w:val="0061108A"/>
    <w:rsid w:val="00611451"/>
    <w:rsid w:val="0061251D"/>
    <w:rsid w:val="0061259F"/>
    <w:rsid w:val="00612E53"/>
    <w:rsid w:val="00613C6F"/>
    <w:rsid w:val="00614CF6"/>
    <w:rsid w:val="00615593"/>
    <w:rsid w:val="006157E9"/>
    <w:rsid w:val="00615C0D"/>
    <w:rsid w:val="00616055"/>
    <w:rsid w:val="006170E7"/>
    <w:rsid w:val="00617141"/>
    <w:rsid w:val="00617399"/>
    <w:rsid w:val="00617855"/>
    <w:rsid w:val="00617D63"/>
    <w:rsid w:val="006204F6"/>
    <w:rsid w:val="006205AB"/>
    <w:rsid w:val="0062066A"/>
    <w:rsid w:val="00620D47"/>
    <w:rsid w:val="00620E13"/>
    <w:rsid w:val="00620E73"/>
    <w:rsid w:val="00621AE6"/>
    <w:rsid w:val="00622613"/>
    <w:rsid w:val="00622B7E"/>
    <w:rsid w:val="00622E2A"/>
    <w:rsid w:val="00622EFE"/>
    <w:rsid w:val="00624CBE"/>
    <w:rsid w:val="00624D9B"/>
    <w:rsid w:val="00625166"/>
    <w:rsid w:val="00625254"/>
    <w:rsid w:val="006253E4"/>
    <w:rsid w:val="006255B4"/>
    <w:rsid w:val="006259AA"/>
    <w:rsid w:val="006259FC"/>
    <w:rsid w:val="00625B49"/>
    <w:rsid w:val="00625BC8"/>
    <w:rsid w:val="00625FE1"/>
    <w:rsid w:val="006261D3"/>
    <w:rsid w:val="0062632B"/>
    <w:rsid w:val="00626973"/>
    <w:rsid w:val="00626F50"/>
    <w:rsid w:val="00626FE6"/>
    <w:rsid w:val="006270A3"/>
    <w:rsid w:val="006270AD"/>
    <w:rsid w:val="00627600"/>
    <w:rsid w:val="00627EC7"/>
    <w:rsid w:val="00630AC2"/>
    <w:rsid w:val="00630C01"/>
    <w:rsid w:val="00630E61"/>
    <w:rsid w:val="00631243"/>
    <w:rsid w:val="00631621"/>
    <w:rsid w:val="0063189B"/>
    <w:rsid w:val="00631BE4"/>
    <w:rsid w:val="00631CD9"/>
    <w:rsid w:val="0063212C"/>
    <w:rsid w:val="0063251D"/>
    <w:rsid w:val="006328B5"/>
    <w:rsid w:val="00632903"/>
    <w:rsid w:val="00632B79"/>
    <w:rsid w:val="006331B1"/>
    <w:rsid w:val="006337F7"/>
    <w:rsid w:val="00633979"/>
    <w:rsid w:val="00633CD1"/>
    <w:rsid w:val="00633CD5"/>
    <w:rsid w:val="00634FA2"/>
    <w:rsid w:val="00635252"/>
    <w:rsid w:val="00635878"/>
    <w:rsid w:val="00635DD6"/>
    <w:rsid w:val="0063622B"/>
    <w:rsid w:val="00636DA8"/>
    <w:rsid w:val="00636F78"/>
    <w:rsid w:val="006372FF"/>
    <w:rsid w:val="00637301"/>
    <w:rsid w:val="00640B11"/>
    <w:rsid w:val="00640DCE"/>
    <w:rsid w:val="00642236"/>
    <w:rsid w:val="0064263B"/>
    <w:rsid w:val="00642889"/>
    <w:rsid w:val="00643258"/>
    <w:rsid w:val="006432D4"/>
    <w:rsid w:val="0064375A"/>
    <w:rsid w:val="006445D1"/>
    <w:rsid w:val="006446DE"/>
    <w:rsid w:val="00644991"/>
    <w:rsid w:val="00644CBF"/>
    <w:rsid w:val="00644D79"/>
    <w:rsid w:val="006450B4"/>
    <w:rsid w:val="0064571A"/>
    <w:rsid w:val="006459CB"/>
    <w:rsid w:val="00646650"/>
    <w:rsid w:val="00646D03"/>
    <w:rsid w:val="0064732C"/>
    <w:rsid w:val="006478E2"/>
    <w:rsid w:val="00647E9E"/>
    <w:rsid w:val="00650A9B"/>
    <w:rsid w:val="00650ADE"/>
    <w:rsid w:val="0065147D"/>
    <w:rsid w:val="00651699"/>
    <w:rsid w:val="00651DBA"/>
    <w:rsid w:val="00651FBD"/>
    <w:rsid w:val="00652195"/>
    <w:rsid w:val="006524BF"/>
    <w:rsid w:val="00652D2D"/>
    <w:rsid w:val="00652D6A"/>
    <w:rsid w:val="00652E77"/>
    <w:rsid w:val="006534BB"/>
    <w:rsid w:val="006536B3"/>
    <w:rsid w:val="00653922"/>
    <w:rsid w:val="00653DCF"/>
    <w:rsid w:val="00653F66"/>
    <w:rsid w:val="0065409A"/>
    <w:rsid w:val="00654143"/>
    <w:rsid w:val="00654DA5"/>
    <w:rsid w:val="006556FF"/>
    <w:rsid w:val="0065571E"/>
    <w:rsid w:val="00655ACA"/>
    <w:rsid w:val="00656AAF"/>
    <w:rsid w:val="00656E6F"/>
    <w:rsid w:val="006574DA"/>
    <w:rsid w:val="00657596"/>
    <w:rsid w:val="00657799"/>
    <w:rsid w:val="00657917"/>
    <w:rsid w:val="00657CAB"/>
    <w:rsid w:val="00657F6F"/>
    <w:rsid w:val="00660DA9"/>
    <w:rsid w:val="0066136A"/>
    <w:rsid w:val="00661907"/>
    <w:rsid w:val="00661923"/>
    <w:rsid w:val="00661B4F"/>
    <w:rsid w:val="00661BF3"/>
    <w:rsid w:val="00661FEF"/>
    <w:rsid w:val="0066204D"/>
    <w:rsid w:val="00663144"/>
    <w:rsid w:val="00664028"/>
    <w:rsid w:val="00664345"/>
    <w:rsid w:val="00664B9C"/>
    <w:rsid w:val="00665220"/>
    <w:rsid w:val="00665657"/>
    <w:rsid w:val="00665BCC"/>
    <w:rsid w:val="00665EE4"/>
    <w:rsid w:val="006662DA"/>
    <w:rsid w:val="00667142"/>
    <w:rsid w:val="006672D7"/>
    <w:rsid w:val="00667B77"/>
    <w:rsid w:val="00667CA5"/>
    <w:rsid w:val="00667EE4"/>
    <w:rsid w:val="00670880"/>
    <w:rsid w:val="00670DC3"/>
    <w:rsid w:val="006710C5"/>
    <w:rsid w:val="006716B5"/>
    <w:rsid w:val="0067172F"/>
    <w:rsid w:val="006718FC"/>
    <w:rsid w:val="006719E0"/>
    <w:rsid w:val="00672017"/>
    <w:rsid w:val="00672241"/>
    <w:rsid w:val="006726E0"/>
    <w:rsid w:val="00672823"/>
    <w:rsid w:val="00673128"/>
    <w:rsid w:val="00673D55"/>
    <w:rsid w:val="00674283"/>
    <w:rsid w:val="006743AB"/>
    <w:rsid w:val="006745A3"/>
    <w:rsid w:val="00674884"/>
    <w:rsid w:val="00674EC5"/>
    <w:rsid w:val="00675C80"/>
    <w:rsid w:val="006761EA"/>
    <w:rsid w:val="00676687"/>
    <w:rsid w:val="00676D66"/>
    <w:rsid w:val="0067738D"/>
    <w:rsid w:val="006774A7"/>
    <w:rsid w:val="006778AA"/>
    <w:rsid w:val="00677C7B"/>
    <w:rsid w:val="00677EBA"/>
    <w:rsid w:val="00677FD0"/>
    <w:rsid w:val="0068018B"/>
    <w:rsid w:val="00680533"/>
    <w:rsid w:val="0068068E"/>
    <w:rsid w:val="006809C5"/>
    <w:rsid w:val="00680A65"/>
    <w:rsid w:val="00680BB4"/>
    <w:rsid w:val="00680C8A"/>
    <w:rsid w:val="00680FA3"/>
    <w:rsid w:val="0068158C"/>
    <w:rsid w:val="00681B36"/>
    <w:rsid w:val="006822C9"/>
    <w:rsid w:val="00682371"/>
    <w:rsid w:val="00682659"/>
    <w:rsid w:val="00682675"/>
    <w:rsid w:val="00682BDE"/>
    <w:rsid w:val="0068371F"/>
    <w:rsid w:val="00683786"/>
    <w:rsid w:val="00683969"/>
    <w:rsid w:val="006840FC"/>
    <w:rsid w:val="006842E6"/>
    <w:rsid w:val="006845FA"/>
    <w:rsid w:val="006846B1"/>
    <w:rsid w:val="00684D7F"/>
    <w:rsid w:val="0068538F"/>
    <w:rsid w:val="00685910"/>
    <w:rsid w:val="00685D5C"/>
    <w:rsid w:val="00685DBC"/>
    <w:rsid w:val="00685E41"/>
    <w:rsid w:val="00686177"/>
    <w:rsid w:val="00686544"/>
    <w:rsid w:val="0068662B"/>
    <w:rsid w:val="0068693F"/>
    <w:rsid w:val="00686BCB"/>
    <w:rsid w:val="006875C6"/>
    <w:rsid w:val="00687A8C"/>
    <w:rsid w:val="00687AD0"/>
    <w:rsid w:val="00687D5C"/>
    <w:rsid w:val="00687FDD"/>
    <w:rsid w:val="0069010D"/>
    <w:rsid w:val="0069041C"/>
    <w:rsid w:val="006905D6"/>
    <w:rsid w:val="00690FE9"/>
    <w:rsid w:val="00691360"/>
    <w:rsid w:val="00691D04"/>
    <w:rsid w:val="0069262B"/>
    <w:rsid w:val="00693222"/>
    <w:rsid w:val="0069361A"/>
    <w:rsid w:val="00693C19"/>
    <w:rsid w:val="00693CEC"/>
    <w:rsid w:val="0069435D"/>
    <w:rsid w:val="00694630"/>
    <w:rsid w:val="006946B3"/>
    <w:rsid w:val="0069494F"/>
    <w:rsid w:val="00694E95"/>
    <w:rsid w:val="00694FD0"/>
    <w:rsid w:val="006950E7"/>
    <w:rsid w:val="00695413"/>
    <w:rsid w:val="00695642"/>
    <w:rsid w:val="006956EF"/>
    <w:rsid w:val="006958C8"/>
    <w:rsid w:val="00695F32"/>
    <w:rsid w:val="006960D9"/>
    <w:rsid w:val="006963FB"/>
    <w:rsid w:val="00696E5E"/>
    <w:rsid w:val="00697785"/>
    <w:rsid w:val="00697C5D"/>
    <w:rsid w:val="00697F07"/>
    <w:rsid w:val="006A0507"/>
    <w:rsid w:val="006A06AD"/>
    <w:rsid w:val="006A08F2"/>
    <w:rsid w:val="006A0B40"/>
    <w:rsid w:val="006A13B8"/>
    <w:rsid w:val="006A1865"/>
    <w:rsid w:val="006A460D"/>
    <w:rsid w:val="006A46CC"/>
    <w:rsid w:val="006A47BC"/>
    <w:rsid w:val="006A4879"/>
    <w:rsid w:val="006A52D6"/>
    <w:rsid w:val="006A5528"/>
    <w:rsid w:val="006A563B"/>
    <w:rsid w:val="006A59C8"/>
    <w:rsid w:val="006A5BFB"/>
    <w:rsid w:val="006A5C5C"/>
    <w:rsid w:val="006A5E05"/>
    <w:rsid w:val="006A5E46"/>
    <w:rsid w:val="006A5F5F"/>
    <w:rsid w:val="006A6287"/>
    <w:rsid w:val="006A6604"/>
    <w:rsid w:val="006A66EC"/>
    <w:rsid w:val="006A745A"/>
    <w:rsid w:val="006A77F8"/>
    <w:rsid w:val="006A78E3"/>
    <w:rsid w:val="006A7F9D"/>
    <w:rsid w:val="006B0482"/>
    <w:rsid w:val="006B0C80"/>
    <w:rsid w:val="006B0DF2"/>
    <w:rsid w:val="006B125C"/>
    <w:rsid w:val="006B17BC"/>
    <w:rsid w:val="006B18B7"/>
    <w:rsid w:val="006B1B23"/>
    <w:rsid w:val="006B1D01"/>
    <w:rsid w:val="006B1DDD"/>
    <w:rsid w:val="006B2098"/>
    <w:rsid w:val="006B230B"/>
    <w:rsid w:val="006B28D8"/>
    <w:rsid w:val="006B2D04"/>
    <w:rsid w:val="006B2DAA"/>
    <w:rsid w:val="006B36F1"/>
    <w:rsid w:val="006B4864"/>
    <w:rsid w:val="006B50D1"/>
    <w:rsid w:val="006B52D4"/>
    <w:rsid w:val="006B569B"/>
    <w:rsid w:val="006B5AE3"/>
    <w:rsid w:val="006B5C1C"/>
    <w:rsid w:val="006B5DE2"/>
    <w:rsid w:val="006B644E"/>
    <w:rsid w:val="006B7268"/>
    <w:rsid w:val="006B72A1"/>
    <w:rsid w:val="006B7306"/>
    <w:rsid w:val="006B738C"/>
    <w:rsid w:val="006B7900"/>
    <w:rsid w:val="006B7B67"/>
    <w:rsid w:val="006B7BA0"/>
    <w:rsid w:val="006B7ED0"/>
    <w:rsid w:val="006C0099"/>
    <w:rsid w:val="006C04E7"/>
    <w:rsid w:val="006C079D"/>
    <w:rsid w:val="006C099E"/>
    <w:rsid w:val="006C09DB"/>
    <w:rsid w:val="006C1AD4"/>
    <w:rsid w:val="006C1CEC"/>
    <w:rsid w:val="006C21EA"/>
    <w:rsid w:val="006C2255"/>
    <w:rsid w:val="006C325E"/>
    <w:rsid w:val="006C32DD"/>
    <w:rsid w:val="006C3362"/>
    <w:rsid w:val="006C3658"/>
    <w:rsid w:val="006C376C"/>
    <w:rsid w:val="006C4CE3"/>
    <w:rsid w:val="006C5143"/>
    <w:rsid w:val="006C599B"/>
    <w:rsid w:val="006C5B4D"/>
    <w:rsid w:val="006C7483"/>
    <w:rsid w:val="006C7530"/>
    <w:rsid w:val="006C77CA"/>
    <w:rsid w:val="006C7A23"/>
    <w:rsid w:val="006C7B12"/>
    <w:rsid w:val="006D026A"/>
    <w:rsid w:val="006D089D"/>
    <w:rsid w:val="006D0E69"/>
    <w:rsid w:val="006D104D"/>
    <w:rsid w:val="006D17CE"/>
    <w:rsid w:val="006D182D"/>
    <w:rsid w:val="006D23F5"/>
    <w:rsid w:val="006D2454"/>
    <w:rsid w:val="006D24D7"/>
    <w:rsid w:val="006D2957"/>
    <w:rsid w:val="006D2C7F"/>
    <w:rsid w:val="006D2FC2"/>
    <w:rsid w:val="006D384F"/>
    <w:rsid w:val="006D3CED"/>
    <w:rsid w:val="006D3E45"/>
    <w:rsid w:val="006D4046"/>
    <w:rsid w:val="006D482F"/>
    <w:rsid w:val="006D53F0"/>
    <w:rsid w:val="006D644C"/>
    <w:rsid w:val="006D663D"/>
    <w:rsid w:val="006D667A"/>
    <w:rsid w:val="006D66FD"/>
    <w:rsid w:val="006D67A4"/>
    <w:rsid w:val="006D686E"/>
    <w:rsid w:val="006D6DDD"/>
    <w:rsid w:val="006D7349"/>
    <w:rsid w:val="006D7466"/>
    <w:rsid w:val="006D7603"/>
    <w:rsid w:val="006D7679"/>
    <w:rsid w:val="006D7D29"/>
    <w:rsid w:val="006E0185"/>
    <w:rsid w:val="006E040B"/>
    <w:rsid w:val="006E0B42"/>
    <w:rsid w:val="006E0FF6"/>
    <w:rsid w:val="006E16C4"/>
    <w:rsid w:val="006E1F97"/>
    <w:rsid w:val="006E2408"/>
    <w:rsid w:val="006E2CB6"/>
    <w:rsid w:val="006E30C7"/>
    <w:rsid w:val="006E3913"/>
    <w:rsid w:val="006E3ED6"/>
    <w:rsid w:val="006E4381"/>
    <w:rsid w:val="006E4650"/>
    <w:rsid w:val="006E5683"/>
    <w:rsid w:val="006E6397"/>
    <w:rsid w:val="006E6435"/>
    <w:rsid w:val="006E6642"/>
    <w:rsid w:val="006E691D"/>
    <w:rsid w:val="006E6CAE"/>
    <w:rsid w:val="006E6EC9"/>
    <w:rsid w:val="006E7006"/>
    <w:rsid w:val="006E724E"/>
    <w:rsid w:val="006F024B"/>
    <w:rsid w:val="006F0759"/>
    <w:rsid w:val="006F077A"/>
    <w:rsid w:val="006F0BB0"/>
    <w:rsid w:val="006F0C58"/>
    <w:rsid w:val="006F0F6E"/>
    <w:rsid w:val="006F1D42"/>
    <w:rsid w:val="006F2106"/>
    <w:rsid w:val="006F2C2F"/>
    <w:rsid w:val="006F2C48"/>
    <w:rsid w:val="006F300A"/>
    <w:rsid w:val="006F312F"/>
    <w:rsid w:val="006F3404"/>
    <w:rsid w:val="006F3887"/>
    <w:rsid w:val="006F3CD8"/>
    <w:rsid w:val="006F4CA1"/>
    <w:rsid w:val="006F4FFF"/>
    <w:rsid w:val="006F5366"/>
    <w:rsid w:val="006F5AEA"/>
    <w:rsid w:val="006F61A2"/>
    <w:rsid w:val="006F6C50"/>
    <w:rsid w:val="006F72AA"/>
    <w:rsid w:val="006F7440"/>
    <w:rsid w:val="006F7647"/>
    <w:rsid w:val="006F7786"/>
    <w:rsid w:val="006F7878"/>
    <w:rsid w:val="00700184"/>
    <w:rsid w:val="007005BF"/>
    <w:rsid w:val="00700A27"/>
    <w:rsid w:val="00700BD9"/>
    <w:rsid w:val="007016E4"/>
    <w:rsid w:val="00701D70"/>
    <w:rsid w:val="00702010"/>
    <w:rsid w:val="007022B8"/>
    <w:rsid w:val="00702816"/>
    <w:rsid w:val="00702D99"/>
    <w:rsid w:val="00703496"/>
    <w:rsid w:val="0070437A"/>
    <w:rsid w:val="0070458A"/>
    <w:rsid w:val="00704823"/>
    <w:rsid w:val="0070563D"/>
    <w:rsid w:val="00705CCF"/>
    <w:rsid w:val="0070602C"/>
    <w:rsid w:val="007069D1"/>
    <w:rsid w:val="00706A40"/>
    <w:rsid w:val="00706AA5"/>
    <w:rsid w:val="007074B3"/>
    <w:rsid w:val="0070775F"/>
    <w:rsid w:val="00707AED"/>
    <w:rsid w:val="00707F6D"/>
    <w:rsid w:val="00710001"/>
    <w:rsid w:val="00710254"/>
    <w:rsid w:val="007102C2"/>
    <w:rsid w:val="00710333"/>
    <w:rsid w:val="0071053D"/>
    <w:rsid w:val="0071080F"/>
    <w:rsid w:val="007108CD"/>
    <w:rsid w:val="00711034"/>
    <w:rsid w:val="007111E7"/>
    <w:rsid w:val="007115BB"/>
    <w:rsid w:val="007116B1"/>
    <w:rsid w:val="007118CB"/>
    <w:rsid w:val="00711918"/>
    <w:rsid w:val="00711BF1"/>
    <w:rsid w:val="00711FE1"/>
    <w:rsid w:val="00712020"/>
    <w:rsid w:val="00712135"/>
    <w:rsid w:val="0071279C"/>
    <w:rsid w:val="00712DB0"/>
    <w:rsid w:val="00712F14"/>
    <w:rsid w:val="007130C6"/>
    <w:rsid w:val="007135EB"/>
    <w:rsid w:val="00713D28"/>
    <w:rsid w:val="00714411"/>
    <w:rsid w:val="00714E8B"/>
    <w:rsid w:val="00715435"/>
    <w:rsid w:val="00715A1A"/>
    <w:rsid w:val="00715B79"/>
    <w:rsid w:val="00715C5C"/>
    <w:rsid w:val="007160AC"/>
    <w:rsid w:val="0071627B"/>
    <w:rsid w:val="00716756"/>
    <w:rsid w:val="007168EA"/>
    <w:rsid w:val="007170EE"/>
    <w:rsid w:val="00717608"/>
    <w:rsid w:val="0071761E"/>
    <w:rsid w:val="00717796"/>
    <w:rsid w:val="00717B6F"/>
    <w:rsid w:val="00717BD6"/>
    <w:rsid w:val="00717C29"/>
    <w:rsid w:val="00717D83"/>
    <w:rsid w:val="00717F1A"/>
    <w:rsid w:val="00720132"/>
    <w:rsid w:val="00720786"/>
    <w:rsid w:val="007208D2"/>
    <w:rsid w:val="0072099B"/>
    <w:rsid w:val="00720EA7"/>
    <w:rsid w:val="0072119F"/>
    <w:rsid w:val="00721FE9"/>
    <w:rsid w:val="0072236D"/>
    <w:rsid w:val="007225EF"/>
    <w:rsid w:val="00722EDE"/>
    <w:rsid w:val="00723469"/>
    <w:rsid w:val="0072432B"/>
    <w:rsid w:val="007249DC"/>
    <w:rsid w:val="00724AD3"/>
    <w:rsid w:val="0072557A"/>
    <w:rsid w:val="0072561F"/>
    <w:rsid w:val="007257AD"/>
    <w:rsid w:val="00725A43"/>
    <w:rsid w:val="00725DF7"/>
    <w:rsid w:val="00725F39"/>
    <w:rsid w:val="0072636F"/>
    <w:rsid w:val="00726E96"/>
    <w:rsid w:val="007276BF"/>
    <w:rsid w:val="0072782F"/>
    <w:rsid w:val="00727EA4"/>
    <w:rsid w:val="00730485"/>
    <w:rsid w:val="007305FF"/>
    <w:rsid w:val="007307CB"/>
    <w:rsid w:val="00730AA2"/>
    <w:rsid w:val="00731238"/>
    <w:rsid w:val="00731704"/>
    <w:rsid w:val="00731721"/>
    <w:rsid w:val="00731C29"/>
    <w:rsid w:val="00732284"/>
    <w:rsid w:val="007326D2"/>
    <w:rsid w:val="007336A2"/>
    <w:rsid w:val="00733D1A"/>
    <w:rsid w:val="0073435D"/>
    <w:rsid w:val="00734D11"/>
    <w:rsid w:val="00734D7E"/>
    <w:rsid w:val="00734FB5"/>
    <w:rsid w:val="007350D8"/>
    <w:rsid w:val="007353A8"/>
    <w:rsid w:val="00735623"/>
    <w:rsid w:val="0073566F"/>
    <w:rsid w:val="007358CE"/>
    <w:rsid w:val="00735F7B"/>
    <w:rsid w:val="00736652"/>
    <w:rsid w:val="00736956"/>
    <w:rsid w:val="00736BF2"/>
    <w:rsid w:val="00736C78"/>
    <w:rsid w:val="0073724F"/>
    <w:rsid w:val="007375C6"/>
    <w:rsid w:val="00737739"/>
    <w:rsid w:val="007377AE"/>
    <w:rsid w:val="0073798C"/>
    <w:rsid w:val="007379F8"/>
    <w:rsid w:val="00737E1D"/>
    <w:rsid w:val="00737ECC"/>
    <w:rsid w:val="007401E2"/>
    <w:rsid w:val="00740721"/>
    <w:rsid w:val="007407EC"/>
    <w:rsid w:val="00740977"/>
    <w:rsid w:val="00740A4E"/>
    <w:rsid w:val="0074121C"/>
    <w:rsid w:val="00741BF3"/>
    <w:rsid w:val="007421B0"/>
    <w:rsid w:val="0074226B"/>
    <w:rsid w:val="00742A0F"/>
    <w:rsid w:val="0074310C"/>
    <w:rsid w:val="00743F49"/>
    <w:rsid w:val="00743FC1"/>
    <w:rsid w:val="0074520D"/>
    <w:rsid w:val="00745378"/>
    <w:rsid w:val="00745576"/>
    <w:rsid w:val="00745A7A"/>
    <w:rsid w:val="00745FC1"/>
    <w:rsid w:val="007461B8"/>
    <w:rsid w:val="00746A4E"/>
    <w:rsid w:val="00746CD8"/>
    <w:rsid w:val="00746CFE"/>
    <w:rsid w:val="0074703E"/>
    <w:rsid w:val="00747D1A"/>
    <w:rsid w:val="00747F2B"/>
    <w:rsid w:val="007503DA"/>
    <w:rsid w:val="00750894"/>
    <w:rsid w:val="00750989"/>
    <w:rsid w:val="007509E7"/>
    <w:rsid w:val="00750D25"/>
    <w:rsid w:val="00750E7F"/>
    <w:rsid w:val="007510CA"/>
    <w:rsid w:val="00751231"/>
    <w:rsid w:val="007516E7"/>
    <w:rsid w:val="00751701"/>
    <w:rsid w:val="00752490"/>
    <w:rsid w:val="007538AD"/>
    <w:rsid w:val="00753D5E"/>
    <w:rsid w:val="00753EAE"/>
    <w:rsid w:val="00754525"/>
    <w:rsid w:val="007547B9"/>
    <w:rsid w:val="00754E12"/>
    <w:rsid w:val="00755368"/>
    <w:rsid w:val="00755D30"/>
    <w:rsid w:val="0075614A"/>
    <w:rsid w:val="00756490"/>
    <w:rsid w:val="007565B9"/>
    <w:rsid w:val="0075675F"/>
    <w:rsid w:val="00756A32"/>
    <w:rsid w:val="00756BA9"/>
    <w:rsid w:val="00756CEF"/>
    <w:rsid w:val="00756F43"/>
    <w:rsid w:val="00756F8B"/>
    <w:rsid w:val="00757011"/>
    <w:rsid w:val="00757608"/>
    <w:rsid w:val="00757991"/>
    <w:rsid w:val="00757ACA"/>
    <w:rsid w:val="00757CB1"/>
    <w:rsid w:val="00757DD4"/>
    <w:rsid w:val="00757F9A"/>
    <w:rsid w:val="0076102B"/>
    <w:rsid w:val="007610EF"/>
    <w:rsid w:val="00761742"/>
    <w:rsid w:val="007617C0"/>
    <w:rsid w:val="00761A61"/>
    <w:rsid w:val="00761E8A"/>
    <w:rsid w:val="00761F52"/>
    <w:rsid w:val="007620BA"/>
    <w:rsid w:val="007627A1"/>
    <w:rsid w:val="00762C2D"/>
    <w:rsid w:val="00763DE7"/>
    <w:rsid w:val="007643AD"/>
    <w:rsid w:val="007645EC"/>
    <w:rsid w:val="00764D1E"/>
    <w:rsid w:val="00764F7F"/>
    <w:rsid w:val="0076508D"/>
    <w:rsid w:val="00765229"/>
    <w:rsid w:val="007653C0"/>
    <w:rsid w:val="00765AFE"/>
    <w:rsid w:val="00765D6D"/>
    <w:rsid w:val="00765E46"/>
    <w:rsid w:val="0076618D"/>
    <w:rsid w:val="007667F5"/>
    <w:rsid w:val="00766AED"/>
    <w:rsid w:val="00766E56"/>
    <w:rsid w:val="007672D0"/>
    <w:rsid w:val="00767444"/>
    <w:rsid w:val="007678D7"/>
    <w:rsid w:val="00767DD5"/>
    <w:rsid w:val="00767FB2"/>
    <w:rsid w:val="007704E1"/>
    <w:rsid w:val="00770676"/>
    <w:rsid w:val="00770996"/>
    <w:rsid w:val="00770C72"/>
    <w:rsid w:val="00770CEA"/>
    <w:rsid w:val="007710FF"/>
    <w:rsid w:val="0077123B"/>
    <w:rsid w:val="00771E21"/>
    <w:rsid w:val="00772579"/>
    <w:rsid w:val="00772DDA"/>
    <w:rsid w:val="007731DF"/>
    <w:rsid w:val="00773222"/>
    <w:rsid w:val="0077343D"/>
    <w:rsid w:val="00773547"/>
    <w:rsid w:val="00773982"/>
    <w:rsid w:val="00773CCA"/>
    <w:rsid w:val="00773F67"/>
    <w:rsid w:val="00774007"/>
    <w:rsid w:val="0077451E"/>
    <w:rsid w:val="00774620"/>
    <w:rsid w:val="00775133"/>
    <w:rsid w:val="0077541F"/>
    <w:rsid w:val="00775474"/>
    <w:rsid w:val="00775593"/>
    <w:rsid w:val="00775641"/>
    <w:rsid w:val="00775B06"/>
    <w:rsid w:val="00775B16"/>
    <w:rsid w:val="00775B91"/>
    <w:rsid w:val="00775DCA"/>
    <w:rsid w:val="00775FD4"/>
    <w:rsid w:val="007769DF"/>
    <w:rsid w:val="00776E77"/>
    <w:rsid w:val="007777B7"/>
    <w:rsid w:val="007778F7"/>
    <w:rsid w:val="00777EC3"/>
    <w:rsid w:val="007803C8"/>
    <w:rsid w:val="00780AE6"/>
    <w:rsid w:val="00780BDC"/>
    <w:rsid w:val="00780DF6"/>
    <w:rsid w:val="007810EB"/>
    <w:rsid w:val="007818FF"/>
    <w:rsid w:val="00781F1E"/>
    <w:rsid w:val="007822C1"/>
    <w:rsid w:val="00782AC6"/>
    <w:rsid w:val="00782BB1"/>
    <w:rsid w:val="00782D7D"/>
    <w:rsid w:val="00782F9B"/>
    <w:rsid w:val="00783961"/>
    <w:rsid w:val="00783C31"/>
    <w:rsid w:val="00784A96"/>
    <w:rsid w:val="00784E6E"/>
    <w:rsid w:val="00785620"/>
    <w:rsid w:val="00785860"/>
    <w:rsid w:val="0078590E"/>
    <w:rsid w:val="007862E2"/>
    <w:rsid w:val="00786B11"/>
    <w:rsid w:val="00787B39"/>
    <w:rsid w:val="00787C3B"/>
    <w:rsid w:val="007909FE"/>
    <w:rsid w:val="00790BC3"/>
    <w:rsid w:val="00790E6A"/>
    <w:rsid w:val="00791094"/>
    <w:rsid w:val="007917F6"/>
    <w:rsid w:val="00791C03"/>
    <w:rsid w:val="00792039"/>
    <w:rsid w:val="00792062"/>
    <w:rsid w:val="00792165"/>
    <w:rsid w:val="007924FA"/>
    <w:rsid w:val="00792595"/>
    <w:rsid w:val="0079264E"/>
    <w:rsid w:val="007926C0"/>
    <w:rsid w:val="007928C1"/>
    <w:rsid w:val="00792B39"/>
    <w:rsid w:val="00792D1A"/>
    <w:rsid w:val="00792DBF"/>
    <w:rsid w:val="0079349F"/>
    <w:rsid w:val="0079368F"/>
    <w:rsid w:val="0079398E"/>
    <w:rsid w:val="007946AC"/>
    <w:rsid w:val="00794ACF"/>
    <w:rsid w:val="00794EDC"/>
    <w:rsid w:val="0079548A"/>
    <w:rsid w:val="00795F0C"/>
    <w:rsid w:val="007966F2"/>
    <w:rsid w:val="007968F7"/>
    <w:rsid w:val="0079693F"/>
    <w:rsid w:val="007970B0"/>
    <w:rsid w:val="00797BD7"/>
    <w:rsid w:val="00797C69"/>
    <w:rsid w:val="007A04B6"/>
    <w:rsid w:val="007A113F"/>
    <w:rsid w:val="007A123F"/>
    <w:rsid w:val="007A1389"/>
    <w:rsid w:val="007A1910"/>
    <w:rsid w:val="007A1B4A"/>
    <w:rsid w:val="007A1CB7"/>
    <w:rsid w:val="007A2292"/>
    <w:rsid w:val="007A3471"/>
    <w:rsid w:val="007A35B9"/>
    <w:rsid w:val="007A35CE"/>
    <w:rsid w:val="007A3709"/>
    <w:rsid w:val="007A3F7E"/>
    <w:rsid w:val="007A3FFE"/>
    <w:rsid w:val="007A4217"/>
    <w:rsid w:val="007A4710"/>
    <w:rsid w:val="007A4840"/>
    <w:rsid w:val="007A4B01"/>
    <w:rsid w:val="007A4BF1"/>
    <w:rsid w:val="007A4E3E"/>
    <w:rsid w:val="007A524D"/>
    <w:rsid w:val="007A56E1"/>
    <w:rsid w:val="007A656E"/>
    <w:rsid w:val="007A658A"/>
    <w:rsid w:val="007A66BA"/>
    <w:rsid w:val="007A720F"/>
    <w:rsid w:val="007A77E6"/>
    <w:rsid w:val="007A7AE2"/>
    <w:rsid w:val="007A7F41"/>
    <w:rsid w:val="007B09F5"/>
    <w:rsid w:val="007B0B40"/>
    <w:rsid w:val="007B174B"/>
    <w:rsid w:val="007B1C0B"/>
    <w:rsid w:val="007B23B8"/>
    <w:rsid w:val="007B23DC"/>
    <w:rsid w:val="007B2A35"/>
    <w:rsid w:val="007B2D40"/>
    <w:rsid w:val="007B2EAD"/>
    <w:rsid w:val="007B344B"/>
    <w:rsid w:val="007B37BC"/>
    <w:rsid w:val="007B3819"/>
    <w:rsid w:val="007B3A68"/>
    <w:rsid w:val="007B3BB0"/>
    <w:rsid w:val="007B3E3F"/>
    <w:rsid w:val="007B46F3"/>
    <w:rsid w:val="007B4C7B"/>
    <w:rsid w:val="007B4D3B"/>
    <w:rsid w:val="007B5316"/>
    <w:rsid w:val="007B54DD"/>
    <w:rsid w:val="007B5C43"/>
    <w:rsid w:val="007B5E3E"/>
    <w:rsid w:val="007B64D6"/>
    <w:rsid w:val="007B666D"/>
    <w:rsid w:val="007B6867"/>
    <w:rsid w:val="007B6BC8"/>
    <w:rsid w:val="007B6F88"/>
    <w:rsid w:val="007B7670"/>
    <w:rsid w:val="007B79D0"/>
    <w:rsid w:val="007B7B4C"/>
    <w:rsid w:val="007B7D41"/>
    <w:rsid w:val="007B7EFB"/>
    <w:rsid w:val="007C0076"/>
    <w:rsid w:val="007C037E"/>
    <w:rsid w:val="007C0898"/>
    <w:rsid w:val="007C0A95"/>
    <w:rsid w:val="007C0ADD"/>
    <w:rsid w:val="007C0C4A"/>
    <w:rsid w:val="007C12C2"/>
    <w:rsid w:val="007C12C7"/>
    <w:rsid w:val="007C12DC"/>
    <w:rsid w:val="007C1BA1"/>
    <w:rsid w:val="007C1C64"/>
    <w:rsid w:val="007C2CFC"/>
    <w:rsid w:val="007C2E58"/>
    <w:rsid w:val="007C3ADE"/>
    <w:rsid w:val="007C3BD3"/>
    <w:rsid w:val="007C3F43"/>
    <w:rsid w:val="007C4684"/>
    <w:rsid w:val="007C4952"/>
    <w:rsid w:val="007C4A4B"/>
    <w:rsid w:val="007C5130"/>
    <w:rsid w:val="007C544B"/>
    <w:rsid w:val="007C5B72"/>
    <w:rsid w:val="007C5EC4"/>
    <w:rsid w:val="007C67B8"/>
    <w:rsid w:val="007C6A30"/>
    <w:rsid w:val="007C6BFF"/>
    <w:rsid w:val="007C7162"/>
    <w:rsid w:val="007D1202"/>
    <w:rsid w:val="007D1952"/>
    <w:rsid w:val="007D19D1"/>
    <w:rsid w:val="007D1A7B"/>
    <w:rsid w:val="007D20D6"/>
    <w:rsid w:val="007D212C"/>
    <w:rsid w:val="007D2150"/>
    <w:rsid w:val="007D262B"/>
    <w:rsid w:val="007D28BF"/>
    <w:rsid w:val="007D2B08"/>
    <w:rsid w:val="007D2EA3"/>
    <w:rsid w:val="007D2F8B"/>
    <w:rsid w:val="007D3358"/>
    <w:rsid w:val="007D3429"/>
    <w:rsid w:val="007D3B0B"/>
    <w:rsid w:val="007D3DE7"/>
    <w:rsid w:val="007D4405"/>
    <w:rsid w:val="007D49BC"/>
    <w:rsid w:val="007D4DCD"/>
    <w:rsid w:val="007D4FA3"/>
    <w:rsid w:val="007D500C"/>
    <w:rsid w:val="007D5722"/>
    <w:rsid w:val="007D5DA4"/>
    <w:rsid w:val="007D6DA9"/>
    <w:rsid w:val="007D6DE0"/>
    <w:rsid w:val="007D6FB1"/>
    <w:rsid w:val="007D7847"/>
    <w:rsid w:val="007D7AF1"/>
    <w:rsid w:val="007E0537"/>
    <w:rsid w:val="007E0D51"/>
    <w:rsid w:val="007E110A"/>
    <w:rsid w:val="007E199A"/>
    <w:rsid w:val="007E1D3A"/>
    <w:rsid w:val="007E1E27"/>
    <w:rsid w:val="007E23C1"/>
    <w:rsid w:val="007E2646"/>
    <w:rsid w:val="007E29AB"/>
    <w:rsid w:val="007E2AD9"/>
    <w:rsid w:val="007E3A8E"/>
    <w:rsid w:val="007E3F73"/>
    <w:rsid w:val="007E44F6"/>
    <w:rsid w:val="007E4535"/>
    <w:rsid w:val="007E4F74"/>
    <w:rsid w:val="007E4FC9"/>
    <w:rsid w:val="007E505C"/>
    <w:rsid w:val="007E54C7"/>
    <w:rsid w:val="007E59F1"/>
    <w:rsid w:val="007E5A89"/>
    <w:rsid w:val="007E5CC6"/>
    <w:rsid w:val="007E6002"/>
    <w:rsid w:val="007E60E5"/>
    <w:rsid w:val="007E61C8"/>
    <w:rsid w:val="007E63C7"/>
    <w:rsid w:val="007E6457"/>
    <w:rsid w:val="007E6481"/>
    <w:rsid w:val="007E6701"/>
    <w:rsid w:val="007E6708"/>
    <w:rsid w:val="007E68E9"/>
    <w:rsid w:val="007E6957"/>
    <w:rsid w:val="007E6E1C"/>
    <w:rsid w:val="007E6F37"/>
    <w:rsid w:val="007E72D3"/>
    <w:rsid w:val="007E7462"/>
    <w:rsid w:val="007E7835"/>
    <w:rsid w:val="007E7D7B"/>
    <w:rsid w:val="007F00F9"/>
    <w:rsid w:val="007F0145"/>
    <w:rsid w:val="007F05D3"/>
    <w:rsid w:val="007F1D96"/>
    <w:rsid w:val="007F1DEC"/>
    <w:rsid w:val="007F248C"/>
    <w:rsid w:val="007F2501"/>
    <w:rsid w:val="007F2B7A"/>
    <w:rsid w:val="007F2BA9"/>
    <w:rsid w:val="007F2C06"/>
    <w:rsid w:val="007F2D47"/>
    <w:rsid w:val="007F52FE"/>
    <w:rsid w:val="007F540B"/>
    <w:rsid w:val="007F5CE5"/>
    <w:rsid w:val="007F5E90"/>
    <w:rsid w:val="007F6223"/>
    <w:rsid w:val="007F672C"/>
    <w:rsid w:val="007F6BDF"/>
    <w:rsid w:val="007F6F5F"/>
    <w:rsid w:val="007F75D2"/>
    <w:rsid w:val="007F7996"/>
    <w:rsid w:val="0080012D"/>
    <w:rsid w:val="008011C5"/>
    <w:rsid w:val="00801506"/>
    <w:rsid w:val="00801BA7"/>
    <w:rsid w:val="00801BCC"/>
    <w:rsid w:val="00801E7C"/>
    <w:rsid w:val="00801F93"/>
    <w:rsid w:val="008024C5"/>
    <w:rsid w:val="008028D0"/>
    <w:rsid w:val="00802A1F"/>
    <w:rsid w:val="00802B10"/>
    <w:rsid w:val="00802D10"/>
    <w:rsid w:val="00802F1A"/>
    <w:rsid w:val="00803720"/>
    <w:rsid w:val="00803907"/>
    <w:rsid w:val="00803A00"/>
    <w:rsid w:val="00803DCD"/>
    <w:rsid w:val="008041AB"/>
    <w:rsid w:val="0080453A"/>
    <w:rsid w:val="008047ED"/>
    <w:rsid w:val="00804B77"/>
    <w:rsid w:val="008052CC"/>
    <w:rsid w:val="00805A88"/>
    <w:rsid w:val="00805E6D"/>
    <w:rsid w:val="00805E97"/>
    <w:rsid w:val="0080620D"/>
    <w:rsid w:val="0080630E"/>
    <w:rsid w:val="0080666A"/>
    <w:rsid w:val="00806717"/>
    <w:rsid w:val="00806AEA"/>
    <w:rsid w:val="00807203"/>
    <w:rsid w:val="008074E9"/>
    <w:rsid w:val="0081008E"/>
    <w:rsid w:val="008117EC"/>
    <w:rsid w:val="00812096"/>
    <w:rsid w:val="00812640"/>
    <w:rsid w:val="00812681"/>
    <w:rsid w:val="00812CA7"/>
    <w:rsid w:val="00812EE8"/>
    <w:rsid w:val="008134A9"/>
    <w:rsid w:val="008135BE"/>
    <w:rsid w:val="00813666"/>
    <w:rsid w:val="00813BEF"/>
    <w:rsid w:val="00813DE5"/>
    <w:rsid w:val="00813F5F"/>
    <w:rsid w:val="00813FA6"/>
    <w:rsid w:val="00814100"/>
    <w:rsid w:val="0081417F"/>
    <w:rsid w:val="008143FD"/>
    <w:rsid w:val="008146D8"/>
    <w:rsid w:val="00815009"/>
    <w:rsid w:val="0081540E"/>
    <w:rsid w:val="00815872"/>
    <w:rsid w:val="00815D6C"/>
    <w:rsid w:val="00816118"/>
    <w:rsid w:val="008161C2"/>
    <w:rsid w:val="00816B80"/>
    <w:rsid w:val="00816BCB"/>
    <w:rsid w:val="00816CFD"/>
    <w:rsid w:val="00816D77"/>
    <w:rsid w:val="00816DBB"/>
    <w:rsid w:val="00816EB4"/>
    <w:rsid w:val="00816F95"/>
    <w:rsid w:val="008171E5"/>
    <w:rsid w:val="00817C21"/>
    <w:rsid w:val="0082003B"/>
    <w:rsid w:val="00820D40"/>
    <w:rsid w:val="00820EB1"/>
    <w:rsid w:val="00821821"/>
    <w:rsid w:val="00821C7D"/>
    <w:rsid w:val="0082205B"/>
    <w:rsid w:val="008224F3"/>
    <w:rsid w:val="00822666"/>
    <w:rsid w:val="0082280F"/>
    <w:rsid w:val="00822C1E"/>
    <w:rsid w:val="00822E79"/>
    <w:rsid w:val="00822EEC"/>
    <w:rsid w:val="00823169"/>
    <w:rsid w:val="00823ADD"/>
    <w:rsid w:val="00823E82"/>
    <w:rsid w:val="00823EE6"/>
    <w:rsid w:val="0082416B"/>
    <w:rsid w:val="00824682"/>
    <w:rsid w:val="00824761"/>
    <w:rsid w:val="00824BF0"/>
    <w:rsid w:val="008252BD"/>
    <w:rsid w:val="00825542"/>
    <w:rsid w:val="00825E9A"/>
    <w:rsid w:val="00826003"/>
    <w:rsid w:val="008265CA"/>
    <w:rsid w:val="008265ED"/>
    <w:rsid w:val="00826608"/>
    <w:rsid w:val="00826637"/>
    <w:rsid w:val="00826C36"/>
    <w:rsid w:val="0082779A"/>
    <w:rsid w:val="008278BE"/>
    <w:rsid w:val="00827C98"/>
    <w:rsid w:val="00827E4C"/>
    <w:rsid w:val="00827F75"/>
    <w:rsid w:val="008313E6"/>
    <w:rsid w:val="0083184F"/>
    <w:rsid w:val="00831CE5"/>
    <w:rsid w:val="00832454"/>
    <w:rsid w:val="008329C6"/>
    <w:rsid w:val="00832B21"/>
    <w:rsid w:val="00832B98"/>
    <w:rsid w:val="00832D88"/>
    <w:rsid w:val="0083379A"/>
    <w:rsid w:val="0083425A"/>
    <w:rsid w:val="008343E0"/>
    <w:rsid w:val="008347E3"/>
    <w:rsid w:val="00834C81"/>
    <w:rsid w:val="00834DD7"/>
    <w:rsid w:val="0083520F"/>
    <w:rsid w:val="00835BF8"/>
    <w:rsid w:val="00835DAF"/>
    <w:rsid w:val="0083603A"/>
    <w:rsid w:val="008365E7"/>
    <w:rsid w:val="00836A58"/>
    <w:rsid w:val="00836C1A"/>
    <w:rsid w:val="00836DB8"/>
    <w:rsid w:val="00836FAA"/>
    <w:rsid w:val="008375F8"/>
    <w:rsid w:val="00840898"/>
    <w:rsid w:val="00840C6D"/>
    <w:rsid w:val="00840DDF"/>
    <w:rsid w:val="00840EC0"/>
    <w:rsid w:val="008414C8"/>
    <w:rsid w:val="008415B6"/>
    <w:rsid w:val="008418E5"/>
    <w:rsid w:val="00841C09"/>
    <w:rsid w:val="00841D8E"/>
    <w:rsid w:val="00842410"/>
    <w:rsid w:val="00842C75"/>
    <w:rsid w:val="0084378C"/>
    <w:rsid w:val="00843A50"/>
    <w:rsid w:val="00843AFD"/>
    <w:rsid w:val="00844AF7"/>
    <w:rsid w:val="00844E10"/>
    <w:rsid w:val="00844EEC"/>
    <w:rsid w:val="008450DA"/>
    <w:rsid w:val="00845359"/>
    <w:rsid w:val="00845B17"/>
    <w:rsid w:val="00845D77"/>
    <w:rsid w:val="008460F2"/>
    <w:rsid w:val="00846172"/>
    <w:rsid w:val="00846210"/>
    <w:rsid w:val="00846442"/>
    <w:rsid w:val="008466FD"/>
    <w:rsid w:val="00846709"/>
    <w:rsid w:val="00846D74"/>
    <w:rsid w:val="00847051"/>
    <w:rsid w:val="008470D8"/>
    <w:rsid w:val="0084739B"/>
    <w:rsid w:val="008473ED"/>
    <w:rsid w:val="00847410"/>
    <w:rsid w:val="008475C2"/>
    <w:rsid w:val="0084797F"/>
    <w:rsid w:val="008479F9"/>
    <w:rsid w:val="00847CCE"/>
    <w:rsid w:val="00847EE5"/>
    <w:rsid w:val="00847F32"/>
    <w:rsid w:val="008500A9"/>
    <w:rsid w:val="008501D6"/>
    <w:rsid w:val="008506A5"/>
    <w:rsid w:val="0085085F"/>
    <w:rsid w:val="00850D7A"/>
    <w:rsid w:val="0085119C"/>
    <w:rsid w:val="00851392"/>
    <w:rsid w:val="008516A6"/>
    <w:rsid w:val="00851BD9"/>
    <w:rsid w:val="00851C7B"/>
    <w:rsid w:val="00852F2A"/>
    <w:rsid w:val="008531AF"/>
    <w:rsid w:val="008535B6"/>
    <w:rsid w:val="00854251"/>
    <w:rsid w:val="008547AE"/>
    <w:rsid w:val="00854A10"/>
    <w:rsid w:val="00855192"/>
    <w:rsid w:val="00855396"/>
    <w:rsid w:val="0085588B"/>
    <w:rsid w:val="00855C08"/>
    <w:rsid w:val="00855EAD"/>
    <w:rsid w:val="00855F85"/>
    <w:rsid w:val="008561CA"/>
    <w:rsid w:val="00856391"/>
    <w:rsid w:val="0085655D"/>
    <w:rsid w:val="00856815"/>
    <w:rsid w:val="00856917"/>
    <w:rsid w:val="00856B23"/>
    <w:rsid w:val="00856E94"/>
    <w:rsid w:val="00856EDE"/>
    <w:rsid w:val="00856EE8"/>
    <w:rsid w:val="00857B1F"/>
    <w:rsid w:val="00857D05"/>
    <w:rsid w:val="008601BE"/>
    <w:rsid w:val="00860351"/>
    <w:rsid w:val="008606CE"/>
    <w:rsid w:val="008609BF"/>
    <w:rsid w:val="00861553"/>
    <w:rsid w:val="0086176A"/>
    <w:rsid w:val="00861EE1"/>
    <w:rsid w:val="0086263F"/>
    <w:rsid w:val="0086268F"/>
    <w:rsid w:val="00862CD4"/>
    <w:rsid w:val="00862E13"/>
    <w:rsid w:val="00862F51"/>
    <w:rsid w:val="008634DE"/>
    <w:rsid w:val="008639BD"/>
    <w:rsid w:val="00863AE3"/>
    <w:rsid w:val="00863D51"/>
    <w:rsid w:val="00863E18"/>
    <w:rsid w:val="00864316"/>
    <w:rsid w:val="00864485"/>
    <w:rsid w:val="008644F4"/>
    <w:rsid w:val="0086456E"/>
    <w:rsid w:val="00864D5A"/>
    <w:rsid w:val="00865503"/>
    <w:rsid w:val="00865DC7"/>
    <w:rsid w:val="00866FDE"/>
    <w:rsid w:val="00866FEB"/>
    <w:rsid w:val="008671A0"/>
    <w:rsid w:val="00867706"/>
    <w:rsid w:val="00867BC1"/>
    <w:rsid w:val="008705D8"/>
    <w:rsid w:val="00871661"/>
    <w:rsid w:val="00871690"/>
    <w:rsid w:val="00871B45"/>
    <w:rsid w:val="00871D97"/>
    <w:rsid w:val="00871DA0"/>
    <w:rsid w:val="00872B95"/>
    <w:rsid w:val="00872FE6"/>
    <w:rsid w:val="00873336"/>
    <w:rsid w:val="008733CB"/>
    <w:rsid w:val="00873551"/>
    <w:rsid w:val="0087380D"/>
    <w:rsid w:val="0087395C"/>
    <w:rsid w:val="0087400A"/>
    <w:rsid w:val="0087409C"/>
    <w:rsid w:val="00874485"/>
    <w:rsid w:val="00874D6E"/>
    <w:rsid w:val="008753B6"/>
    <w:rsid w:val="0087559E"/>
    <w:rsid w:val="00875BD6"/>
    <w:rsid w:val="00875CAB"/>
    <w:rsid w:val="00876BEC"/>
    <w:rsid w:val="00876FA7"/>
    <w:rsid w:val="0087703F"/>
    <w:rsid w:val="00877053"/>
    <w:rsid w:val="008774B5"/>
    <w:rsid w:val="00877B95"/>
    <w:rsid w:val="00880223"/>
    <w:rsid w:val="00880512"/>
    <w:rsid w:val="00880BEF"/>
    <w:rsid w:val="008812A7"/>
    <w:rsid w:val="008815A5"/>
    <w:rsid w:val="00881870"/>
    <w:rsid w:val="00881AC4"/>
    <w:rsid w:val="00881BB9"/>
    <w:rsid w:val="00881DBD"/>
    <w:rsid w:val="0088216E"/>
    <w:rsid w:val="00882402"/>
    <w:rsid w:val="0088260D"/>
    <w:rsid w:val="00882983"/>
    <w:rsid w:val="00882BB8"/>
    <w:rsid w:val="00882E12"/>
    <w:rsid w:val="00883083"/>
    <w:rsid w:val="0088314E"/>
    <w:rsid w:val="008836AA"/>
    <w:rsid w:val="00884579"/>
    <w:rsid w:val="0088482D"/>
    <w:rsid w:val="00884EED"/>
    <w:rsid w:val="00885016"/>
    <w:rsid w:val="008854CC"/>
    <w:rsid w:val="0088588F"/>
    <w:rsid w:val="00885FFD"/>
    <w:rsid w:val="008861D9"/>
    <w:rsid w:val="00886431"/>
    <w:rsid w:val="0088684E"/>
    <w:rsid w:val="00886984"/>
    <w:rsid w:val="00886A8B"/>
    <w:rsid w:val="00886B71"/>
    <w:rsid w:val="00886C33"/>
    <w:rsid w:val="008870D1"/>
    <w:rsid w:val="00887383"/>
    <w:rsid w:val="00887394"/>
    <w:rsid w:val="00887CE7"/>
    <w:rsid w:val="008907A6"/>
    <w:rsid w:val="00890B96"/>
    <w:rsid w:val="00890DEC"/>
    <w:rsid w:val="0089115E"/>
    <w:rsid w:val="008911F8"/>
    <w:rsid w:val="0089125F"/>
    <w:rsid w:val="00891958"/>
    <w:rsid w:val="00891C5A"/>
    <w:rsid w:val="00891EA9"/>
    <w:rsid w:val="008924B6"/>
    <w:rsid w:val="0089263E"/>
    <w:rsid w:val="00892653"/>
    <w:rsid w:val="00892B27"/>
    <w:rsid w:val="00892C5C"/>
    <w:rsid w:val="00893666"/>
    <w:rsid w:val="008938DE"/>
    <w:rsid w:val="00893C93"/>
    <w:rsid w:val="00895281"/>
    <w:rsid w:val="0089535A"/>
    <w:rsid w:val="00895A64"/>
    <w:rsid w:val="00895E55"/>
    <w:rsid w:val="00896706"/>
    <w:rsid w:val="00896B98"/>
    <w:rsid w:val="00896D43"/>
    <w:rsid w:val="00897056"/>
    <w:rsid w:val="00897479"/>
    <w:rsid w:val="00897929"/>
    <w:rsid w:val="00897979"/>
    <w:rsid w:val="00897D31"/>
    <w:rsid w:val="00897F4A"/>
    <w:rsid w:val="008A092A"/>
    <w:rsid w:val="008A0CE3"/>
    <w:rsid w:val="008A11CC"/>
    <w:rsid w:val="008A1381"/>
    <w:rsid w:val="008A1541"/>
    <w:rsid w:val="008A264C"/>
    <w:rsid w:val="008A3105"/>
    <w:rsid w:val="008A3436"/>
    <w:rsid w:val="008A3831"/>
    <w:rsid w:val="008A3D6D"/>
    <w:rsid w:val="008A4142"/>
    <w:rsid w:val="008A48B2"/>
    <w:rsid w:val="008A4E83"/>
    <w:rsid w:val="008A5099"/>
    <w:rsid w:val="008A5634"/>
    <w:rsid w:val="008A5E44"/>
    <w:rsid w:val="008A6246"/>
    <w:rsid w:val="008A64D6"/>
    <w:rsid w:val="008A64EE"/>
    <w:rsid w:val="008A65F7"/>
    <w:rsid w:val="008A6930"/>
    <w:rsid w:val="008A6EC5"/>
    <w:rsid w:val="008A7638"/>
    <w:rsid w:val="008A768B"/>
    <w:rsid w:val="008B032D"/>
    <w:rsid w:val="008B0472"/>
    <w:rsid w:val="008B04B9"/>
    <w:rsid w:val="008B0A67"/>
    <w:rsid w:val="008B0D5A"/>
    <w:rsid w:val="008B0DE9"/>
    <w:rsid w:val="008B1266"/>
    <w:rsid w:val="008B134F"/>
    <w:rsid w:val="008B15EC"/>
    <w:rsid w:val="008B16FB"/>
    <w:rsid w:val="008B1761"/>
    <w:rsid w:val="008B22CB"/>
    <w:rsid w:val="008B2DBD"/>
    <w:rsid w:val="008B3747"/>
    <w:rsid w:val="008B3EFB"/>
    <w:rsid w:val="008B4040"/>
    <w:rsid w:val="008B40FA"/>
    <w:rsid w:val="008B4207"/>
    <w:rsid w:val="008B4499"/>
    <w:rsid w:val="008B4522"/>
    <w:rsid w:val="008B461F"/>
    <w:rsid w:val="008B49A0"/>
    <w:rsid w:val="008B4BE8"/>
    <w:rsid w:val="008B4FE1"/>
    <w:rsid w:val="008B538F"/>
    <w:rsid w:val="008B550A"/>
    <w:rsid w:val="008B586C"/>
    <w:rsid w:val="008B65A1"/>
    <w:rsid w:val="008B65C2"/>
    <w:rsid w:val="008B6857"/>
    <w:rsid w:val="008B69E2"/>
    <w:rsid w:val="008B6B64"/>
    <w:rsid w:val="008B6DE2"/>
    <w:rsid w:val="008B6E0D"/>
    <w:rsid w:val="008B7102"/>
    <w:rsid w:val="008B796B"/>
    <w:rsid w:val="008B7A0E"/>
    <w:rsid w:val="008B7DE4"/>
    <w:rsid w:val="008C047D"/>
    <w:rsid w:val="008C07B5"/>
    <w:rsid w:val="008C0A96"/>
    <w:rsid w:val="008C0BAD"/>
    <w:rsid w:val="008C0BE4"/>
    <w:rsid w:val="008C179A"/>
    <w:rsid w:val="008C1903"/>
    <w:rsid w:val="008C1A6D"/>
    <w:rsid w:val="008C2286"/>
    <w:rsid w:val="008C24CF"/>
    <w:rsid w:val="008C2692"/>
    <w:rsid w:val="008C311B"/>
    <w:rsid w:val="008C391C"/>
    <w:rsid w:val="008C3FF3"/>
    <w:rsid w:val="008C44CD"/>
    <w:rsid w:val="008C4CAD"/>
    <w:rsid w:val="008C4DC4"/>
    <w:rsid w:val="008C5016"/>
    <w:rsid w:val="008C5228"/>
    <w:rsid w:val="008C52F2"/>
    <w:rsid w:val="008C59CE"/>
    <w:rsid w:val="008C6588"/>
    <w:rsid w:val="008C6751"/>
    <w:rsid w:val="008C6A47"/>
    <w:rsid w:val="008C6E30"/>
    <w:rsid w:val="008C73CF"/>
    <w:rsid w:val="008C7A70"/>
    <w:rsid w:val="008D0A1A"/>
    <w:rsid w:val="008D1FD0"/>
    <w:rsid w:val="008D2590"/>
    <w:rsid w:val="008D2E12"/>
    <w:rsid w:val="008D3120"/>
    <w:rsid w:val="008D3B4E"/>
    <w:rsid w:val="008D3FF8"/>
    <w:rsid w:val="008D4D00"/>
    <w:rsid w:val="008D591F"/>
    <w:rsid w:val="008D59FC"/>
    <w:rsid w:val="008D5C4C"/>
    <w:rsid w:val="008D5EAE"/>
    <w:rsid w:val="008D6181"/>
    <w:rsid w:val="008D61BD"/>
    <w:rsid w:val="008D620F"/>
    <w:rsid w:val="008D63E4"/>
    <w:rsid w:val="008D69E3"/>
    <w:rsid w:val="008D7CA1"/>
    <w:rsid w:val="008E0004"/>
    <w:rsid w:val="008E089E"/>
    <w:rsid w:val="008E08B2"/>
    <w:rsid w:val="008E0A6F"/>
    <w:rsid w:val="008E0B8F"/>
    <w:rsid w:val="008E0E3D"/>
    <w:rsid w:val="008E1093"/>
    <w:rsid w:val="008E11DA"/>
    <w:rsid w:val="008E1774"/>
    <w:rsid w:val="008E188C"/>
    <w:rsid w:val="008E19EA"/>
    <w:rsid w:val="008E1A67"/>
    <w:rsid w:val="008E1B7C"/>
    <w:rsid w:val="008E1DD9"/>
    <w:rsid w:val="008E28F3"/>
    <w:rsid w:val="008E317A"/>
    <w:rsid w:val="008E3687"/>
    <w:rsid w:val="008E395F"/>
    <w:rsid w:val="008E4041"/>
    <w:rsid w:val="008E4237"/>
    <w:rsid w:val="008E46F4"/>
    <w:rsid w:val="008E47EA"/>
    <w:rsid w:val="008E4B20"/>
    <w:rsid w:val="008E4F4D"/>
    <w:rsid w:val="008E5468"/>
    <w:rsid w:val="008E5698"/>
    <w:rsid w:val="008E569B"/>
    <w:rsid w:val="008E5CF3"/>
    <w:rsid w:val="008E6566"/>
    <w:rsid w:val="008E6599"/>
    <w:rsid w:val="008E65F6"/>
    <w:rsid w:val="008E72F5"/>
    <w:rsid w:val="008E7827"/>
    <w:rsid w:val="008F0136"/>
    <w:rsid w:val="008F098C"/>
    <w:rsid w:val="008F0B04"/>
    <w:rsid w:val="008F144B"/>
    <w:rsid w:val="008F152F"/>
    <w:rsid w:val="008F1D61"/>
    <w:rsid w:val="008F1EBB"/>
    <w:rsid w:val="008F21B8"/>
    <w:rsid w:val="008F23E3"/>
    <w:rsid w:val="008F2D6F"/>
    <w:rsid w:val="008F2DD7"/>
    <w:rsid w:val="008F3A19"/>
    <w:rsid w:val="008F3E1D"/>
    <w:rsid w:val="008F3E82"/>
    <w:rsid w:val="008F424A"/>
    <w:rsid w:val="008F4274"/>
    <w:rsid w:val="008F57AB"/>
    <w:rsid w:val="008F58F9"/>
    <w:rsid w:val="008F5DB7"/>
    <w:rsid w:val="008F6B56"/>
    <w:rsid w:val="008F6B7C"/>
    <w:rsid w:val="008F7450"/>
    <w:rsid w:val="008F76EC"/>
    <w:rsid w:val="008F7A88"/>
    <w:rsid w:val="008F7ACF"/>
    <w:rsid w:val="008F7FB3"/>
    <w:rsid w:val="00900091"/>
    <w:rsid w:val="009003F3"/>
    <w:rsid w:val="00900BB1"/>
    <w:rsid w:val="00900C3B"/>
    <w:rsid w:val="00900FF4"/>
    <w:rsid w:val="00901143"/>
    <w:rsid w:val="00901468"/>
    <w:rsid w:val="00901A6D"/>
    <w:rsid w:val="00901AB7"/>
    <w:rsid w:val="00901CC6"/>
    <w:rsid w:val="00901D93"/>
    <w:rsid w:val="00902D8E"/>
    <w:rsid w:val="00903452"/>
    <w:rsid w:val="00903547"/>
    <w:rsid w:val="00903834"/>
    <w:rsid w:val="009039FE"/>
    <w:rsid w:val="00904556"/>
    <w:rsid w:val="009046E3"/>
    <w:rsid w:val="00904CC4"/>
    <w:rsid w:val="00904F7A"/>
    <w:rsid w:val="00905356"/>
    <w:rsid w:val="00905F4F"/>
    <w:rsid w:val="00906C47"/>
    <w:rsid w:val="009072D6"/>
    <w:rsid w:val="009078C3"/>
    <w:rsid w:val="00907DF8"/>
    <w:rsid w:val="009100F6"/>
    <w:rsid w:val="00910211"/>
    <w:rsid w:val="00910320"/>
    <w:rsid w:val="00910728"/>
    <w:rsid w:val="00910A2B"/>
    <w:rsid w:val="0091127D"/>
    <w:rsid w:val="0091169D"/>
    <w:rsid w:val="00911741"/>
    <w:rsid w:val="00911B38"/>
    <w:rsid w:val="00911C8B"/>
    <w:rsid w:val="00912207"/>
    <w:rsid w:val="00912375"/>
    <w:rsid w:val="009126FD"/>
    <w:rsid w:val="00913930"/>
    <w:rsid w:val="00913B64"/>
    <w:rsid w:val="00914D5A"/>
    <w:rsid w:val="00914EE8"/>
    <w:rsid w:val="00915461"/>
    <w:rsid w:val="009170F8"/>
    <w:rsid w:val="0091732D"/>
    <w:rsid w:val="0091743B"/>
    <w:rsid w:val="00917FCC"/>
    <w:rsid w:val="0092032A"/>
    <w:rsid w:val="0092061D"/>
    <w:rsid w:val="009207DA"/>
    <w:rsid w:val="00920867"/>
    <w:rsid w:val="009212B1"/>
    <w:rsid w:val="00921E25"/>
    <w:rsid w:val="009223FA"/>
    <w:rsid w:val="009224A8"/>
    <w:rsid w:val="00922628"/>
    <w:rsid w:val="00922660"/>
    <w:rsid w:val="00922964"/>
    <w:rsid w:val="00922CB6"/>
    <w:rsid w:val="009231E7"/>
    <w:rsid w:val="0092355E"/>
    <w:rsid w:val="00923638"/>
    <w:rsid w:val="00923AE0"/>
    <w:rsid w:val="00923AE7"/>
    <w:rsid w:val="00923C4B"/>
    <w:rsid w:val="00923FC7"/>
    <w:rsid w:val="009240C3"/>
    <w:rsid w:val="0092479B"/>
    <w:rsid w:val="009251A7"/>
    <w:rsid w:val="0092521D"/>
    <w:rsid w:val="00925594"/>
    <w:rsid w:val="009257DF"/>
    <w:rsid w:val="009258F1"/>
    <w:rsid w:val="00925C49"/>
    <w:rsid w:val="00925D59"/>
    <w:rsid w:val="00925F61"/>
    <w:rsid w:val="00926335"/>
    <w:rsid w:val="009266D4"/>
    <w:rsid w:val="00926983"/>
    <w:rsid w:val="009269C6"/>
    <w:rsid w:val="00926C34"/>
    <w:rsid w:val="00926D67"/>
    <w:rsid w:val="00927205"/>
    <w:rsid w:val="00927A52"/>
    <w:rsid w:val="00927DA9"/>
    <w:rsid w:val="0093036B"/>
    <w:rsid w:val="0093045C"/>
    <w:rsid w:val="00930461"/>
    <w:rsid w:val="00930913"/>
    <w:rsid w:val="00930A06"/>
    <w:rsid w:val="00930E41"/>
    <w:rsid w:val="00931658"/>
    <w:rsid w:val="009316C3"/>
    <w:rsid w:val="00931787"/>
    <w:rsid w:val="009317C0"/>
    <w:rsid w:val="00931812"/>
    <w:rsid w:val="00931993"/>
    <w:rsid w:val="00931D43"/>
    <w:rsid w:val="0093246A"/>
    <w:rsid w:val="0093279B"/>
    <w:rsid w:val="00933163"/>
    <w:rsid w:val="009332A8"/>
    <w:rsid w:val="009335F5"/>
    <w:rsid w:val="0093381C"/>
    <w:rsid w:val="00933949"/>
    <w:rsid w:val="0093444D"/>
    <w:rsid w:val="00934A4E"/>
    <w:rsid w:val="00934BB6"/>
    <w:rsid w:val="009359A5"/>
    <w:rsid w:val="00935F9F"/>
    <w:rsid w:val="009368FC"/>
    <w:rsid w:val="00936C4C"/>
    <w:rsid w:val="00937680"/>
    <w:rsid w:val="00937A51"/>
    <w:rsid w:val="00940335"/>
    <w:rsid w:val="00940672"/>
    <w:rsid w:val="0094087E"/>
    <w:rsid w:val="00940C39"/>
    <w:rsid w:val="00940FC6"/>
    <w:rsid w:val="0094116A"/>
    <w:rsid w:val="0094120C"/>
    <w:rsid w:val="00941210"/>
    <w:rsid w:val="0094130C"/>
    <w:rsid w:val="00941822"/>
    <w:rsid w:val="0094189D"/>
    <w:rsid w:val="00941C66"/>
    <w:rsid w:val="00941D42"/>
    <w:rsid w:val="00941EF4"/>
    <w:rsid w:val="00941F80"/>
    <w:rsid w:val="00941FCB"/>
    <w:rsid w:val="009421FA"/>
    <w:rsid w:val="0094222D"/>
    <w:rsid w:val="00942546"/>
    <w:rsid w:val="00942A9D"/>
    <w:rsid w:val="009433A6"/>
    <w:rsid w:val="009433B3"/>
    <w:rsid w:val="009434B1"/>
    <w:rsid w:val="009439B1"/>
    <w:rsid w:val="00944056"/>
    <w:rsid w:val="009440D9"/>
    <w:rsid w:val="00944558"/>
    <w:rsid w:val="00944569"/>
    <w:rsid w:val="009445DF"/>
    <w:rsid w:val="00944AA5"/>
    <w:rsid w:val="00944B11"/>
    <w:rsid w:val="00945499"/>
    <w:rsid w:val="00945740"/>
    <w:rsid w:val="0094598E"/>
    <w:rsid w:val="00945C66"/>
    <w:rsid w:val="00945FCA"/>
    <w:rsid w:val="0094688D"/>
    <w:rsid w:val="00946C0F"/>
    <w:rsid w:val="009471EC"/>
    <w:rsid w:val="009473D8"/>
    <w:rsid w:val="009474D4"/>
    <w:rsid w:val="009475DF"/>
    <w:rsid w:val="00947670"/>
    <w:rsid w:val="00950460"/>
    <w:rsid w:val="009505F3"/>
    <w:rsid w:val="009506DC"/>
    <w:rsid w:val="00950947"/>
    <w:rsid w:val="00950AF3"/>
    <w:rsid w:val="00950BCE"/>
    <w:rsid w:val="00950FC6"/>
    <w:rsid w:val="009513D2"/>
    <w:rsid w:val="00951904"/>
    <w:rsid w:val="009519BE"/>
    <w:rsid w:val="00951E04"/>
    <w:rsid w:val="0095211C"/>
    <w:rsid w:val="0095231B"/>
    <w:rsid w:val="0095318E"/>
    <w:rsid w:val="00953522"/>
    <w:rsid w:val="009538F2"/>
    <w:rsid w:val="00953B18"/>
    <w:rsid w:val="00953E0D"/>
    <w:rsid w:val="0095419B"/>
    <w:rsid w:val="009544E0"/>
    <w:rsid w:val="00954CE9"/>
    <w:rsid w:val="0095519F"/>
    <w:rsid w:val="009556C4"/>
    <w:rsid w:val="009558AB"/>
    <w:rsid w:val="00955A68"/>
    <w:rsid w:val="00955BAA"/>
    <w:rsid w:val="00956229"/>
    <w:rsid w:val="0095679D"/>
    <w:rsid w:val="0095680E"/>
    <w:rsid w:val="009569DF"/>
    <w:rsid w:val="0095743C"/>
    <w:rsid w:val="009575A3"/>
    <w:rsid w:val="00957646"/>
    <w:rsid w:val="009576C6"/>
    <w:rsid w:val="00960699"/>
    <w:rsid w:val="00960F74"/>
    <w:rsid w:val="00961546"/>
    <w:rsid w:val="00961D20"/>
    <w:rsid w:val="00961DA1"/>
    <w:rsid w:val="00961DDD"/>
    <w:rsid w:val="00961EA6"/>
    <w:rsid w:val="00961F5B"/>
    <w:rsid w:val="0096211B"/>
    <w:rsid w:val="00962533"/>
    <w:rsid w:val="009628BF"/>
    <w:rsid w:val="0096316E"/>
    <w:rsid w:val="00963467"/>
    <w:rsid w:val="009634DA"/>
    <w:rsid w:val="00963787"/>
    <w:rsid w:val="00964259"/>
    <w:rsid w:val="00965195"/>
    <w:rsid w:val="009653EC"/>
    <w:rsid w:val="00965688"/>
    <w:rsid w:val="0096579A"/>
    <w:rsid w:val="00965B4C"/>
    <w:rsid w:val="009662D5"/>
    <w:rsid w:val="009665DC"/>
    <w:rsid w:val="00966D57"/>
    <w:rsid w:val="00967AD9"/>
    <w:rsid w:val="0097031B"/>
    <w:rsid w:val="00970F33"/>
    <w:rsid w:val="00971124"/>
    <w:rsid w:val="00971503"/>
    <w:rsid w:val="00971855"/>
    <w:rsid w:val="00971CB5"/>
    <w:rsid w:val="00971D09"/>
    <w:rsid w:val="00971E9E"/>
    <w:rsid w:val="00972097"/>
    <w:rsid w:val="009722D7"/>
    <w:rsid w:val="009723DA"/>
    <w:rsid w:val="0097269C"/>
    <w:rsid w:val="009727B7"/>
    <w:rsid w:val="00972C8B"/>
    <w:rsid w:val="00972FAD"/>
    <w:rsid w:val="00972FD3"/>
    <w:rsid w:val="00974803"/>
    <w:rsid w:val="009748D9"/>
    <w:rsid w:val="00974FD1"/>
    <w:rsid w:val="0097536C"/>
    <w:rsid w:val="0097544E"/>
    <w:rsid w:val="00975460"/>
    <w:rsid w:val="00975677"/>
    <w:rsid w:val="00975874"/>
    <w:rsid w:val="00976172"/>
    <w:rsid w:val="0097641C"/>
    <w:rsid w:val="0097740C"/>
    <w:rsid w:val="009778D0"/>
    <w:rsid w:val="00977F90"/>
    <w:rsid w:val="0098010B"/>
    <w:rsid w:val="00980127"/>
    <w:rsid w:val="009807B7"/>
    <w:rsid w:val="00980A56"/>
    <w:rsid w:val="00981739"/>
    <w:rsid w:val="00981B1C"/>
    <w:rsid w:val="00981D5D"/>
    <w:rsid w:val="009821BF"/>
    <w:rsid w:val="0098228F"/>
    <w:rsid w:val="0098281A"/>
    <w:rsid w:val="0098302A"/>
    <w:rsid w:val="009831A3"/>
    <w:rsid w:val="00983770"/>
    <w:rsid w:val="00983FB5"/>
    <w:rsid w:val="00984274"/>
    <w:rsid w:val="00984768"/>
    <w:rsid w:val="009847ED"/>
    <w:rsid w:val="009847F1"/>
    <w:rsid w:val="00984931"/>
    <w:rsid w:val="00985209"/>
    <w:rsid w:val="00985381"/>
    <w:rsid w:val="00985D12"/>
    <w:rsid w:val="0098653D"/>
    <w:rsid w:val="00986A32"/>
    <w:rsid w:val="00986E6C"/>
    <w:rsid w:val="0098736E"/>
    <w:rsid w:val="009877E5"/>
    <w:rsid w:val="00987E9C"/>
    <w:rsid w:val="00990026"/>
    <w:rsid w:val="009904E0"/>
    <w:rsid w:val="00990630"/>
    <w:rsid w:val="00990888"/>
    <w:rsid w:val="00990994"/>
    <w:rsid w:val="00990BF8"/>
    <w:rsid w:val="00990E76"/>
    <w:rsid w:val="00991120"/>
    <w:rsid w:val="00991D8E"/>
    <w:rsid w:val="009923C4"/>
    <w:rsid w:val="00992C62"/>
    <w:rsid w:val="00992D4F"/>
    <w:rsid w:val="00992D56"/>
    <w:rsid w:val="00993305"/>
    <w:rsid w:val="00993582"/>
    <w:rsid w:val="00993665"/>
    <w:rsid w:val="00994086"/>
    <w:rsid w:val="009944B8"/>
    <w:rsid w:val="00994626"/>
    <w:rsid w:val="0099476D"/>
    <w:rsid w:val="009949F0"/>
    <w:rsid w:val="00994A96"/>
    <w:rsid w:val="00994E73"/>
    <w:rsid w:val="00995485"/>
    <w:rsid w:val="009961E0"/>
    <w:rsid w:val="00996DC9"/>
    <w:rsid w:val="00996DD5"/>
    <w:rsid w:val="00996E06"/>
    <w:rsid w:val="00996E70"/>
    <w:rsid w:val="009971C5"/>
    <w:rsid w:val="00997451"/>
    <w:rsid w:val="009A041D"/>
    <w:rsid w:val="009A04F7"/>
    <w:rsid w:val="009A075F"/>
    <w:rsid w:val="009A0B61"/>
    <w:rsid w:val="009A0D88"/>
    <w:rsid w:val="009A1289"/>
    <w:rsid w:val="009A1919"/>
    <w:rsid w:val="009A210A"/>
    <w:rsid w:val="009A2B3E"/>
    <w:rsid w:val="009A3A80"/>
    <w:rsid w:val="009A534A"/>
    <w:rsid w:val="009A53BD"/>
    <w:rsid w:val="009A55F1"/>
    <w:rsid w:val="009A5898"/>
    <w:rsid w:val="009A5A42"/>
    <w:rsid w:val="009A5F18"/>
    <w:rsid w:val="009A63AA"/>
    <w:rsid w:val="009A682A"/>
    <w:rsid w:val="009A6E48"/>
    <w:rsid w:val="009A75E7"/>
    <w:rsid w:val="009A78BC"/>
    <w:rsid w:val="009A7CAB"/>
    <w:rsid w:val="009A7E3B"/>
    <w:rsid w:val="009B0198"/>
    <w:rsid w:val="009B02B8"/>
    <w:rsid w:val="009B0ED0"/>
    <w:rsid w:val="009B1340"/>
    <w:rsid w:val="009B184B"/>
    <w:rsid w:val="009B18E9"/>
    <w:rsid w:val="009B208B"/>
    <w:rsid w:val="009B2534"/>
    <w:rsid w:val="009B2567"/>
    <w:rsid w:val="009B28E2"/>
    <w:rsid w:val="009B2C20"/>
    <w:rsid w:val="009B3536"/>
    <w:rsid w:val="009B3D44"/>
    <w:rsid w:val="009B4248"/>
    <w:rsid w:val="009B5270"/>
    <w:rsid w:val="009B5C4C"/>
    <w:rsid w:val="009B5D08"/>
    <w:rsid w:val="009B5FA5"/>
    <w:rsid w:val="009B6699"/>
    <w:rsid w:val="009B6A79"/>
    <w:rsid w:val="009B6B87"/>
    <w:rsid w:val="009B7959"/>
    <w:rsid w:val="009B7A89"/>
    <w:rsid w:val="009B7F20"/>
    <w:rsid w:val="009C0845"/>
    <w:rsid w:val="009C0D56"/>
    <w:rsid w:val="009C0F80"/>
    <w:rsid w:val="009C10F5"/>
    <w:rsid w:val="009C192C"/>
    <w:rsid w:val="009C1958"/>
    <w:rsid w:val="009C1A45"/>
    <w:rsid w:val="009C25C2"/>
    <w:rsid w:val="009C2757"/>
    <w:rsid w:val="009C28F4"/>
    <w:rsid w:val="009C28FC"/>
    <w:rsid w:val="009C2CD1"/>
    <w:rsid w:val="009C3577"/>
    <w:rsid w:val="009C3636"/>
    <w:rsid w:val="009C3CBF"/>
    <w:rsid w:val="009C44BE"/>
    <w:rsid w:val="009C480A"/>
    <w:rsid w:val="009C54A6"/>
    <w:rsid w:val="009C559F"/>
    <w:rsid w:val="009C56E0"/>
    <w:rsid w:val="009C58AE"/>
    <w:rsid w:val="009C62BE"/>
    <w:rsid w:val="009C64BE"/>
    <w:rsid w:val="009C64E8"/>
    <w:rsid w:val="009C699B"/>
    <w:rsid w:val="009C6D6E"/>
    <w:rsid w:val="009C7307"/>
    <w:rsid w:val="009C751E"/>
    <w:rsid w:val="009C7B47"/>
    <w:rsid w:val="009C7BDD"/>
    <w:rsid w:val="009C7F8E"/>
    <w:rsid w:val="009D1155"/>
    <w:rsid w:val="009D17D2"/>
    <w:rsid w:val="009D17DC"/>
    <w:rsid w:val="009D1B27"/>
    <w:rsid w:val="009D22C2"/>
    <w:rsid w:val="009D29D9"/>
    <w:rsid w:val="009D2CFA"/>
    <w:rsid w:val="009D2D0F"/>
    <w:rsid w:val="009D2E36"/>
    <w:rsid w:val="009D30D8"/>
    <w:rsid w:val="009D35FB"/>
    <w:rsid w:val="009D38AF"/>
    <w:rsid w:val="009D3C63"/>
    <w:rsid w:val="009D4025"/>
    <w:rsid w:val="009D416B"/>
    <w:rsid w:val="009D4B49"/>
    <w:rsid w:val="009D4E8F"/>
    <w:rsid w:val="009D5564"/>
    <w:rsid w:val="009D5E75"/>
    <w:rsid w:val="009D6209"/>
    <w:rsid w:val="009D693D"/>
    <w:rsid w:val="009D6F5C"/>
    <w:rsid w:val="009E09CF"/>
    <w:rsid w:val="009E11E1"/>
    <w:rsid w:val="009E1373"/>
    <w:rsid w:val="009E16E7"/>
    <w:rsid w:val="009E1C94"/>
    <w:rsid w:val="009E1E34"/>
    <w:rsid w:val="009E20CD"/>
    <w:rsid w:val="009E25FF"/>
    <w:rsid w:val="009E2A91"/>
    <w:rsid w:val="009E2D50"/>
    <w:rsid w:val="009E349C"/>
    <w:rsid w:val="009E38C0"/>
    <w:rsid w:val="009E3EA7"/>
    <w:rsid w:val="009E4195"/>
    <w:rsid w:val="009E4982"/>
    <w:rsid w:val="009E4B1B"/>
    <w:rsid w:val="009E4B34"/>
    <w:rsid w:val="009E4C82"/>
    <w:rsid w:val="009E4D40"/>
    <w:rsid w:val="009E5290"/>
    <w:rsid w:val="009E5D54"/>
    <w:rsid w:val="009E62A0"/>
    <w:rsid w:val="009E68DA"/>
    <w:rsid w:val="009E7106"/>
    <w:rsid w:val="009E731D"/>
    <w:rsid w:val="009E7632"/>
    <w:rsid w:val="009E7985"/>
    <w:rsid w:val="009E7E8B"/>
    <w:rsid w:val="009F04FB"/>
    <w:rsid w:val="009F069E"/>
    <w:rsid w:val="009F0B63"/>
    <w:rsid w:val="009F119B"/>
    <w:rsid w:val="009F182B"/>
    <w:rsid w:val="009F1D86"/>
    <w:rsid w:val="009F2043"/>
    <w:rsid w:val="009F22EC"/>
    <w:rsid w:val="009F269B"/>
    <w:rsid w:val="009F26DE"/>
    <w:rsid w:val="009F2705"/>
    <w:rsid w:val="009F2D2E"/>
    <w:rsid w:val="009F2F34"/>
    <w:rsid w:val="009F324A"/>
    <w:rsid w:val="009F3933"/>
    <w:rsid w:val="009F44A2"/>
    <w:rsid w:val="009F487B"/>
    <w:rsid w:val="009F4C2A"/>
    <w:rsid w:val="009F5522"/>
    <w:rsid w:val="009F5C7F"/>
    <w:rsid w:val="009F5D68"/>
    <w:rsid w:val="009F5E7C"/>
    <w:rsid w:val="009F60C0"/>
    <w:rsid w:val="009F61C6"/>
    <w:rsid w:val="009F669A"/>
    <w:rsid w:val="009F76B0"/>
    <w:rsid w:val="009F795D"/>
    <w:rsid w:val="00A00129"/>
    <w:rsid w:val="00A002E4"/>
    <w:rsid w:val="00A00399"/>
    <w:rsid w:val="00A009BD"/>
    <w:rsid w:val="00A00EFE"/>
    <w:rsid w:val="00A01BCB"/>
    <w:rsid w:val="00A01D6D"/>
    <w:rsid w:val="00A02259"/>
    <w:rsid w:val="00A02D95"/>
    <w:rsid w:val="00A02DF2"/>
    <w:rsid w:val="00A03265"/>
    <w:rsid w:val="00A032F0"/>
    <w:rsid w:val="00A03F49"/>
    <w:rsid w:val="00A040B5"/>
    <w:rsid w:val="00A0438F"/>
    <w:rsid w:val="00A04961"/>
    <w:rsid w:val="00A049AC"/>
    <w:rsid w:val="00A04B7F"/>
    <w:rsid w:val="00A05005"/>
    <w:rsid w:val="00A05396"/>
    <w:rsid w:val="00A056D4"/>
    <w:rsid w:val="00A05834"/>
    <w:rsid w:val="00A05AED"/>
    <w:rsid w:val="00A05CCF"/>
    <w:rsid w:val="00A05F06"/>
    <w:rsid w:val="00A060F3"/>
    <w:rsid w:val="00A06146"/>
    <w:rsid w:val="00A063AD"/>
    <w:rsid w:val="00A0681F"/>
    <w:rsid w:val="00A06A89"/>
    <w:rsid w:val="00A07186"/>
    <w:rsid w:val="00A07514"/>
    <w:rsid w:val="00A07E4D"/>
    <w:rsid w:val="00A10B31"/>
    <w:rsid w:val="00A1109C"/>
    <w:rsid w:val="00A1184A"/>
    <w:rsid w:val="00A12202"/>
    <w:rsid w:val="00A12773"/>
    <w:rsid w:val="00A12959"/>
    <w:rsid w:val="00A13803"/>
    <w:rsid w:val="00A13B4A"/>
    <w:rsid w:val="00A13EDD"/>
    <w:rsid w:val="00A14245"/>
    <w:rsid w:val="00A1426A"/>
    <w:rsid w:val="00A145CD"/>
    <w:rsid w:val="00A14B2E"/>
    <w:rsid w:val="00A14CAA"/>
    <w:rsid w:val="00A156D5"/>
    <w:rsid w:val="00A15C7A"/>
    <w:rsid w:val="00A15CA1"/>
    <w:rsid w:val="00A15ED5"/>
    <w:rsid w:val="00A1641E"/>
    <w:rsid w:val="00A1643F"/>
    <w:rsid w:val="00A17D97"/>
    <w:rsid w:val="00A17EC3"/>
    <w:rsid w:val="00A20745"/>
    <w:rsid w:val="00A20AC1"/>
    <w:rsid w:val="00A20CC9"/>
    <w:rsid w:val="00A21318"/>
    <w:rsid w:val="00A2210E"/>
    <w:rsid w:val="00A22698"/>
    <w:rsid w:val="00A226ED"/>
    <w:rsid w:val="00A23288"/>
    <w:rsid w:val="00A2377D"/>
    <w:rsid w:val="00A23A71"/>
    <w:rsid w:val="00A23B02"/>
    <w:rsid w:val="00A23B78"/>
    <w:rsid w:val="00A247D2"/>
    <w:rsid w:val="00A24DCE"/>
    <w:rsid w:val="00A2558C"/>
    <w:rsid w:val="00A255E8"/>
    <w:rsid w:val="00A25C04"/>
    <w:rsid w:val="00A25D48"/>
    <w:rsid w:val="00A260C9"/>
    <w:rsid w:val="00A265EE"/>
    <w:rsid w:val="00A26EC6"/>
    <w:rsid w:val="00A2717B"/>
    <w:rsid w:val="00A2755F"/>
    <w:rsid w:val="00A2756B"/>
    <w:rsid w:val="00A275F9"/>
    <w:rsid w:val="00A27BDF"/>
    <w:rsid w:val="00A27C04"/>
    <w:rsid w:val="00A27E1A"/>
    <w:rsid w:val="00A27FE7"/>
    <w:rsid w:val="00A30821"/>
    <w:rsid w:val="00A30D1B"/>
    <w:rsid w:val="00A30ED4"/>
    <w:rsid w:val="00A3123C"/>
    <w:rsid w:val="00A318B2"/>
    <w:rsid w:val="00A31A0E"/>
    <w:rsid w:val="00A3201C"/>
    <w:rsid w:val="00A321BC"/>
    <w:rsid w:val="00A325A0"/>
    <w:rsid w:val="00A325EC"/>
    <w:rsid w:val="00A3271F"/>
    <w:rsid w:val="00A32964"/>
    <w:rsid w:val="00A33BEE"/>
    <w:rsid w:val="00A33DCD"/>
    <w:rsid w:val="00A34327"/>
    <w:rsid w:val="00A348EC"/>
    <w:rsid w:val="00A351DE"/>
    <w:rsid w:val="00A355C0"/>
    <w:rsid w:val="00A357A4"/>
    <w:rsid w:val="00A35CB9"/>
    <w:rsid w:val="00A3613A"/>
    <w:rsid w:val="00A36A24"/>
    <w:rsid w:val="00A36D5A"/>
    <w:rsid w:val="00A36E51"/>
    <w:rsid w:val="00A36F2F"/>
    <w:rsid w:val="00A372CF"/>
    <w:rsid w:val="00A375EB"/>
    <w:rsid w:val="00A3762F"/>
    <w:rsid w:val="00A4048C"/>
    <w:rsid w:val="00A408A2"/>
    <w:rsid w:val="00A40B69"/>
    <w:rsid w:val="00A40C6D"/>
    <w:rsid w:val="00A40CBE"/>
    <w:rsid w:val="00A40D9F"/>
    <w:rsid w:val="00A41006"/>
    <w:rsid w:val="00A41387"/>
    <w:rsid w:val="00A415DA"/>
    <w:rsid w:val="00A4168B"/>
    <w:rsid w:val="00A4183A"/>
    <w:rsid w:val="00A41910"/>
    <w:rsid w:val="00A41ADE"/>
    <w:rsid w:val="00A41AF4"/>
    <w:rsid w:val="00A41F30"/>
    <w:rsid w:val="00A41FDF"/>
    <w:rsid w:val="00A423CA"/>
    <w:rsid w:val="00A4381F"/>
    <w:rsid w:val="00A43F5C"/>
    <w:rsid w:val="00A44330"/>
    <w:rsid w:val="00A449B2"/>
    <w:rsid w:val="00A44BB8"/>
    <w:rsid w:val="00A456C8"/>
    <w:rsid w:val="00A45E7F"/>
    <w:rsid w:val="00A45FFC"/>
    <w:rsid w:val="00A465AE"/>
    <w:rsid w:val="00A465F7"/>
    <w:rsid w:val="00A46751"/>
    <w:rsid w:val="00A46E0E"/>
    <w:rsid w:val="00A4700F"/>
    <w:rsid w:val="00A470BE"/>
    <w:rsid w:val="00A476D5"/>
    <w:rsid w:val="00A5016A"/>
    <w:rsid w:val="00A50348"/>
    <w:rsid w:val="00A509E0"/>
    <w:rsid w:val="00A50A8B"/>
    <w:rsid w:val="00A50E97"/>
    <w:rsid w:val="00A511A4"/>
    <w:rsid w:val="00A5193A"/>
    <w:rsid w:val="00A5195C"/>
    <w:rsid w:val="00A51AB4"/>
    <w:rsid w:val="00A51B09"/>
    <w:rsid w:val="00A51C23"/>
    <w:rsid w:val="00A52582"/>
    <w:rsid w:val="00A52948"/>
    <w:rsid w:val="00A52CF9"/>
    <w:rsid w:val="00A53E45"/>
    <w:rsid w:val="00A53E89"/>
    <w:rsid w:val="00A545C6"/>
    <w:rsid w:val="00A54C68"/>
    <w:rsid w:val="00A54DFD"/>
    <w:rsid w:val="00A55259"/>
    <w:rsid w:val="00A55689"/>
    <w:rsid w:val="00A56032"/>
    <w:rsid w:val="00A5650B"/>
    <w:rsid w:val="00A56CD9"/>
    <w:rsid w:val="00A56EA9"/>
    <w:rsid w:val="00A56FCE"/>
    <w:rsid w:val="00A570BD"/>
    <w:rsid w:val="00A57244"/>
    <w:rsid w:val="00A57436"/>
    <w:rsid w:val="00A57BAA"/>
    <w:rsid w:val="00A6007D"/>
    <w:rsid w:val="00A60450"/>
    <w:rsid w:val="00A614F9"/>
    <w:rsid w:val="00A61770"/>
    <w:rsid w:val="00A62012"/>
    <w:rsid w:val="00A6224D"/>
    <w:rsid w:val="00A62E46"/>
    <w:rsid w:val="00A630B1"/>
    <w:rsid w:val="00A634CF"/>
    <w:rsid w:val="00A63B0F"/>
    <w:rsid w:val="00A63B30"/>
    <w:rsid w:val="00A64626"/>
    <w:rsid w:val="00A64C4F"/>
    <w:rsid w:val="00A64C82"/>
    <w:rsid w:val="00A64FB7"/>
    <w:rsid w:val="00A650FA"/>
    <w:rsid w:val="00A65B7C"/>
    <w:rsid w:val="00A6672B"/>
    <w:rsid w:val="00A66E9B"/>
    <w:rsid w:val="00A6734B"/>
    <w:rsid w:val="00A67953"/>
    <w:rsid w:val="00A7077D"/>
    <w:rsid w:val="00A70A93"/>
    <w:rsid w:val="00A70B31"/>
    <w:rsid w:val="00A70E50"/>
    <w:rsid w:val="00A71614"/>
    <w:rsid w:val="00A71C9F"/>
    <w:rsid w:val="00A71DE6"/>
    <w:rsid w:val="00A72BF0"/>
    <w:rsid w:val="00A733AF"/>
    <w:rsid w:val="00A736EF"/>
    <w:rsid w:val="00A74344"/>
    <w:rsid w:val="00A74C15"/>
    <w:rsid w:val="00A76167"/>
    <w:rsid w:val="00A76559"/>
    <w:rsid w:val="00A76DAA"/>
    <w:rsid w:val="00A77330"/>
    <w:rsid w:val="00A77570"/>
    <w:rsid w:val="00A77C61"/>
    <w:rsid w:val="00A77FDC"/>
    <w:rsid w:val="00A803D5"/>
    <w:rsid w:val="00A80771"/>
    <w:rsid w:val="00A80914"/>
    <w:rsid w:val="00A80B25"/>
    <w:rsid w:val="00A80D83"/>
    <w:rsid w:val="00A814A0"/>
    <w:rsid w:val="00A81790"/>
    <w:rsid w:val="00A81D2E"/>
    <w:rsid w:val="00A82692"/>
    <w:rsid w:val="00A83399"/>
    <w:rsid w:val="00A833C2"/>
    <w:rsid w:val="00A839C4"/>
    <w:rsid w:val="00A83EE7"/>
    <w:rsid w:val="00A84382"/>
    <w:rsid w:val="00A8464E"/>
    <w:rsid w:val="00A852D7"/>
    <w:rsid w:val="00A85618"/>
    <w:rsid w:val="00A858FF"/>
    <w:rsid w:val="00A8656F"/>
    <w:rsid w:val="00A867AF"/>
    <w:rsid w:val="00A873C3"/>
    <w:rsid w:val="00A87566"/>
    <w:rsid w:val="00A87990"/>
    <w:rsid w:val="00A87A66"/>
    <w:rsid w:val="00A87B4C"/>
    <w:rsid w:val="00A87B9B"/>
    <w:rsid w:val="00A87CED"/>
    <w:rsid w:val="00A87D76"/>
    <w:rsid w:val="00A901CD"/>
    <w:rsid w:val="00A9054E"/>
    <w:rsid w:val="00A90BD7"/>
    <w:rsid w:val="00A91286"/>
    <w:rsid w:val="00A913B8"/>
    <w:rsid w:val="00A91821"/>
    <w:rsid w:val="00A91DA3"/>
    <w:rsid w:val="00A91F89"/>
    <w:rsid w:val="00A920ED"/>
    <w:rsid w:val="00A92D72"/>
    <w:rsid w:val="00A9334E"/>
    <w:rsid w:val="00A93419"/>
    <w:rsid w:val="00A93BF9"/>
    <w:rsid w:val="00A942A6"/>
    <w:rsid w:val="00A942BE"/>
    <w:rsid w:val="00A94394"/>
    <w:rsid w:val="00A94C02"/>
    <w:rsid w:val="00A951C5"/>
    <w:rsid w:val="00A952EE"/>
    <w:rsid w:val="00A95319"/>
    <w:rsid w:val="00A95433"/>
    <w:rsid w:val="00A95813"/>
    <w:rsid w:val="00A95D60"/>
    <w:rsid w:val="00A95F24"/>
    <w:rsid w:val="00A96107"/>
    <w:rsid w:val="00A9615A"/>
    <w:rsid w:val="00A96209"/>
    <w:rsid w:val="00A96F46"/>
    <w:rsid w:val="00A973CE"/>
    <w:rsid w:val="00A973D9"/>
    <w:rsid w:val="00A9750D"/>
    <w:rsid w:val="00A9758E"/>
    <w:rsid w:val="00A9768B"/>
    <w:rsid w:val="00A97737"/>
    <w:rsid w:val="00AA01B9"/>
    <w:rsid w:val="00AA065F"/>
    <w:rsid w:val="00AA067F"/>
    <w:rsid w:val="00AA07CA"/>
    <w:rsid w:val="00AA1010"/>
    <w:rsid w:val="00AA16DD"/>
    <w:rsid w:val="00AA1A61"/>
    <w:rsid w:val="00AA1B47"/>
    <w:rsid w:val="00AA1D92"/>
    <w:rsid w:val="00AA1E9A"/>
    <w:rsid w:val="00AA2A10"/>
    <w:rsid w:val="00AA2C67"/>
    <w:rsid w:val="00AA3269"/>
    <w:rsid w:val="00AA351D"/>
    <w:rsid w:val="00AA388A"/>
    <w:rsid w:val="00AA39A8"/>
    <w:rsid w:val="00AA3A5A"/>
    <w:rsid w:val="00AA3C8B"/>
    <w:rsid w:val="00AA4063"/>
    <w:rsid w:val="00AA4912"/>
    <w:rsid w:val="00AA4F0E"/>
    <w:rsid w:val="00AA501C"/>
    <w:rsid w:val="00AA5384"/>
    <w:rsid w:val="00AA5874"/>
    <w:rsid w:val="00AA5C26"/>
    <w:rsid w:val="00AA5C3B"/>
    <w:rsid w:val="00AA637C"/>
    <w:rsid w:val="00AA6D2E"/>
    <w:rsid w:val="00AA6DFF"/>
    <w:rsid w:val="00AA6F03"/>
    <w:rsid w:val="00AA7296"/>
    <w:rsid w:val="00AA770C"/>
    <w:rsid w:val="00AB02F8"/>
    <w:rsid w:val="00AB03F2"/>
    <w:rsid w:val="00AB0657"/>
    <w:rsid w:val="00AB07E5"/>
    <w:rsid w:val="00AB10BC"/>
    <w:rsid w:val="00AB1FF6"/>
    <w:rsid w:val="00AB2106"/>
    <w:rsid w:val="00AB2A26"/>
    <w:rsid w:val="00AB2A8B"/>
    <w:rsid w:val="00AB386F"/>
    <w:rsid w:val="00AB3C04"/>
    <w:rsid w:val="00AB471A"/>
    <w:rsid w:val="00AB47C4"/>
    <w:rsid w:val="00AB4A06"/>
    <w:rsid w:val="00AB4C14"/>
    <w:rsid w:val="00AB4EE0"/>
    <w:rsid w:val="00AB5069"/>
    <w:rsid w:val="00AB5D1F"/>
    <w:rsid w:val="00AB5E05"/>
    <w:rsid w:val="00AB600B"/>
    <w:rsid w:val="00AB6D07"/>
    <w:rsid w:val="00AB6E81"/>
    <w:rsid w:val="00AB70A2"/>
    <w:rsid w:val="00AB7AFE"/>
    <w:rsid w:val="00AC0357"/>
    <w:rsid w:val="00AC089A"/>
    <w:rsid w:val="00AC0A56"/>
    <w:rsid w:val="00AC0F5D"/>
    <w:rsid w:val="00AC184B"/>
    <w:rsid w:val="00AC1932"/>
    <w:rsid w:val="00AC1AE7"/>
    <w:rsid w:val="00AC1CC7"/>
    <w:rsid w:val="00AC1F3F"/>
    <w:rsid w:val="00AC2093"/>
    <w:rsid w:val="00AC22D1"/>
    <w:rsid w:val="00AC24FA"/>
    <w:rsid w:val="00AC2740"/>
    <w:rsid w:val="00AC2B70"/>
    <w:rsid w:val="00AC2F30"/>
    <w:rsid w:val="00AC31B0"/>
    <w:rsid w:val="00AC34B8"/>
    <w:rsid w:val="00AC3CD4"/>
    <w:rsid w:val="00AC3EF7"/>
    <w:rsid w:val="00AC45A2"/>
    <w:rsid w:val="00AC48D2"/>
    <w:rsid w:val="00AC4A23"/>
    <w:rsid w:val="00AC4B34"/>
    <w:rsid w:val="00AC5815"/>
    <w:rsid w:val="00AC592F"/>
    <w:rsid w:val="00AC59B4"/>
    <w:rsid w:val="00AC5E1E"/>
    <w:rsid w:val="00AC63A4"/>
    <w:rsid w:val="00AC6605"/>
    <w:rsid w:val="00AC6EAB"/>
    <w:rsid w:val="00AC7374"/>
    <w:rsid w:val="00AC76CB"/>
    <w:rsid w:val="00AD029C"/>
    <w:rsid w:val="00AD0432"/>
    <w:rsid w:val="00AD05A3"/>
    <w:rsid w:val="00AD1613"/>
    <w:rsid w:val="00AD1A35"/>
    <w:rsid w:val="00AD20CA"/>
    <w:rsid w:val="00AD2516"/>
    <w:rsid w:val="00AD2597"/>
    <w:rsid w:val="00AD26C9"/>
    <w:rsid w:val="00AD32F6"/>
    <w:rsid w:val="00AD38EC"/>
    <w:rsid w:val="00AD3A4B"/>
    <w:rsid w:val="00AD458F"/>
    <w:rsid w:val="00AD4B50"/>
    <w:rsid w:val="00AD4BC5"/>
    <w:rsid w:val="00AD509C"/>
    <w:rsid w:val="00AD6249"/>
    <w:rsid w:val="00AD6390"/>
    <w:rsid w:val="00AD6863"/>
    <w:rsid w:val="00AD6E01"/>
    <w:rsid w:val="00AD7025"/>
    <w:rsid w:val="00AD7334"/>
    <w:rsid w:val="00AD7D55"/>
    <w:rsid w:val="00AD7E08"/>
    <w:rsid w:val="00AE0969"/>
    <w:rsid w:val="00AE134A"/>
    <w:rsid w:val="00AE1599"/>
    <w:rsid w:val="00AE1A14"/>
    <w:rsid w:val="00AE1E92"/>
    <w:rsid w:val="00AE1F0B"/>
    <w:rsid w:val="00AE2AD7"/>
    <w:rsid w:val="00AE2B5B"/>
    <w:rsid w:val="00AE2CB0"/>
    <w:rsid w:val="00AE2CCD"/>
    <w:rsid w:val="00AE2D28"/>
    <w:rsid w:val="00AE33FF"/>
    <w:rsid w:val="00AE374E"/>
    <w:rsid w:val="00AE3901"/>
    <w:rsid w:val="00AE39EA"/>
    <w:rsid w:val="00AE3D36"/>
    <w:rsid w:val="00AE3D39"/>
    <w:rsid w:val="00AE43C9"/>
    <w:rsid w:val="00AE4737"/>
    <w:rsid w:val="00AE4C2B"/>
    <w:rsid w:val="00AE572D"/>
    <w:rsid w:val="00AE588D"/>
    <w:rsid w:val="00AE60DC"/>
    <w:rsid w:val="00AE6796"/>
    <w:rsid w:val="00AE74E7"/>
    <w:rsid w:val="00AE763E"/>
    <w:rsid w:val="00AE774D"/>
    <w:rsid w:val="00AE7DC6"/>
    <w:rsid w:val="00AE7F1F"/>
    <w:rsid w:val="00AF1C14"/>
    <w:rsid w:val="00AF1DAA"/>
    <w:rsid w:val="00AF1DD2"/>
    <w:rsid w:val="00AF1FDA"/>
    <w:rsid w:val="00AF2495"/>
    <w:rsid w:val="00AF273E"/>
    <w:rsid w:val="00AF297C"/>
    <w:rsid w:val="00AF2D21"/>
    <w:rsid w:val="00AF3736"/>
    <w:rsid w:val="00AF37E2"/>
    <w:rsid w:val="00AF3D2E"/>
    <w:rsid w:val="00AF3E7C"/>
    <w:rsid w:val="00AF409D"/>
    <w:rsid w:val="00AF4328"/>
    <w:rsid w:val="00AF44C7"/>
    <w:rsid w:val="00AF472B"/>
    <w:rsid w:val="00AF4804"/>
    <w:rsid w:val="00AF5189"/>
    <w:rsid w:val="00AF54D3"/>
    <w:rsid w:val="00AF5F5F"/>
    <w:rsid w:val="00AF626A"/>
    <w:rsid w:val="00AF6603"/>
    <w:rsid w:val="00AF6610"/>
    <w:rsid w:val="00AF6767"/>
    <w:rsid w:val="00AF6CF1"/>
    <w:rsid w:val="00AF75B3"/>
    <w:rsid w:val="00AF7682"/>
    <w:rsid w:val="00AF786F"/>
    <w:rsid w:val="00AF7949"/>
    <w:rsid w:val="00AF7C94"/>
    <w:rsid w:val="00B00535"/>
    <w:rsid w:val="00B0056C"/>
    <w:rsid w:val="00B008C5"/>
    <w:rsid w:val="00B00D48"/>
    <w:rsid w:val="00B010AB"/>
    <w:rsid w:val="00B01511"/>
    <w:rsid w:val="00B01877"/>
    <w:rsid w:val="00B018C6"/>
    <w:rsid w:val="00B01970"/>
    <w:rsid w:val="00B01998"/>
    <w:rsid w:val="00B01E21"/>
    <w:rsid w:val="00B01ECE"/>
    <w:rsid w:val="00B0240D"/>
    <w:rsid w:val="00B02788"/>
    <w:rsid w:val="00B02EE1"/>
    <w:rsid w:val="00B02F1D"/>
    <w:rsid w:val="00B0310A"/>
    <w:rsid w:val="00B034D0"/>
    <w:rsid w:val="00B037A3"/>
    <w:rsid w:val="00B04373"/>
    <w:rsid w:val="00B04896"/>
    <w:rsid w:val="00B04A53"/>
    <w:rsid w:val="00B04CA0"/>
    <w:rsid w:val="00B04E9E"/>
    <w:rsid w:val="00B050C5"/>
    <w:rsid w:val="00B05564"/>
    <w:rsid w:val="00B05754"/>
    <w:rsid w:val="00B05B90"/>
    <w:rsid w:val="00B06144"/>
    <w:rsid w:val="00B06279"/>
    <w:rsid w:val="00B0637C"/>
    <w:rsid w:val="00B0712B"/>
    <w:rsid w:val="00B0757A"/>
    <w:rsid w:val="00B07D27"/>
    <w:rsid w:val="00B10540"/>
    <w:rsid w:val="00B10D78"/>
    <w:rsid w:val="00B10E18"/>
    <w:rsid w:val="00B11117"/>
    <w:rsid w:val="00B115D9"/>
    <w:rsid w:val="00B11DDB"/>
    <w:rsid w:val="00B11F61"/>
    <w:rsid w:val="00B125C7"/>
    <w:rsid w:val="00B1265B"/>
    <w:rsid w:val="00B12D9D"/>
    <w:rsid w:val="00B13751"/>
    <w:rsid w:val="00B13944"/>
    <w:rsid w:val="00B13B58"/>
    <w:rsid w:val="00B14304"/>
    <w:rsid w:val="00B1518D"/>
    <w:rsid w:val="00B15749"/>
    <w:rsid w:val="00B1597F"/>
    <w:rsid w:val="00B15A13"/>
    <w:rsid w:val="00B161E1"/>
    <w:rsid w:val="00B16755"/>
    <w:rsid w:val="00B17070"/>
    <w:rsid w:val="00B171FA"/>
    <w:rsid w:val="00B17DA4"/>
    <w:rsid w:val="00B17E97"/>
    <w:rsid w:val="00B201BF"/>
    <w:rsid w:val="00B20AC7"/>
    <w:rsid w:val="00B21DC7"/>
    <w:rsid w:val="00B2209F"/>
    <w:rsid w:val="00B2255C"/>
    <w:rsid w:val="00B22B3B"/>
    <w:rsid w:val="00B22B46"/>
    <w:rsid w:val="00B23080"/>
    <w:rsid w:val="00B23490"/>
    <w:rsid w:val="00B238B4"/>
    <w:rsid w:val="00B23C02"/>
    <w:rsid w:val="00B24572"/>
    <w:rsid w:val="00B245B8"/>
    <w:rsid w:val="00B24C26"/>
    <w:rsid w:val="00B259FC"/>
    <w:rsid w:val="00B25E7D"/>
    <w:rsid w:val="00B25EA7"/>
    <w:rsid w:val="00B261DB"/>
    <w:rsid w:val="00B263F0"/>
    <w:rsid w:val="00B26B63"/>
    <w:rsid w:val="00B2733B"/>
    <w:rsid w:val="00B27745"/>
    <w:rsid w:val="00B279E7"/>
    <w:rsid w:val="00B27F9A"/>
    <w:rsid w:val="00B306BB"/>
    <w:rsid w:val="00B306E1"/>
    <w:rsid w:val="00B31622"/>
    <w:rsid w:val="00B31D62"/>
    <w:rsid w:val="00B32028"/>
    <w:rsid w:val="00B3246E"/>
    <w:rsid w:val="00B327B2"/>
    <w:rsid w:val="00B3283F"/>
    <w:rsid w:val="00B32C10"/>
    <w:rsid w:val="00B32D64"/>
    <w:rsid w:val="00B33198"/>
    <w:rsid w:val="00B338F2"/>
    <w:rsid w:val="00B3426E"/>
    <w:rsid w:val="00B342BE"/>
    <w:rsid w:val="00B350F9"/>
    <w:rsid w:val="00B35380"/>
    <w:rsid w:val="00B3576E"/>
    <w:rsid w:val="00B35AAF"/>
    <w:rsid w:val="00B35B14"/>
    <w:rsid w:val="00B36684"/>
    <w:rsid w:val="00B37574"/>
    <w:rsid w:val="00B37749"/>
    <w:rsid w:val="00B403BB"/>
    <w:rsid w:val="00B40BB2"/>
    <w:rsid w:val="00B40BC7"/>
    <w:rsid w:val="00B40CA2"/>
    <w:rsid w:val="00B41548"/>
    <w:rsid w:val="00B4158D"/>
    <w:rsid w:val="00B41838"/>
    <w:rsid w:val="00B41A6D"/>
    <w:rsid w:val="00B41C53"/>
    <w:rsid w:val="00B421D2"/>
    <w:rsid w:val="00B425A0"/>
    <w:rsid w:val="00B425D3"/>
    <w:rsid w:val="00B426E3"/>
    <w:rsid w:val="00B43052"/>
    <w:rsid w:val="00B438A3"/>
    <w:rsid w:val="00B43B01"/>
    <w:rsid w:val="00B4417C"/>
    <w:rsid w:val="00B44303"/>
    <w:rsid w:val="00B444A6"/>
    <w:rsid w:val="00B4453C"/>
    <w:rsid w:val="00B44B71"/>
    <w:rsid w:val="00B44C94"/>
    <w:rsid w:val="00B45008"/>
    <w:rsid w:val="00B4505E"/>
    <w:rsid w:val="00B454E3"/>
    <w:rsid w:val="00B455C0"/>
    <w:rsid w:val="00B455E3"/>
    <w:rsid w:val="00B45B95"/>
    <w:rsid w:val="00B45CCA"/>
    <w:rsid w:val="00B45DEB"/>
    <w:rsid w:val="00B460CC"/>
    <w:rsid w:val="00B466C7"/>
    <w:rsid w:val="00B4676B"/>
    <w:rsid w:val="00B46C13"/>
    <w:rsid w:val="00B46EBA"/>
    <w:rsid w:val="00B46F92"/>
    <w:rsid w:val="00B470A2"/>
    <w:rsid w:val="00B47708"/>
    <w:rsid w:val="00B479CB"/>
    <w:rsid w:val="00B47B46"/>
    <w:rsid w:val="00B47D8D"/>
    <w:rsid w:val="00B47E21"/>
    <w:rsid w:val="00B50106"/>
    <w:rsid w:val="00B504FC"/>
    <w:rsid w:val="00B50D79"/>
    <w:rsid w:val="00B510A3"/>
    <w:rsid w:val="00B51BE9"/>
    <w:rsid w:val="00B51D58"/>
    <w:rsid w:val="00B5247C"/>
    <w:rsid w:val="00B524B1"/>
    <w:rsid w:val="00B529E8"/>
    <w:rsid w:val="00B52A50"/>
    <w:rsid w:val="00B52FAD"/>
    <w:rsid w:val="00B53268"/>
    <w:rsid w:val="00B53C4C"/>
    <w:rsid w:val="00B53E39"/>
    <w:rsid w:val="00B53F5F"/>
    <w:rsid w:val="00B5403B"/>
    <w:rsid w:val="00B54842"/>
    <w:rsid w:val="00B54DFE"/>
    <w:rsid w:val="00B55496"/>
    <w:rsid w:val="00B554B4"/>
    <w:rsid w:val="00B5577C"/>
    <w:rsid w:val="00B55C37"/>
    <w:rsid w:val="00B56A75"/>
    <w:rsid w:val="00B5703D"/>
    <w:rsid w:val="00B57136"/>
    <w:rsid w:val="00B614E5"/>
    <w:rsid w:val="00B61761"/>
    <w:rsid w:val="00B61799"/>
    <w:rsid w:val="00B61A76"/>
    <w:rsid w:val="00B6252D"/>
    <w:rsid w:val="00B625D1"/>
    <w:rsid w:val="00B6340F"/>
    <w:rsid w:val="00B63966"/>
    <w:rsid w:val="00B6396D"/>
    <w:rsid w:val="00B63BE4"/>
    <w:rsid w:val="00B63DDD"/>
    <w:rsid w:val="00B63FB8"/>
    <w:rsid w:val="00B65064"/>
    <w:rsid w:val="00B65171"/>
    <w:rsid w:val="00B65849"/>
    <w:rsid w:val="00B662A5"/>
    <w:rsid w:val="00B662D6"/>
    <w:rsid w:val="00B66B94"/>
    <w:rsid w:val="00B6722B"/>
    <w:rsid w:val="00B6737C"/>
    <w:rsid w:val="00B67578"/>
    <w:rsid w:val="00B676DC"/>
    <w:rsid w:val="00B6788A"/>
    <w:rsid w:val="00B6791F"/>
    <w:rsid w:val="00B70028"/>
    <w:rsid w:val="00B70FE1"/>
    <w:rsid w:val="00B713EC"/>
    <w:rsid w:val="00B71444"/>
    <w:rsid w:val="00B71B14"/>
    <w:rsid w:val="00B71D4F"/>
    <w:rsid w:val="00B71F8B"/>
    <w:rsid w:val="00B72401"/>
    <w:rsid w:val="00B72756"/>
    <w:rsid w:val="00B72FDB"/>
    <w:rsid w:val="00B73AC1"/>
    <w:rsid w:val="00B73FE1"/>
    <w:rsid w:val="00B740D7"/>
    <w:rsid w:val="00B749D1"/>
    <w:rsid w:val="00B75332"/>
    <w:rsid w:val="00B75827"/>
    <w:rsid w:val="00B75EBC"/>
    <w:rsid w:val="00B7646E"/>
    <w:rsid w:val="00B76AB0"/>
    <w:rsid w:val="00B773DD"/>
    <w:rsid w:val="00B7772E"/>
    <w:rsid w:val="00B7777B"/>
    <w:rsid w:val="00B77EEF"/>
    <w:rsid w:val="00B80019"/>
    <w:rsid w:val="00B807B6"/>
    <w:rsid w:val="00B80B99"/>
    <w:rsid w:val="00B80BD9"/>
    <w:rsid w:val="00B81200"/>
    <w:rsid w:val="00B81AEA"/>
    <w:rsid w:val="00B81C53"/>
    <w:rsid w:val="00B81DCC"/>
    <w:rsid w:val="00B81EFD"/>
    <w:rsid w:val="00B82596"/>
    <w:rsid w:val="00B82737"/>
    <w:rsid w:val="00B83CA4"/>
    <w:rsid w:val="00B84096"/>
    <w:rsid w:val="00B84143"/>
    <w:rsid w:val="00B84797"/>
    <w:rsid w:val="00B848AC"/>
    <w:rsid w:val="00B84E5E"/>
    <w:rsid w:val="00B858C2"/>
    <w:rsid w:val="00B85931"/>
    <w:rsid w:val="00B85DAC"/>
    <w:rsid w:val="00B85DFC"/>
    <w:rsid w:val="00B85E01"/>
    <w:rsid w:val="00B85F76"/>
    <w:rsid w:val="00B8647E"/>
    <w:rsid w:val="00B8671A"/>
    <w:rsid w:val="00B86B54"/>
    <w:rsid w:val="00B86F6E"/>
    <w:rsid w:val="00B875DA"/>
    <w:rsid w:val="00B87621"/>
    <w:rsid w:val="00B876B9"/>
    <w:rsid w:val="00B876CD"/>
    <w:rsid w:val="00B876D3"/>
    <w:rsid w:val="00B87FBD"/>
    <w:rsid w:val="00B90173"/>
    <w:rsid w:val="00B901DE"/>
    <w:rsid w:val="00B90377"/>
    <w:rsid w:val="00B904F3"/>
    <w:rsid w:val="00B906FE"/>
    <w:rsid w:val="00B9117C"/>
    <w:rsid w:val="00B911F3"/>
    <w:rsid w:val="00B91327"/>
    <w:rsid w:val="00B922C2"/>
    <w:rsid w:val="00B92717"/>
    <w:rsid w:val="00B92F39"/>
    <w:rsid w:val="00B92F70"/>
    <w:rsid w:val="00B933F9"/>
    <w:rsid w:val="00B93530"/>
    <w:rsid w:val="00B93A78"/>
    <w:rsid w:val="00B93F02"/>
    <w:rsid w:val="00B93F93"/>
    <w:rsid w:val="00B94003"/>
    <w:rsid w:val="00B94939"/>
    <w:rsid w:val="00B94DF7"/>
    <w:rsid w:val="00B9560E"/>
    <w:rsid w:val="00B95B40"/>
    <w:rsid w:val="00B964F5"/>
    <w:rsid w:val="00B964FD"/>
    <w:rsid w:val="00B9662F"/>
    <w:rsid w:val="00B96BA8"/>
    <w:rsid w:val="00B96CD7"/>
    <w:rsid w:val="00B9737F"/>
    <w:rsid w:val="00B975DA"/>
    <w:rsid w:val="00B97B04"/>
    <w:rsid w:val="00B97C66"/>
    <w:rsid w:val="00BA019A"/>
    <w:rsid w:val="00BA0A93"/>
    <w:rsid w:val="00BA0B57"/>
    <w:rsid w:val="00BA1E1E"/>
    <w:rsid w:val="00BA2EC0"/>
    <w:rsid w:val="00BA37DE"/>
    <w:rsid w:val="00BA3CA1"/>
    <w:rsid w:val="00BA4060"/>
    <w:rsid w:val="00BA482C"/>
    <w:rsid w:val="00BA487B"/>
    <w:rsid w:val="00BA48E2"/>
    <w:rsid w:val="00BA4A17"/>
    <w:rsid w:val="00BA4A7E"/>
    <w:rsid w:val="00BA4E02"/>
    <w:rsid w:val="00BA5A8E"/>
    <w:rsid w:val="00BA5D54"/>
    <w:rsid w:val="00BA6C3D"/>
    <w:rsid w:val="00BA6E0A"/>
    <w:rsid w:val="00BA6F2B"/>
    <w:rsid w:val="00BA7346"/>
    <w:rsid w:val="00BA7586"/>
    <w:rsid w:val="00BA7AB2"/>
    <w:rsid w:val="00BA7CD4"/>
    <w:rsid w:val="00BB0914"/>
    <w:rsid w:val="00BB09E1"/>
    <w:rsid w:val="00BB0C81"/>
    <w:rsid w:val="00BB1203"/>
    <w:rsid w:val="00BB162E"/>
    <w:rsid w:val="00BB19D2"/>
    <w:rsid w:val="00BB1D2C"/>
    <w:rsid w:val="00BB20C0"/>
    <w:rsid w:val="00BB21F3"/>
    <w:rsid w:val="00BB24E1"/>
    <w:rsid w:val="00BB2643"/>
    <w:rsid w:val="00BB3518"/>
    <w:rsid w:val="00BB3934"/>
    <w:rsid w:val="00BB3DB6"/>
    <w:rsid w:val="00BB3F7C"/>
    <w:rsid w:val="00BB4159"/>
    <w:rsid w:val="00BB41E1"/>
    <w:rsid w:val="00BB45FA"/>
    <w:rsid w:val="00BB47CF"/>
    <w:rsid w:val="00BB51ED"/>
    <w:rsid w:val="00BB55EC"/>
    <w:rsid w:val="00BB5615"/>
    <w:rsid w:val="00BB565D"/>
    <w:rsid w:val="00BB644C"/>
    <w:rsid w:val="00BB6E68"/>
    <w:rsid w:val="00BB70B0"/>
    <w:rsid w:val="00BB769D"/>
    <w:rsid w:val="00BB791D"/>
    <w:rsid w:val="00BB7F2E"/>
    <w:rsid w:val="00BC04B6"/>
    <w:rsid w:val="00BC08D9"/>
    <w:rsid w:val="00BC0E7C"/>
    <w:rsid w:val="00BC0FDD"/>
    <w:rsid w:val="00BC13B9"/>
    <w:rsid w:val="00BC1700"/>
    <w:rsid w:val="00BC1890"/>
    <w:rsid w:val="00BC19FC"/>
    <w:rsid w:val="00BC2B39"/>
    <w:rsid w:val="00BC2C98"/>
    <w:rsid w:val="00BC2D52"/>
    <w:rsid w:val="00BC2DC3"/>
    <w:rsid w:val="00BC3112"/>
    <w:rsid w:val="00BC3198"/>
    <w:rsid w:val="00BC31AA"/>
    <w:rsid w:val="00BC3233"/>
    <w:rsid w:val="00BC3605"/>
    <w:rsid w:val="00BC4456"/>
    <w:rsid w:val="00BC44AC"/>
    <w:rsid w:val="00BC45EE"/>
    <w:rsid w:val="00BC4867"/>
    <w:rsid w:val="00BC5557"/>
    <w:rsid w:val="00BC5763"/>
    <w:rsid w:val="00BC5B3B"/>
    <w:rsid w:val="00BC615F"/>
    <w:rsid w:val="00BC63F1"/>
    <w:rsid w:val="00BC6483"/>
    <w:rsid w:val="00BC64D3"/>
    <w:rsid w:val="00BC64FE"/>
    <w:rsid w:val="00BC661C"/>
    <w:rsid w:val="00BC6674"/>
    <w:rsid w:val="00BC677D"/>
    <w:rsid w:val="00BC6EEE"/>
    <w:rsid w:val="00BC6F8D"/>
    <w:rsid w:val="00BC71D2"/>
    <w:rsid w:val="00BD02D2"/>
    <w:rsid w:val="00BD0366"/>
    <w:rsid w:val="00BD0517"/>
    <w:rsid w:val="00BD0912"/>
    <w:rsid w:val="00BD0ABB"/>
    <w:rsid w:val="00BD146E"/>
    <w:rsid w:val="00BD1A55"/>
    <w:rsid w:val="00BD1AB8"/>
    <w:rsid w:val="00BD1EEA"/>
    <w:rsid w:val="00BD20A2"/>
    <w:rsid w:val="00BD2185"/>
    <w:rsid w:val="00BD2358"/>
    <w:rsid w:val="00BD24D0"/>
    <w:rsid w:val="00BD357B"/>
    <w:rsid w:val="00BD4226"/>
    <w:rsid w:val="00BD43EA"/>
    <w:rsid w:val="00BD44E6"/>
    <w:rsid w:val="00BD485D"/>
    <w:rsid w:val="00BD490F"/>
    <w:rsid w:val="00BD599D"/>
    <w:rsid w:val="00BD65E9"/>
    <w:rsid w:val="00BD696B"/>
    <w:rsid w:val="00BD6B7A"/>
    <w:rsid w:val="00BD6BBE"/>
    <w:rsid w:val="00BD7014"/>
    <w:rsid w:val="00BD7223"/>
    <w:rsid w:val="00BD72DA"/>
    <w:rsid w:val="00BD74F7"/>
    <w:rsid w:val="00BD75CC"/>
    <w:rsid w:val="00BD7832"/>
    <w:rsid w:val="00BD78AE"/>
    <w:rsid w:val="00BE0550"/>
    <w:rsid w:val="00BE0632"/>
    <w:rsid w:val="00BE06B7"/>
    <w:rsid w:val="00BE08F0"/>
    <w:rsid w:val="00BE0AEC"/>
    <w:rsid w:val="00BE1BB4"/>
    <w:rsid w:val="00BE2B18"/>
    <w:rsid w:val="00BE34B2"/>
    <w:rsid w:val="00BE37E1"/>
    <w:rsid w:val="00BE3C94"/>
    <w:rsid w:val="00BE3EA8"/>
    <w:rsid w:val="00BE43E3"/>
    <w:rsid w:val="00BE4508"/>
    <w:rsid w:val="00BE48D8"/>
    <w:rsid w:val="00BE5180"/>
    <w:rsid w:val="00BE5494"/>
    <w:rsid w:val="00BE54FE"/>
    <w:rsid w:val="00BE5C85"/>
    <w:rsid w:val="00BE5F74"/>
    <w:rsid w:val="00BE606A"/>
    <w:rsid w:val="00BE606C"/>
    <w:rsid w:val="00BE62B5"/>
    <w:rsid w:val="00BE6806"/>
    <w:rsid w:val="00BE6B1A"/>
    <w:rsid w:val="00BE6CB0"/>
    <w:rsid w:val="00BE7739"/>
    <w:rsid w:val="00BE79E3"/>
    <w:rsid w:val="00BE7A59"/>
    <w:rsid w:val="00BE7AE9"/>
    <w:rsid w:val="00BE7FCF"/>
    <w:rsid w:val="00BF0919"/>
    <w:rsid w:val="00BF0B2D"/>
    <w:rsid w:val="00BF0BB2"/>
    <w:rsid w:val="00BF0FE3"/>
    <w:rsid w:val="00BF10A6"/>
    <w:rsid w:val="00BF1343"/>
    <w:rsid w:val="00BF154C"/>
    <w:rsid w:val="00BF2697"/>
    <w:rsid w:val="00BF27E1"/>
    <w:rsid w:val="00BF2BAE"/>
    <w:rsid w:val="00BF3078"/>
    <w:rsid w:val="00BF3740"/>
    <w:rsid w:val="00BF3A08"/>
    <w:rsid w:val="00BF3D3F"/>
    <w:rsid w:val="00BF3E3D"/>
    <w:rsid w:val="00BF4081"/>
    <w:rsid w:val="00BF41AF"/>
    <w:rsid w:val="00BF42A0"/>
    <w:rsid w:val="00BF46B7"/>
    <w:rsid w:val="00BF47E6"/>
    <w:rsid w:val="00BF4E20"/>
    <w:rsid w:val="00BF5A39"/>
    <w:rsid w:val="00BF5AFF"/>
    <w:rsid w:val="00BF5DC6"/>
    <w:rsid w:val="00BF6294"/>
    <w:rsid w:val="00BF62EB"/>
    <w:rsid w:val="00BF65F9"/>
    <w:rsid w:val="00BF6920"/>
    <w:rsid w:val="00BF6923"/>
    <w:rsid w:val="00BF69CE"/>
    <w:rsid w:val="00BF6D6D"/>
    <w:rsid w:val="00BF6F70"/>
    <w:rsid w:val="00BF7CB0"/>
    <w:rsid w:val="00BF7E9A"/>
    <w:rsid w:val="00C00026"/>
    <w:rsid w:val="00C00433"/>
    <w:rsid w:val="00C004E8"/>
    <w:rsid w:val="00C0165D"/>
    <w:rsid w:val="00C01E98"/>
    <w:rsid w:val="00C01ED8"/>
    <w:rsid w:val="00C02791"/>
    <w:rsid w:val="00C02DFA"/>
    <w:rsid w:val="00C02EE4"/>
    <w:rsid w:val="00C03647"/>
    <w:rsid w:val="00C036A3"/>
    <w:rsid w:val="00C03E32"/>
    <w:rsid w:val="00C0413A"/>
    <w:rsid w:val="00C04B94"/>
    <w:rsid w:val="00C04D8D"/>
    <w:rsid w:val="00C052D8"/>
    <w:rsid w:val="00C05B4D"/>
    <w:rsid w:val="00C05B55"/>
    <w:rsid w:val="00C0611F"/>
    <w:rsid w:val="00C063CD"/>
    <w:rsid w:val="00C06CF0"/>
    <w:rsid w:val="00C06FF2"/>
    <w:rsid w:val="00C071EA"/>
    <w:rsid w:val="00C07457"/>
    <w:rsid w:val="00C07C2F"/>
    <w:rsid w:val="00C07C8E"/>
    <w:rsid w:val="00C10250"/>
    <w:rsid w:val="00C103D6"/>
    <w:rsid w:val="00C10516"/>
    <w:rsid w:val="00C10A3B"/>
    <w:rsid w:val="00C10BC9"/>
    <w:rsid w:val="00C10BD7"/>
    <w:rsid w:val="00C1117A"/>
    <w:rsid w:val="00C117BD"/>
    <w:rsid w:val="00C1190E"/>
    <w:rsid w:val="00C12355"/>
    <w:rsid w:val="00C1280D"/>
    <w:rsid w:val="00C13953"/>
    <w:rsid w:val="00C14178"/>
    <w:rsid w:val="00C141C7"/>
    <w:rsid w:val="00C14EC1"/>
    <w:rsid w:val="00C150E5"/>
    <w:rsid w:val="00C15108"/>
    <w:rsid w:val="00C153D6"/>
    <w:rsid w:val="00C15681"/>
    <w:rsid w:val="00C15774"/>
    <w:rsid w:val="00C157C6"/>
    <w:rsid w:val="00C15E35"/>
    <w:rsid w:val="00C161CB"/>
    <w:rsid w:val="00C1677F"/>
    <w:rsid w:val="00C16873"/>
    <w:rsid w:val="00C16F57"/>
    <w:rsid w:val="00C17B09"/>
    <w:rsid w:val="00C20044"/>
    <w:rsid w:val="00C21011"/>
    <w:rsid w:val="00C21882"/>
    <w:rsid w:val="00C218F1"/>
    <w:rsid w:val="00C21AB8"/>
    <w:rsid w:val="00C21B79"/>
    <w:rsid w:val="00C21E7A"/>
    <w:rsid w:val="00C21EE7"/>
    <w:rsid w:val="00C221AF"/>
    <w:rsid w:val="00C2231A"/>
    <w:rsid w:val="00C2257A"/>
    <w:rsid w:val="00C226FC"/>
    <w:rsid w:val="00C22896"/>
    <w:rsid w:val="00C22FD7"/>
    <w:rsid w:val="00C2308A"/>
    <w:rsid w:val="00C2343E"/>
    <w:rsid w:val="00C234A9"/>
    <w:rsid w:val="00C23648"/>
    <w:rsid w:val="00C2431A"/>
    <w:rsid w:val="00C24DB0"/>
    <w:rsid w:val="00C25007"/>
    <w:rsid w:val="00C26162"/>
    <w:rsid w:val="00C265D0"/>
    <w:rsid w:val="00C26727"/>
    <w:rsid w:val="00C26D5B"/>
    <w:rsid w:val="00C275FF"/>
    <w:rsid w:val="00C2780B"/>
    <w:rsid w:val="00C27B84"/>
    <w:rsid w:val="00C27F46"/>
    <w:rsid w:val="00C300D9"/>
    <w:rsid w:val="00C3086E"/>
    <w:rsid w:val="00C30AA0"/>
    <w:rsid w:val="00C30C56"/>
    <w:rsid w:val="00C31061"/>
    <w:rsid w:val="00C310DE"/>
    <w:rsid w:val="00C31147"/>
    <w:rsid w:val="00C31876"/>
    <w:rsid w:val="00C32291"/>
    <w:rsid w:val="00C3258B"/>
    <w:rsid w:val="00C32A5E"/>
    <w:rsid w:val="00C32A8F"/>
    <w:rsid w:val="00C33089"/>
    <w:rsid w:val="00C331A3"/>
    <w:rsid w:val="00C333CE"/>
    <w:rsid w:val="00C33B36"/>
    <w:rsid w:val="00C33B66"/>
    <w:rsid w:val="00C35598"/>
    <w:rsid w:val="00C355E2"/>
    <w:rsid w:val="00C3562F"/>
    <w:rsid w:val="00C3610F"/>
    <w:rsid w:val="00C36791"/>
    <w:rsid w:val="00C36A6F"/>
    <w:rsid w:val="00C36C54"/>
    <w:rsid w:val="00C37235"/>
    <w:rsid w:val="00C374D1"/>
    <w:rsid w:val="00C3774C"/>
    <w:rsid w:val="00C3792B"/>
    <w:rsid w:val="00C40241"/>
    <w:rsid w:val="00C404BB"/>
    <w:rsid w:val="00C4059D"/>
    <w:rsid w:val="00C40C43"/>
    <w:rsid w:val="00C40C80"/>
    <w:rsid w:val="00C413FF"/>
    <w:rsid w:val="00C422F2"/>
    <w:rsid w:val="00C4328F"/>
    <w:rsid w:val="00C4359D"/>
    <w:rsid w:val="00C43CA3"/>
    <w:rsid w:val="00C43F3E"/>
    <w:rsid w:val="00C444BD"/>
    <w:rsid w:val="00C44690"/>
    <w:rsid w:val="00C44776"/>
    <w:rsid w:val="00C453EE"/>
    <w:rsid w:val="00C46376"/>
    <w:rsid w:val="00C46580"/>
    <w:rsid w:val="00C46BC2"/>
    <w:rsid w:val="00C478CD"/>
    <w:rsid w:val="00C479E9"/>
    <w:rsid w:val="00C47ADC"/>
    <w:rsid w:val="00C47F22"/>
    <w:rsid w:val="00C47FD1"/>
    <w:rsid w:val="00C505D8"/>
    <w:rsid w:val="00C50897"/>
    <w:rsid w:val="00C50B3C"/>
    <w:rsid w:val="00C50D59"/>
    <w:rsid w:val="00C50E95"/>
    <w:rsid w:val="00C51548"/>
    <w:rsid w:val="00C517CE"/>
    <w:rsid w:val="00C51A81"/>
    <w:rsid w:val="00C51F49"/>
    <w:rsid w:val="00C51F96"/>
    <w:rsid w:val="00C521C3"/>
    <w:rsid w:val="00C5235C"/>
    <w:rsid w:val="00C5262D"/>
    <w:rsid w:val="00C53AFC"/>
    <w:rsid w:val="00C543D6"/>
    <w:rsid w:val="00C547E9"/>
    <w:rsid w:val="00C5485E"/>
    <w:rsid w:val="00C54D46"/>
    <w:rsid w:val="00C55063"/>
    <w:rsid w:val="00C5530E"/>
    <w:rsid w:val="00C556B5"/>
    <w:rsid w:val="00C55B20"/>
    <w:rsid w:val="00C561AA"/>
    <w:rsid w:val="00C562FB"/>
    <w:rsid w:val="00C56551"/>
    <w:rsid w:val="00C56872"/>
    <w:rsid w:val="00C56F0B"/>
    <w:rsid w:val="00C5775F"/>
    <w:rsid w:val="00C57A32"/>
    <w:rsid w:val="00C57C8F"/>
    <w:rsid w:val="00C57DCE"/>
    <w:rsid w:val="00C604F2"/>
    <w:rsid w:val="00C605A6"/>
    <w:rsid w:val="00C60F64"/>
    <w:rsid w:val="00C618D0"/>
    <w:rsid w:val="00C6246A"/>
    <w:rsid w:val="00C6256E"/>
    <w:rsid w:val="00C625FC"/>
    <w:rsid w:val="00C62734"/>
    <w:rsid w:val="00C62A65"/>
    <w:rsid w:val="00C62C02"/>
    <w:rsid w:val="00C62C87"/>
    <w:rsid w:val="00C62FE1"/>
    <w:rsid w:val="00C63172"/>
    <w:rsid w:val="00C63486"/>
    <w:rsid w:val="00C6387A"/>
    <w:rsid w:val="00C63E1B"/>
    <w:rsid w:val="00C6422E"/>
    <w:rsid w:val="00C64513"/>
    <w:rsid w:val="00C64844"/>
    <w:rsid w:val="00C648AD"/>
    <w:rsid w:val="00C64CDF"/>
    <w:rsid w:val="00C64D62"/>
    <w:rsid w:val="00C65179"/>
    <w:rsid w:val="00C655C6"/>
    <w:rsid w:val="00C655E2"/>
    <w:rsid w:val="00C65662"/>
    <w:rsid w:val="00C65A78"/>
    <w:rsid w:val="00C66AE3"/>
    <w:rsid w:val="00C66CA0"/>
    <w:rsid w:val="00C67228"/>
    <w:rsid w:val="00C676BE"/>
    <w:rsid w:val="00C67CAC"/>
    <w:rsid w:val="00C705E3"/>
    <w:rsid w:val="00C70FBA"/>
    <w:rsid w:val="00C7102D"/>
    <w:rsid w:val="00C714BC"/>
    <w:rsid w:val="00C7174E"/>
    <w:rsid w:val="00C71818"/>
    <w:rsid w:val="00C719B0"/>
    <w:rsid w:val="00C719E6"/>
    <w:rsid w:val="00C71CC7"/>
    <w:rsid w:val="00C71D24"/>
    <w:rsid w:val="00C721E0"/>
    <w:rsid w:val="00C721EB"/>
    <w:rsid w:val="00C72357"/>
    <w:rsid w:val="00C72518"/>
    <w:rsid w:val="00C72618"/>
    <w:rsid w:val="00C7294A"/>
    <w:rsid w:val="00C72BB5"/>
    <w:rsid w:val="00C72E9F"/>
    <w:rsid w:val="00C739AA"/>
    <w:rsid w:val="00C73B88"/>
    <w:rsid w:val="00C73C93"/>
    <w:rsid w:val="00C73F78"/>
    <w:rsid w:val="00C741D2"/>
    <w:rsid w:val="00C746B5"/>
    <w:rsid w:val="00C74A6C"/>
    <w:rsid w:val="00C74AD5"/>
    <w:rsid w:val="00C74AFF"/>
    <w:rsid w:val="00C74E18"/>
    <w:rsid w:val="00C74FCC"/>
    <w:rsid w:val="00C750A6"/>
    <w:rsid w:val="00C7543C"/>
    <w:rsid w:val="00C754B5"/>
    <w:rsid w:val="00C75B4F"/>
    <w:rsid w:val="00C75B7A"/>
    <w:rsid w:val="00C75EC1"/>
    <w:rsid w:val="00C7615F"/>
    <w:rsid w:val="00C76707"/>
    <w:rsid w:val="00C76925"/>
    <w:rsid w:val="00C76A64"/>
    <w:rsid w:val="00C76B7B"/>
    <w:rsid w:val="00C778BE"/>
    <w:rsid w:val="00C779E6"/>
    <w:rsid w:val="00C77A01"/>
    <w:rsid w:val="00C80546"/>
    <w:rsid w:val="00C80584"/>
    <w:rsid w:val="00C80865"/>
    <w:rsid w:val="00C80D23"/>
    <w:rsid w:val="00C80EA8"/>
    <w:rsid w:val="00C81D98"/>
    <w:rsid w:val="00C82078"/>
    <w:rsid w:val="00C821BC"/>
    <w:rsid w:val="00C82581"/>
    <w:rsid w:val="00C825D8"/>
    <w:rsid w:val="00C83302"/>
    <w:rsid w:val="00C839C5"/>
    <w:rsid w:val="00C83A37"/>
    <w:rsid w:val="00C83ED9"/>
    <w:rsid w:val="00C845D3"/>
    <w:rsid w:val="00C84D0C"/>
    <w:rsid w:val="00C850B6"/>
    <w:rsid w:val="00C851AA"/>
    <w:rsid w:val="00C85A7B"/>
    <w:rsid w:val="00C86327"/>
    <w:rsid w:val="00C879F3"/>
    <w:rsid w:val="00C900E4"/>
    <w:rsid w:val="00C9034A"/>
    <w:rsid w:val="00C90870"/>
    <w:rsid w:val="00C90962"/>
    <w:rsid w:val="00C90B22"/>
    <w:rsid w:val="00C90D24"/>
    <w:rsid w:val="00C90DF9"/>
    <w:rsid w:val="00C90E13"/>
    <w:rsid w:val="00C922C1"/>
    <w:rsid w:val="00C92447"/>
    <w:rsid w:val="00C92521"/>
    <w:rsid w:val="00C93A69"/>
    <w:rsid w:val="00C94774"/>
    <w:rsid w:val="00C94857"/>
    <w:rsid w:val="00C9528C"/>
    <w:rsid w:val="00C95456"/>
    <w:rsid w:val="00C95476"/>
    <w:rsid w:val="00C9559B"/>
    <w:rsid w:val="00C959C7"/>
    <w:rsid w:val="00C95C02"/>
    <w:rsid w:val="00C96413"/>
    <w:rsid w:val="00C9665F"/>
    <w:rsid w:val="00C96CC4"/>
    <w:rsid w:val="00C96E7A"/>
    <w:rsid w:val="00C96FE1"/>
    <w:rsid w:val="00C97B06"/>
    <w:rsid w:val="00C97B67"/>
    <w:rsid w:val="00C97D2E"/>
    <w:rsid w:val="00CA036E"/>
    <w:rsid w:val="00CA05DC"/>
    <w:rsid w:val="00CA073D"/>
    <w:rsid w:val="00CA0DAA"/>
    <w:rsid w:val="00CA17C0"/>
    <w:rsid w:val="00CA1A08"/>
    <w:rsid w:val="00CA1A83"/>
    <w:rsid w:val="00CA1B1E"/>
    <w:rsid w:val="00CA21BA"/>
    <w:rsid w:val="00CA2553"/>
    <w:rsid w:val="00CA2717"/>
    <w:rsid w:val="00CA2929"/>
    <w:rsid w:val="00CA2C53"/>
    <w:rsid w:val="00CA2CDA"/>
    <w:rsid w:val="00CA2E16"/>
    <w:rsid w:val="00CA3A2C"/>
    <w:rsid w:val="00CA3B25"/>
    <w:rsid w:val="00CA40C5"/>
    <w:rsid w:val="00CA437A"/>
    <w:rsid w:val="00CA46CF"/>
    <w:rsid w:val="00CA4E35"/>
    <w:rsid w:val="00CA4EE8"/>
    <w:rsid w:val="00CA614B"/>
    <w:rsid w:val="00CA6535"/>
    <w:rsid w:val="00CA659E"/>
    <w:rsid w:val="00CA67BA"/>
    <w:rsid w:val="00CA6BFA"/>
    <w:rsid w:val="00CA74D5"/>
    <w:rsid w:val="00CA7AFE"/>
    <w:rsid w:val="00CA7FFE"/>
    <w:rsid w:val="00CB0498"/>
    <w:rsid w:val="00CB049B"/>
    <w:rsid w:val="00CB06CC"/>
    <w:rsid w:val="00CB09A8"/>
    <w:rsid w:val="00CB0D36"/>
    <w:rsid w:val="00CB108F"/>
    <w:rsid w:val="00CB13C8"/>
    <w:rsid w:val="00CB14A4"/>
    <w:rsid w:val="00CB2917"/>
    <w:rsid w:val="00CB2BBB"/>
    <w:rsid w:val="00CB319C"/>
    <w:rsid w:val="00CB3658"/>
    <w:rsid w:val="00CB3671"/>
    <w:rsid w:val="00CB391B"/>
    <w:rsid w:val="00CB3941"/>
    <w:rsid w:val="00CB3C6A"/>
    <w:rsid w:val="00CB3E39"/>
    <w:rsid w:val="00CB3F40"/>
    <w:rsid w:val="00CB41B6"/>
    <w:rsid w:val="00CB4359"/>
    <w:rsid w:val="00CB4967"/>
    <w:rsid w:val="00CB4C97"/>
    <w:rsid w:val="00CB5013"/>
    <w:rsid w:val="00CB503B"/>
    <w:rsid w:val="00CB5410"/>
    <w:rsid w:val="00CB5938"/>
    <w:rsid w:val="00CB5F93"/>
    <w:rsid w:val="00CB6087"/>
    <w:rsid w:val="00CB61AD"/>
    <w:rsid w:val="00CB67BF"/>
    <w:rsid w:val="00CB6D4D"/>
    <w:rsid w:val="00CB7313"/>
    <w:rsid w:val="00CC00E8"/>
    <w:rsid w:val="00CC08A8"/>
    <w:rsid w:val="00CC096E"/>
    <w:rsid w:val="00CC0D79"/>
    <w:rsid w:val="00CC0F7B"/>
    <w:rsid w:val="00CC181D"/>
    <w:rsid w:val="00CC1AA1"/>
    <w:rsid w:val="00CC1E19"/>
    <w:rsid w:val="00CC278D"/>
    <w:rsid w:val="00CC2955"/>
    <w:rsid w:val="00CC2BEA"/>
    <w:rsid w:val="00CC2DC9"/>
    <w:rsid w:val="00CC2F44"/>
    <w:rsid w:val="00CC3271"/>
    <w:rsid w:val="00CC3E66"/>
    <w:rsid w:val="00CC4026"/>
    <w:rsid w:val="00CC4C67"/>
    <w:rsid w:val="00CC5402"/>
    <w:rsid w:val="00CC6BC0"/>
    <w:rsid w:val="00CC6C50"/>
    <w:rsid w:val="00CC6D7D"/>
    <w:rsid w:val="00CC6D87"/>
    <w:rsid w:val="00CC6E21"/>
    <w:rsid w:val="00CC71C5"/>
    <w:rsid w:val="00CC73E4"/>
    <w:rsid w:val="00CC7593"/>
    <w:rsid w:val="00CD01FF"/>
    <w:rsid w:val="00CD05D5"/>
    <w:rsid w:val="00CD060B"/>
    <w:rsid w:val="00CD0695"/>
    <w:rsid w:val="00CD06F4"/>
    <w:rsid w:val="00CD0AA3"/>
    <w:rsid w:val="00CD0CFF"/>
    <w:rsid w:val="00CD0D54"/>
    <w:rsid w:val="00CD12B9"/>
    <w:rsid w:val="00CD1390"/>
    <w:rsid w:val="00CD153F"/>
    <w:rsid w:val="00CD163A"/>
    <w:rsid w:val="00CD16D8"/>
    <w:rsid w:val="00CD1C9E"/>
    <w:rsid w:val="00CD217F"/>
    <w:rsid w:val="00CD26DC"/>
    <w:rsid w:val="00CD2929"/>
    <w:rsid w:val="00CD2D18"/>
    <w:rsid w:val="00CD2EC4"/>
    <w:rsid w:val="00CD2F07"/>
    <w:rsid w:val="00CD2F13"/>
    <w:rsid w:val="00CD339D"/>
    <w:rsid w:val="00CD35E4"/>
    <w:rsid w:val="00CD3958"/>
    <w:rsid w:val="00CD3B22"/>
    <w:rsid w:val="00CD3C5E"/>
    <w:rsid w:val="00CD3D0C"/>
    <w:rsid w:val="00CD3F12"/>
    <w:rsid w:val="00CD3F59"/>
    <w:rsid w:val="00CD3FCE"/>
    <w:rsid w:val="00CD3FF4"/>
    <w:rsid w:val="00CD4133"/>
    <w:rsid w:val="00CD42C9"/>
    <w:rsid w:val="00CD4312"/>
    <w:rsid w:val="00CD43D9"/>
    <w:rsid w:val="00CD44C7"/>
    <w:rsid w:val="00CD46DD"/>
    <w:rsid w:val="00CD5815"/>
    <w:rsid w:val="00CD586F"/>
    <w:rsid w:val="00CD6637"/>
    <w:rsid w:val="00CD74BD"/>
    <w:rsid w:val="00CD783C"/>
    <w:rsid w:val="00CE08BC"/>
    <w:rsid w:val="00CE13BF"/>
    <w:rsid w:val="00CE1412"/>
    <w:rsid w:val="00CE1481"/>
    <w:rsid w:val="00CE1544"/>
    <w:rsid w:val="00CE19C0"/>
    <w:rsid w:val="00CE19DB"/>
    <w:rsid w:val="00CE23B5"/>
    <w:rsid w:val="00CE2A75"/>
    <w:rsid w:val="00CE2DA1"/>
    <w:rsid w:val="00CE31F3"/>
    <w:rsid w:val="00CE3BEC"/>
    <w:rsid w:val="00CE3C4F"/>
    <w:rsid w:val="00CE3D90"/>
    <w:rsid w:val="00CE402E"/>
    <w:rsid w:val="00CE47EA"/>
    <w:rsid w:val="00CE48B8"/>
    <w:rsid w:val="00CE49D8"/>
    <w:rsid w:val="00CE4C3A"/>
    <w:rsid w:val="00CE4D5B"/>
    <w:rsid w:val="00CE50EC"/>
    <w:rsid w:val="00CE5149"/>
    <w:rsid w:val="00CE53FA"/>
    <w:rsid w:val="00CE565D"/>
    <w:rsid w:val="00CE60EE"/>
    <w:rsid w:val="00CE611D"/>
    <w:rsid w:val="00CE67FE"/>
    <w:rsid w:val="00CE690D"/>
    <w:rsid w:val="00CE692E"/>
    <w:rsid w:val="00CE6B20"/>
    <w:rsid w:val="00CE6E1F"/>
    <w:rsid w:val="00CE72EF"/>
    <w:rsid w:val="00CE793C"/>
    <w:rsid w:val="00CE7C09"/>
    <w:rsid w:val="00CE7FE1"/>
    <w:rsid w:val="00CF0533"/>
    <w:rsid w:val="00CF09B9"/>
    <w:rsid w:val="00CF0C26"/>
    <w:rsid w:val="00CF1424"/>
    <w:rsid w:val="00CF1AE2"/>
    <w:rsid w:val="00CF1CE4"/>
    <w:rsid w:val="00CF218E"/>
    <w:rsid w:val="00CF21F6"/>
    <w:rsid w:val="00CF278F"/>
    <w:rsid w:val="00CF3BA0"/>
    <w:rsid w:val="00CF3BFD"/>
    <w:rsid w:val="00CF4463"/>
    <w:rsid w:val="00CF44ED"/>
    <w:rsid w:val="00CF49A3"/>
    <w:rsid w:val="00CF4AB8"/>
    <w:rsid w:val="00CF4ADA"/>
    <w:rsid w:val="00CF50B4"/>
    <w:rsid w:val="00CF51B0"/>
    <w:rsid w:val="00CF523E"/>
    <w:rsid w:val="00CF5A60"/>
    <w:rsid w:val="00CF5D6C"/>
    <w:rsid w:val="00CF5FE4"/>
    <w:rsid w:val="00CF60E6"/>
    <w:rsid w:val="00CF66C4"/>
    <w:rsid w:val="00CF6CC2"/>
    <w:rsid w:val="00CF6D07"/>
    <w:rsid w:val="00CF70DF"/>
    <w:rsid w:val="00CF7DA3"/>
    <w:rsid w:val="00CF7FB3"/>
    <w:rsid w:val="00D00427"/>
    <w:rsid w:val="00D00647"/>
    <w:rsid w:val="00D007E9"/>
    <w:rsid w:val="00D015FE"/>
    <w:rsid w:val="00D0169B"/>
    <w:rsid w:val="00D01724"/>
    <w:rsid w:val="00D01801"/>
    <w:rsid w:val="00D01A62"/>
    <w:rsid w:val="00D01E7E"/>
    <w:rsid w:val="00D024E0"/>
    <w:rsid w:val="00D026FF"/>
    <w:rsid w:val="00D0289A"/>
    <w:rsid w:val="00D02992"/>
    <w:rsid w:val="00D02BCA"/>
    <w:rsid w:val="00D03092"/>
    <w:rsid w:val="00D03634"/>
    <w:rsid w:val="00D03AB9"/>
    <w:rsid w:val="00D03E6F"/>
    <w:rsid w:val="00D0411F"/>
    <w:rsid w:val="00D05445"/>
    <w:rsid w:val="00D055DB"/>
    <w:rsid w:val="00D05F7B"/>
    <w:rsid w:val="00D0637B"/>
    <w:rsid w:val="00D0643A"/>
    <w:rsid w:val="00D06C3B"/>
    <w:rsid w:val="00D06F28"/>
    <w:rsid w:val="00D0715D"/>
    <w:rsid w:val="00D074B1"/>
    <w:rsid w:val="00D074E0"/>
    <w:rsid w:val="00D07EAD"/>
    <w:rsid w:val="00D07F3C"/>
    <w:rsid w:val="00D1007C"/>
    <w:rsid w:val="00D1021A"/>
    <w:rsid w:val="00D10449"/>
    <w:rsid w:val="00D10B7C"/>
    <w:rsid w:val="00D110FB"/>
    <w:rsid w:val="00D11D10"/>
    <w:rsid w:val="00D11D23"/>
    <w:rsid w:val="00D11F2B"/>
    <w:rsid w:val="00D11FF8"/>
    <w:rsid w:val="00D1258C"/>
    <w:rsid w:val="00D1287E"/>
    <w:rsid w:val="00D13507"/>
    <w:rsid w:val="00D13617"/>
    <w:rsid w:val="00D13826"/>
    <w:rsid w:val="00D13A1F"/>
    <w:rsid w:val="00D13F02"/>
    <w:rsid w:val="00D14023"/>
    <w:rsid w:val="00D14142"/>
    <w:rsid w:val="00D143A6"/>
    <w:rsid w:val="00D14970"/>
    <w:rsid w:val="00D14DED"/>
    <w:rsid w:val="00D14DF8"/>
    <w:rsid w:val="00D15606"/>
    <w:rsid w:val="00D159CF"/>
    <w:rsid w:val="00D15E60"/>
    <w:rsid w:val="00D1637B"/>
    <w:rsid w:val="00D1662C"/>
    <w:rsid w:val="00D16906"/>
    <w:rsid w:val="00D16FA8"/>
    <w:rsid w:val="00D17AF9"/>
    <w:rsid w:val="00D17B4D"/>
    <w:rsid w:val="00D17D3F"/>
    <w:rsid w:val="00D17DDF"/>
    <w:rsid w:val="00D20F59"/>
    <w:rsid w:val="00D21633"/>
    <w:rsid w:val="00D21A0B"/>
    <w:rsid w:val="00D21DBD"/>
    <w:rsid w:val="00D22015"/>
    <w:rsid w:val="00D224F3"/>
    <w:rsid w:val="00D226AE"/>
    <w:rsid w:val="00D23094"/>
    <w:rsid w:val="00D23133"/>
    <w:rsid w:val="00D23466"/>
    <w:rsid w:val="00D23622"/>
    <w:rsid w:val="00D2411A"/>
    <w:rsid w:val="00D245F7"/>
    <w:rsid w:val="00D24B95"/>
    <w:rsid w:val="00D24E42"/>
    <w:rsid w:val="00D255E3"/>
    <w:rsid w:val="00D259E6"/>
    <w:rsid w:val="00D25E4B"/>
    <w:rsid w:val="00D2610F"/>
    <w:rsid w:val="00D26367"/>
    <w:rsid w:val="00D26A06"/>
    <w:rsid w:val="00D2748A"/>
    <w:rsid w:val="00D27EE9"/>
    <w:rsid w:val="00D300DD"/>
    <w:rsid w:val="00D305E6"/>
    <w:rsid w:val="00D30777"/>
    <w:rsid w:val="00D30824"/>
    <w:rsid w:val="00D30938"/>
    <w:rsid w:val="00D30B15"/>
    <w:rsid w:val="00D30C7B"/>
    <w:rsid w:val="00D30E81"/>
    <w:rsid w:val="00D30F14"/>
    <w:rsid w:val="00D316AE"/>
    <w:rsid w:val="00D31A8D"/>
    <w:rsid w:val="00D3238B"/>
    <w:rsid w:val="00D325D9"/>
    <w:rsid w:val="00D32B97"/>
    <w:rsid w:val="00D33327"/>
    <w:rsid w:val="00D334B4"/>
    <w:rsid w:val="00D34275"/>
    <w:rsid w:val="00D345A8"/>
    <w:rsid w:val="00D345FB"/>
    <w:rsid w:val="00D34818"/>
    <w:rsid w:val="00D348BA"/>
    <w:rsid w:val="00D34B19"/>
    <w:rsid w:val="00D34DBA"/>
    <w:rsid w:val="00D353D9"/>
    <w:rsid w:val="00D35565"/>
    <w:rsid w:val="00D3561A"/>
    <w:rsid w:val="00D356CB"/>
    <w:rsid w:val="00D35F56"/>
    <w:rsid w:val="00D35F5F"/>
    <w:rsid w:val="00D35F8F"/>
    <w:rsid w:val="00D36072"/>
    <w:rsid w:val="00D36291"/>
    <w:rsid w:val="00D36332"/>
    <w:rsid w:val="00D36CBE"/>
    <w:rsid w:val="00D37272"/>
    <w:rsid w:val="00D373EC"/>
    <w:rsid w:val="00D3757C"/>
    <w:rsid w:val="00D37C18"/>
    <w:rsid w:val="00D4018F"/>
    <w:rsid w:val="00D402EB"/>
    <w:rsid w:val="00D41225"/>
    <w:rsid w:val="00D41BCF"/>
    <w:rsid w:val="00D41CCB"/>
    <w:rsid w:val="00D41D1C"/>
    <w:rsid w:val="00D420CF"/>
    <w:rsid w:val="00D4375B"/>
    <w:rsid w:val="00D43C00"/>
    <w:rsid w:val="00D440F8"/>
    <w:rsid w:val="00D44456"/>
    <w:rsid w:val="00D450CB"/>
    <w:rsid w:val="00D458D0"/>
    <w:rsid w:val="00D467DA"/>
    <w:rsid w:val="00D46E5A"/>
    <w:rsid w:val="00D46EC0"/>
    <w:rsid w:val="00D478A6"/>
    <w:rsid w:val="00D47BB2"/>
    <w:rsid w:val="00D504B4"/>
    <w:rsid w:val="00D509CF"/>
    <w:rsid w:val="00D51814"/>
    <w:rsid w:val="00D51A74"/>
    <w:rsid w:val="00D52971"/>
    <w:rsid w:val="00D52C5E"/>
    <w:rsid w:val="00D53B77"/>
    <w:rsid w:val="00D53EB2"/>
    <w:rsid w:val="00D54428"/>
    <w:rsid w:val="00D54498"/>
    <w:rsid w:val="00D549C0"/>
    <w:rsid w:val="00D54E2D"/>
    <w:rsid w:val="00D55401"/>
    <w:rsid w:val="00D559B2"/>
    <w:rsid w:val="00D56702"/>
    <w:rsid w:val="00D568D5"/>
    <w:rsid w:val="00D56910"/>
    <w:rsid w:val="00D569A7"/>
    <w:rsid w:val="00D56B67"/>
    <w:rsid w:val="00D56B9F"/>
    <w:rsid w:val="00D56E07"/>
    <w:rsid w:val="00D570F2"/>
    <w:rsid w:val="00D575DE"/>
    <w:rsid w:val="00D60732"/>
    <w:rsid w:val="00D608FD"/>
    <w:rsid w:val="00D60A47"/>
    <w:rsid w:val="00D60C82"/>
    <w:rsid w:val="00D60ECF"/>
    <w:rsid w:val="00D61081"/>
    <w:rsid w:val="00D613F5"/>
    <w:rsid w:val="00D613FC"/>
    <w:rsid w:val="00D6178E"/>
    <w:rsid w:val="00D61828"/>
    <w:rsid w:val="00D61BAB"/>
    <w:rsid w:val="00D61CE1"/>
    <w:rsid w:val="00D61EDF"/>
    <w:rsid w:val="00D61FE4"/>
    <w:rsid w:val="00D622A8"/>
    <w:rsid w:val="00D62A40"/>
    <w:rsid w:val="00D62BED"/>
    <w:rsid w:val="00D62E55"/>
    <w:rsid w:val="00D63029"/>
    <w:rsid w:val="00D6302E"/>
    <w:rsid w:val="00D633DA"/>
    <w:rsid w:val="00D637BD"/>
    <w:rsid w:val="00D6394A"/>
    <w:rsid w:val="00D63E60"/>
    <w:rsid w:val="00D644D1"/>
    <w:rsid w:val="00D645FD"/>
    <w:rsid w:val="00D65185"/>
    <w:rsid w:val="00D652BF"/>
    <w:rsid w:val="00D656BD"/>
    <w:rsid w:val="00D65932"/>
    <w:rsid w:val="00D664C8"/>
    <w:rsid w:val="00D66889"/>
    <w:rsid w:val="00D66BDE"/>
    <w:rsid w:val="00D671BA"/>
    <w:rsid w:val="00D672E4"/>
    <w:rsid w:val="00D707E1"/>
    <w:rsid w:val="00D70C33"/>
    <w:rsid w:val="00D72257"/>
    <w:rsid w:val="00D7280C"/>
    <w:rsid w:val="00D728C7"/>
    <w:rsid w:val="00D728F6"/>
    <w:rsid w:val="00D72D5F"/>
    <w:rsid w:val="00D72D66"/>
    <w:rsid w:val="00D72DDE"/>
    <w:rsid w:val="00D732C3"/>
    <w:rsid w:val="00D734B9"/>
    <w:rsid w:val="00D73936"/>
    <w:rsid w:val="00D73956"/>
    <w:rsid w:val="00D73EE7"/>
    <w:rsid w:val="00D74251"/>
    <w:rsid w:val="00D747ED"/>
    <w:rsid w:val="00D74F49"/>
    <w:rsid w:val="00D753AB"/>
    <w:rsid w:val="00D7561B"/>
    <w:rsid w:val="00D756D8"/>
    <w:rsid w:val="00D75B64"/>
    <w:rsid w:val="00D75E98"/>
    <w:rsid w:val="00D76AF1"/>
    <w:rsid w:val="00D76D34"/>
    <w:rsid w:val="00D76DB0"/>
    <w:rsid w:val="00D76DBF"/>
    <w:rsid w:val="00D7763C"/>
    <w:rsid w:val="00D776D6"/>
    <w:rsid w:val="00D77D8E"/>
    <w:rsid w:val="00D77E7A"/>
    <w:rsid w:val="00D80121"/>
    <w:rsid w:val="00D808CD"/>
    <w:rsid w:val="00D80A15"/>
    <w:rsid w:val="00D80E00"/>
    <w:rsid w:val="00D8100D"/>
    <w:rsid w:val="00D81075"/>
    <w:rsid w:val="00D810B2"/>
    <w:rsid w:val="00D81423"/>
    <w:rsid w:val="00D81919"/>
    <w:rsid w:val="00D81D5E"/>
    <w:rsid w:val="00D8216C"/>
    <w:rsid w:val="00D826E7"/>
    <w:rsid w:val="00D828ED"/>
    <w:rsid w:val="00D82BCD"/>
    <w:rsid w:val="00D82C75"/>
    <w:rsid w:val="00D832DC"/>
    <w:rsid w:val="00D83CD3"/>
    <w:rsid w:val="00D83EB0"/>
    <w:rsid w:val="00D84288"/>
    <w:rsid w:val="00D842B2"/>
    <w:rsid w:val="00D84A13"/>
    <w:rsid w:val="00D84D39"/>
    <w:rsid w:val="00D84E8A"/>
    <w:rsid w:val="00D8571A"/>
    <w:rsid w:val="00D859EE"/>
    <w:rsid w:val="00D85B46"/>
    <w:rsid w:val="00D85BE9"/>
    <w:rsid w:val="00D86505"/>
    <w:rsid w:val="00D86AFE"/>
    <w:rsid w:val="00D86FF7"/>
    <w:rsid w:val="00D87053"/>
    <w:rsid w:val="00D8714E"/>
    <w:rsid w:val="00D8761E"/>
    <w:rsid w:val="00D87632"/>
    <w:rsid w:val="00D87BF5"/>
    <w:rsid w:val="00D9092F"/>
    <w:rsid w:val="00D90ACE"/>
    <w:rsid w:val="00D90B42"/>
    <w:rsid w:val="00D90D28"/>
    <w:rsid w:val="00D90DD5"/>
    <w:rsid w:val="00D9169D"/>
    <w:rsid w:val="00D916F4"/>
    <w:rsid w:val="00D91876"/>
    <w:rsid w:val="00D91A53"/>
    <w:rsid w:val="00D91AEF"/>
    <w:rsid w:val="00D91F8F"/>
    <w:rsid w:val="00D92286"/>
    <w:rsid w:val="00D929F5"/>
    <w:rsid w:val="00D92D1C"/>
    <w:rsid w:val="00D936E4"/>
    <w:rsid w:val="00D938F5"/>
    <w:rsid w:val="00D941CF"/>
    <w:rsid w:val="00D944AA"/>
    <w:rsid w:val="00D95172"/>
    <w:rsid w:val="00D95506"/>
    <w:rsid w:val="00D95AA9"/>
    <w:rsid w:val="00D96185"/>
    <w:rsid w:val="00D969D9"/>
    <w:rsid w:val="00D96DF3"/>
    <w:rsid w:val="00D97184"/>
    <w:rsid w:val="00D9768F"/>
    <w:rsid w:val="00D978BB"/>
    <w:rsid w:val="00D978EC"/>
    <w:rsid w:val="00D9791C"/>
    <w:rsid w:val="00D97F30"/>
    <w:rsid w:val="00DA084C"/>
    <w:rsid w:val="00DA08E1"/>
    <w:rsid w:val="00DA0D27"/>
    <w:rsid w:val="00DA0E21"/>
    <w:rsid w:val="00DA0F4E"/>
    <w:rsid w:val="00DA1084"/>
    <w:rsid w:val="00DA10DE"/>
    <w:rsid w:val="00DA1312"/>
    <w:rsid w:val="00DA1B0D"/>
    <w:rsid w:val="00DA2382"/>
    <w:rsid w:val="00DA2650"/>
    <w:rsid w:val="00DA2707"/>
    <w:rsid w:val="00DA2820"/>
    <w:rsid w:val="00DA2A45"/>
    <w:rsid w:val="00DA2B02"/>
    <w:rsid w:val="00DA2B0E"/>
    <w:rsid w:val="00DA4207"/>
    <w:rsid w:val="00DA4739"/>
    <w:rsid w:val="00DA4AEA"/>
    <w:rsid w:val="00DA5350"/>
    <w:rsid w:val="00DA667F"/>
    <w:rsid w:val="00DA6899"/>
    <w:rsid w:val="00DA6D7F"/>
    <w:rsid w:val="00DA6ED5"/>
    <w:rsid w:val="00DA7223"/>
    <w:rsid w:val="00DA72F3"/>
    <w:rsid w:val="00DA74C6"/>
    <w:rsid w:val="00DA77BD"/>
    <w:rsid w:val="00DB071A"/>
    <w:rsid w:val="00DB0A4F"/>
    <w:rsid w:val="00DB0AFE"/>
    <w:rsid w:val="00DB0B7A"/>
    <w:rsid w:val="00DB0F4A"/>
    <w:rsid w:val="00DB0F76"/>
    <w:rsid w:val="00DB18FA"/>
    <w:rsid w:val="00DB1D2E"/>
    <w:rsid w:val="00DB1FA4"/>
    <w:rsid w:val="00DB208B"/>
    <w:rsid w:val="00DB2141"/>
    <w:rsid w:val="00DB26E6"/>
    <w:rsid w:val="00DB2B45"/>
    <w:rsid w:val="00DB2B50"/>
    <w:rsid w:val="00DB2CA5"/>
    <w:rsid w:val="00DB349C"/>
    <w:rsid w:val="00DB35CD"/>
    <w:rsid w:val="00DB37E7"/>
    <w:rsid w:val="00DB3BE5"/>
    <w:rsid w:val="00DB465A"/>
    <w:rsid w:val="00DB4DB0"/>
    <w:rsid w:val="00DB4F3D"/>
    <w:rsid w:val="00DB526B"/>
    <w:rsid w:val="00DB53D0"/>
    <w:rsid w:val="00DB542C"/>
    <w:rsid w:val="00DB5CD4"/>
    <w:rsid w:val="00DB5F83"/>
    <w:rsid w:val="00DB5F8D"/>
    <w:rsid w:val="00DB5FB2"/>
    <w:rsid w:val="00DB6674"/>
    <w:rsid w:val="00DB6DEC"/>
    <w:rsid w:val="00DB7032"/>
    <w:rsid w:val="00DB744C"/>
    <w:rsid w:val="00DB744F"/>
    <w:rsid w:val="00DC0738"/>
    <w:rsid w:val="00DC0C3A"/>
    <w:rsid w:val="00DC0DEB"/>
    <w:rsid w:val="00DC1081"/>
    <w:rsid w:val="00DC18CD"/>
    <w:rsid w:val="00DC19EC"/>
    <w:rsid w:val="00DC19FC"/>
    <w:rsid w:val="00DC1A3F"/>
    <w:rsid w:val="00DC255F"/>
    <w:rsid w:val="00DC2AF4"/>
    <w:rsid w:val="00DC2BF6"/>
    <w:rsid w:val="00DC2EED"/>
    <w:rsid w:val="00DC3638"/>
    <w:rsid w:val="00DC3A87"/>
    <w:rsid w:val="00DC3C8C"/>
    <w:rsid w:val="00DC4266"/>
    <w:rsid w:val="00DC487F"/>
    <w:rsid w:val="00DC55C2"/>
    <w:rsid w:val="00DC606C"/>
    <w:rsid w:val="00DC63F4"/>
    <w:rsid w:val="00DC6750"/>
    <w:rsid w:val="00DC74AA"/>
    <w:rsid w:val="00DC7AD9"/>
    <w:rsid w:val="00DD03F1"/>
    <w:rsid w:val="00DD04F9"/>
    <w:rsid w:val="00DD0D6C"/>
    <w:rsid w:val="00DD0F7E"/>
    <w:rsid w:val="00DD1263"/>
    <w:rsid w:val="00DD1298"/>
    <w:rsid w:val="00DD1B90"/>
    <w:rsid w:val="00DD2083"/>
    <w:rsid w:val="00DD2FB5"/>
    <w:rsid w:val="00DD320C"/>
    <w:rsid w:val="00DD3EE4"/>
    <w:rsid w:val="00DD4438"/>
    <w:rsid w:val="00DD46CB"/>
    <w:rsid w:val="00DD5370"/>
    <w:rsid w:val="00DD5A20"/>
    <w:rsid w:val="00DD6130"/>
    <w:rsid w:val="00DD6467"/>
    <w:rsid w:val="00DD64D1"/>
    <w:rsid w:val="00DD6BF4"/>
    <w:rsid w:val="00DD6D6E"/>
    <w:rsid w:val="00DD734D"/>
    <w:rsid w:val="00DD790D"/>
    <w:rsid w:val="00DD7B61"/>
    <w:rsid w:val="00DD7B8A"/>
    <w:rsid w:val="00DE045F"/>
    <w:rsid w:val="00DE0964"/>
    <w:rsid w:val="00DE0A8F"/>
    <w:rsid w:val="00DE1037"/>
    <w:rsid w:val="00DE1200"/>
    <w:rsid w:val="00DE15E6"/>
    <w:rsid w:val="00DE1FA0"/>
    <w:rsid w:val="00DE2043"/>
    <w:rsid w:val="00DE23C2"/>
    <w:rsid w:val="00DE2D34"/>
    <w:rsid w:val="00DE30D7"/>
    <w:rsid w:val="00DE3279"/>
    <w:rsid w:val="00DE34B8"/>
    <w:rsid w:val="00DE3743"/>
    <w:rsid w:val="00DE379F"/>
    <w:rsid w:val="00DE37B7"/>
    <w:rsid w:val="00DE406F"/>
    <w:rsid w:val="00DE4633"/>
    <w:rsid w:val="00DE4952"/>
    <w:rsid w:val="00DE4A6D"/>
    <w:rsid w:val="00DE503A"/>
    <w:rsid w:val="00DE504E"/>
    <w:rsid w:val="00DE5736"/>
    <w:rsid w:val="00DE57C1"/>
    <w:rsid w:val="00DE5907"/>
    <w:rsid w:val="00DE5BF3"/>
    <w:rsid w:val="00DE6652"/>
    <w:rsid w:val="00DE6F3D"/>
    <w:rsid w:val="00DE6F92"/>
    <w:rsid w:val="00DE7925"/>
    <w:rsid w:val="00DE7AEF"/>
    <w:rsid w:val="00DE7E46"/>
    <w:rsid w:val="00DE7EC1"/>
    <w:rsid w:val="00DF070D"/>
    <w:rsid w:val="00DF081A"/>
    <w:rsid w:val="00DF0C36"/>
    <w:rsid w:val="00DF0DAA"/>
    <w:rsid w:val="00DF0EAF"/>
    <w:rsid w:val="00DF10A2"/>
    <w:rsid w:val="00DF11FA"/>
    <w:rsid w:val="00DF1205"/>
    <w:rsid w:val="00DF146E"/>
    <w:rsid w:val="00DF1916"/>
    <w:rsid w:val="00DF264D"/>
    <w:rsid w:val="00DF28C1"/>
    <w:rsid w:val="00DF296E"/>
    <w:rsid w:val="00DF2B18"/>
    <w:rsid w:val="00DF3074"/>
    <w:rsid w:val="00DF316B"/>
    <w:rsid w:val="00DF38FB"/>
    <w:rsid w:val="00DF3930"/>
    <w:rsid w:val="00DF3D30"/>
    <w:rsid w:val="00DF40BD"/>
    <w:rsid w:val="00DF445A"/>
    <w:rsid w:val="00DF4CC5"/>
    <w:rsid w:val="00DF4F65"/>
    <w:rsid w:val="00DF52ED"/>
    <w:rsid w:val="00DF5527"/>
    <w:rsid w:val="00DF6553"/>
    <w:rsid w:val="00DF69DE"/>
    <w:rsid w:val="00DF7C77"/>
    <w:rsid w:val="00DF7DEA"/>
    <w:rsid w:val="00DF7EA4"/>
    <w:rsid w:val="00E008E3"/>
    <w:rsid w:val="00E00B3F"/>
    <w:rsid w:val="00E00DBC"/>
    <w:rsid w:val="00E01CA8"/>
    <w:rsid w:val="00E01FED"/>
    <w:rsid w:val="00E02DCF"/>
    <w:rsid w:val="00E02F68"/>
    <w:rsid w:val="00E032E3"/>
    <w:rsid w:val="00E033DC"/>
    <w:rsid w:val="00E03931"/>
    <w:rsid w:val="00E03948"/>
    <w:rsid w:val="00E03E4D"/>
    <w:rsid w:val="00E04820"/>
    <w:rsid w:val="00E049F2"/>
    <w:rsid w:val="00E04A4F"/>
    <w:rsid w:val="00E04E57"/>
    <w:rsid w:val="00E05431"/>
    <w:rsid w:val="00E05B67"/>
    <w:rsid w:val="00E061DA"/>
    <w:rsid w:val="00E06654"/>
    <w:rsid w:val="00E068E3"/>
    <w:rsid w:val="00E0699C"/>
    <w:rsid w:val="00E06AE1"/>
    <w:rsid w:val="00E06BBB"/>
    <w:rsid w:val="00E071B3"/>
    <w:rsid w:val="00E072EA"/>
    <w:rsid w:val="00E07552"/>
    <w:rsid w:val="00E075E9"/>
    <w:rsid w:val="00E07646"/>
    <w:rsid w:val="00E07884"/>
    <w:rsid w:val="00E07C63"/>
    <w:rsid w:val="00E10155"/>
    <w:rsid w:val="00E103EF"/>
    <w:rsid w:val="00E10E0E"/>
    <w:rsid w:val="00E11396"/>
    <w:rsid w:val="00E116B6"/>
    <w:rsid w:val="00E11B56"/>
    <w:rsid w:val="00E12157"/>
    <w:rsid w:val="00E12192"/>
    <w:rsid w:val="00E1220B"/>
    <w:rsid w:val="00E123D2"/>
    <w:rsid w:val="00E12DDE"/>
    <w:rsid w:val="00E13110"/>
    <w:rsid w:val="00E13233"/>
    <w:rsid w:val="00E13259"/>
    <w:rsid w:val="00E137B0"/>
    <w:rsid w:val="00E13B8A"/>
    <w:rsid w:val="00E13BF1"/>
    <w:rsid w:val="00E13F7B"/>
    <w:rsid w:val="00E13FE6"/>
    <w:rsid w:val="00E14265"/>
    <w:rsid w:val="00E142B2"/>
    <w:rsid w:val="00E144F6"/>
    <w:rsid w:val="00E14550"/>
    <w:rsid w:val="00E146D0"/>
    <w:rsid w:val="00E14D67"/>
    <w:rsid w:val="00E15714"/>
    <w:rsid w:val="00E15EE0"/>
    <w:rsid w:val="00E15F96"/>
    <w:rsid w:val="00E163A9"/>
    <w:rsid w:val="00E16CAE"/>
    <w:rsid w:val="00E16CEB"/>
    <w:rsid w:val="00E16F35"/>
    <w:rsid w:val="00E16F94"/>
    <w:rsid w:val="00E173EB"/>
    <w:rsid w:val="00E1741E"/>
    <w:rsid w:val="00E17553"/>
    <w:rsid w:val="00E17847"/>
    <w:rsid w:val="00E17BF3"/>
    <w:rsid w:val="00E17FF7"/>
    <w:rsid w:val="00E20842"/>
    <w:rsid w:val="00E20F7F"/>
    <w:rsid w:val="00E21559"/>
    <w:rsid w:val="00E21B44"/>
    <w:rsid w:val="00E22082"/>
    <w:rsid w:val="00E220B8"/>
    <w:rsid w:val="00E22318"/>
    <w:rsid w:val="00E229B0"/>
    <w:rsid w:val="00E22CC2"/>
    <w:rsid w:val="00E22CF9"/>
    <w:rsid w:val="00E22F12"/>
    <w:rsid w:val="00E22F84"/>
    <w:rsid w:val="00E23151"/>
    <w:rsid w:val="00E231DA"/>
    <w:rsid w:val="00E23394"/>
    <w:rsid w:val="00E23DE4"/>
    <w:rsid w:val="00E24092"/>
    <w:rsid w:val="00E25166"/>
    <w:rsid w:val="00E252B2"/>
    <w:rsid w:val="00E25B29"/>
    <w:rsid w:val="00E25C16"/>
    <w:rsid w:val="00E26421"/>
    <w:rsid w:val="00E26B8D"/>
    <w:rsid w:val="00E26E2F"/>
    <w:rsid w:val="00E271EF"/>
    <w:rsid w:val="00E2752A"/>
    <w:rsid w:val="00E27596"/>
    <w:rsid w:val="00E27A1A"/>
    <w:rsid w:val="00E27A9C"/>
    <w:rsid w:val="00E27DAB"/>
    <w:rsid w:val="00E27FF9"/>
    <w:rsid w:val="00E307AA"/>
    <w:rsid w:val="00E3118A"/>
    <w:rsid w:val="00E3147D"/>
    <w:rsid w:val="00E31E8E"/>
    <w:rsid w:val="00E31F2A"/>
    <w:rsid w:val="00E32037"/>
    <w:rsid w:val="00E3252F"/>
    <w:rsid w:val="00E329BF"/>
    <w:rsid w:val="00E32B4F"/>
    <w:rsid w:val="00E32D31"/>
    <w:rsid w:val="00E32DA3"/>
    <w:rsid w:val="00E330E2"/>
    <w:rsid w:val="00E3313E"/>
    <w:rsid w:val="00E33163"/>
    <w:rsid w:val="00E34234"/>
    <w:rsid w:val="00E34404"/>
    <w:rsid w:val="00E34972"/>
    <w:rsid w:val="00E34A47"/>
    <w:rsid w:val="00E36155"/>
    <w:rsid w:val="00E3618F"/>
    <w:rsid w:val="00E363B5"/>
    <w:rsid w:val="00E3646D"/>
    <w:rsid w:val="00E3647A"/>
    <w:rsid w:val="00E3676A"/>
    <w:rsid w:val="00E36992"/>
    <w:rsid w:val="00E369FD"/>
    <w:rsid w:val="00E37676"/>
    <w:rsid w:val="00E37745"/>
    <w:rsid w:val="00E40260"/>
    <w:rsid w:val="00E4030C"/>
    <w:rsid w:val="00E405DB"/>
    <w:rsid w:val="00E408C9"/>
    <w:rsid w:val="00E40A47"/>
    <w:rsid w:val="00E40EA6"/>
    <w:rsid w:val="00E416BB"/>
    <w:rsid w:val="00E4236F"/>
    <w:rsid w:val="00E42D5D"/>
    <w:rsid w:val="00E43097"/>
    <w:rsid w:val="00E43844"/>
    <w:rsid w:val="00E43DA3"/>
    <w:rsid w:val="00E43EAC"/>
    <w:rsid w:val="00E44DD7"/>
    <w:rsid w:val="00E44EF8"/>
    <w:rsid w:val="00E45073"/>
    <w:rsid w:val="00E45383"/>
    <w:rsid w:val="00E45D9C"/>
    <w:rsid w:val="00E45F09"/>
    <w:rsid w:val="00E50847"/>
    <w:rsid w:val="00E50C63"/>
    <w:rsid w:val="00E5127C"/>
    <w:rsid w:val="00E51958"/>
    <w:rsid w:val="00E51B18"/>
    <w:rsid w:val="00E51CEE"/>
    <w:rsid w:val="00E51D3B"/>
    <w:rsid w:val="00E51F5D"/>
    <w:rsid w:val="00E5225B"/>
    <w:rsid w:val="00E522BF"/>
    <w:rsid w:val="00E5289A"/>
    <w:rsid w:val="00E5368F"/>
    <w:rsid w:val="00E536D5"/>
    <w:rsid w:val="00E53973"/>
    <w:rsid w:val="00E53A0A"/>
    <w:rsid w:val="00E54765"/>
    <w:rsid w:val="00E54847"/>
    <w:rsid w:val="00E55393"/>
    <w:rsid w:val="00E553A2"/>
    <w:rsid w:val="00E55427"/>
    <w:rsid w:val="00E555F5"/>
    <w:rsid w:val="00E55671"/>
    <w:rsid w:val="00E55ECD"/>
    <w:rsid w:val="00E5634D"/>
    <w:rsid w:val="00E5668F"/>
    <w:rsid w:val="00E566F5"/>
    <w:rsid w:val="00E56D46"/>
    <w:rsid w:val="00E56D5A"/>
    <w:rsid w:val="00E56FAD"/>
    <w:rsid w:val="00E57012"/>
    <w:rsid w:val="00E57645"/>
    <w:rsid w:val="00E576B5"/>
    <w:rsid w:val="00E57874"/>
    <w:rsid w:val="00E57B17"/>
    <w:rsid w:val="00E57ECF"/>
    <w:rsid w:val="00E60A62"/>
    <w:rsid w:val="00E60BDF"/>
    <w:rsid w:val="00E60D96"/>
    <w:rsid w:val="00E60DBF"/>
    <w:rsid w:val="00E60E8C"/>
    <w:rsid w:val="00E6128F"/>
    <w:rsid w:val="00E6175B"/>
    <w:rsid w:val="00E61D87"/>
    <w:rsid w:val="00E62200"/>
    <w:rsid w:val="00E62327"/>
    <w:rsid w:val="00E623C9"/>
    <w:rsid w:val="00E62483"/>
    <w:rsid w:val="00E6299F"/>
    <w:rsid w:val="00E62C12"/>
    <w:rsid w:val="00E6312C"/>
    <w:rsid w:val="00E63247"/>
    <w:rsid w:val="00E634C6"/>
    <w:rsid w:val="00E63E35"/>
    <w:rsid w:val="00E641CB"/>
    <w:rsid w:val="00E64499"/>
    <w:rsid w:val="00E64542"/>
    <w:rsid w:val="00E6475A"/>
    <w:rsid w:val="00E647DC"/>
    <w:rsid w:val="00E6480D"/>
    <w:rsid w:val="00E64AB1"/>
    <w:rsid w:val="00E64E38"/>
    <w:rsid w:val="00E6522B"/>
    <w:rsid w:val="00E6532C"/>
    <w:rsid w:val="00E65D83"/>
    <w:rsid w:val="00E66033"/>
    <w:rsid w:val="00E6706A"/>
    <w:rsid w:val="00E671D8"/>
    <w:rsid w:val="00E67424"/>
    <w:rsid w:val="00E702C0"/>
    <w:rsid w:val="00E705B9"/>
    <w:rsid w:val="00E705D1"/>
    <w:rsid w:val="00E70711"/>
    <w:rsid w:val="00E70F83"/>
    <w:rsid w:val="00E7106A"/>
    <w:rsid w:val="00E7117D"/>
    <w:rsid w:val="00E716DB"/>
    <w:rsid w:val="00E71C85"/>
    <w:rsid w:val="00E72031"/>
    <w:rsid w:val="00E72578"/>
    <w:rsid w:val="00E7286A"/>
    <w:rsid w:val="00E7326A"/>
    <w:rsid w:val="00E733B7"/>
    <w:rsid w:val="00E737DE"/>
    <w:rsid w:val="00E73AC4"/>
    <w:rsid w:val="00E74262"/>
    <w:rsid w:val="00E744A0"/>
    <w:rsid w:val="00E749D8"/>
    <w:rsid w:val="00E7533B"/>
    <w:rsid w:val="00E75BC5"/>
    <w:rsid w:val="00E75D21"/>
    <w:rsid w:val="00E75DA6"/>
    <w:rsid w:val="00E76289"/>
    <w:rsid w:val="00E766F4"/>
    <w:rsid w:val="00E76797"/>
    <w:rsid w:val="00E768A1"/>
    <w:rsid w:val="00E76E49"/>
    <w:rsid w:val="00E76F5B"/>
    <w:rsid w:val="00E76FD5"/>
    <w:rsid w:val="00E773EF"/>
    <w:rsid w:val="00E775EE"/>
    <w:rsid w:val="00E777C1"/>
    <w:rsid w:val="00E80280"/>
    <w:rsid w:val="00E80B11"/>
    <w:rsid w:val="00E80C76"/>
    <w:rsid w:val="00E81316"/>
    <w:rsid w:val="00E822D7"/>
    <w:rsid w:val="00E8241D"/>
    <w:rsid w:val="00E82876"/>
    <w:rsid w:val="00E82D0C"/>
    <w:rsid w:val="00E833CD"/>
    <w:rsid w:val="00E8343B"/>
    <w:rsid w:val="00E83553"/>
    <w:rsid w:val="00E83E31"/>
    <w:rsid w:val="00E8441C"/>
    <w:rsid w:val="00E84649"/>
    <w:rsid w:val="00E848DD"/>
    <w:rsid w:val="00E84BBE"/>
    <w:rsid w:val="00E84C19"/>
    <w:rsid w:val="00E84E86"/>
    <w:rsid w:val="00E84FC2"/>
    <w:rsid w:val="00E852A5"/>
    <w:rsid w:val="00E8557E"/>
    <w:rsid w:val="00E85B43"/>
    <w:rsid w:val="00E86041"/>
    <w:rsid w:val="00E86577"/>
    <w:rsid w:val="00E8665F"/>
    <w:rsid w:val="00E86919"/>
    <w:rsid w:val="00E87070"/>
    <w:rsid w:val="00E871C4"/>
    <w:rsid w:val="00E8752D"/>
    <w:rsid w:val="00E876D8"/>
    <w:rsid w:val="00E8772B"/>
    <w:rsid w:val="00E87D8A"/>
    <w:rsid w:val="00E90198"/>
    <w:rsid w:val="00E914CC"/>
    <w:rsid w:val="00E91C7A"/>
    <w:rsid w:val="00E92391"/>
    <w:rsid w:val="00E92ECF"/>
    <w:rsid w:val="00E93047"/>
    <w:rsid w:val="00E93286"/>
    <w:rsid w:val="00E937FB"/>
    <w:rsid w:val="00E93866"/>
    <w:rsid w:val="00E938B7"/>
    <w:rsid w:val="00E93C00"/>
    <w:rsid w:val="00E93E59"/>
    <w:rsid w:val="00E94198"/>
    <w:rsid w:val="00E9444B"/>
    <w:rsid w:val="00E948E6"/>
    <w:rsid w:val="00E94BE8"/>
    <w:rsid w:val="00E94D64"/>
    <w:rsid w:val="00E95236"/>
    <w:rsid w:val="00E9529F"/>
    <w:rsid w:val="00E958C0"/>
    <w:rsid w:val="00E95936"/>
    <w:rsid w:val="00E95A17"/>
    <w:rsid w:val="00E95A31"/>
    <w:rsid w:val="00E95AF7"/>
    <w:rsid w:val="00E95D77"/>
    <w:rsid w:val="00E9613A"/>
    <w:rsid w:val="00E97669"/>
    <w:rsid w:val="00E97D79"/>
    <w:rsid w:val="00E97DB6"/>
    <w:rsid w:val="00EA06B2"/>
    <w:rsid w:val="00EA0772"/>
    <w:rsid w:val="00EA119C"/>
    <w:rsid w:val="00EA129C"/>
    <w:rsid w:val="00EA1DD9"/>
    <w:rsid w:val="00EA2362"/>
    <w:rsid w:val="00EA24F5"/>
    <w:rsid w:val="00EA29DD"/>
    <w:rsid w:val="00EA36BB"/>
    <w:rsid w:val="00EA3C5B"/>
    <w:rsid w:val="00EA416B"/>
    <w:rsid w:val="00EA4FC8"/>
    <w:rsid w:val="00EA532F"/>
    <w:rsid w:val="00EA53AA"/>
    <w:rsid w:val="00EA57A5"/>
    <w:rsid w:val="00EA5E8E"/>
    <w:rsid w:val="00EA5F6A"/>
    <w:rsid w:val="00EA6043"/>
    <w:rsid w:val="00EA6198"/>
    <w:rsid w:val="00EA62F1"/>
    <w:rsid w:val="00EA706A"/>
    <w:rsid w:val="00EA70FA"/>
    <w:rsid w:val="00EA7107"/>
    <w:rsid w:val="00EA726A"/>
    <w:rsid w:val="00EA7E8B"/>
    <w:rsid w:val="00EB0341"/>
    <w:rsid w:val="00EB0E6B"/>
    <w:rsid w:val="00EB13F6"/>
    <w:rsid w:val="00EB14FE"/>
    <w:rsid w:val="00EB154A"/>
    <w:rsid w:val="00EB18C6"/>
    <w:rsid w:val="00EB1C4D"/>
    <w:rsid w:val="00EB1CC3"/>
    <w:rsid w:val="00EB1E15"/>
    <w:rsid w:val="00EB229F"/>
    <w:rsid w:val="00EB2660"/>
    <w:rsid w:val="00EB2854"/>
    <w:rsid w:val="00EB310B"/>
    <w:rsid w:val="00EB3582"/>
    <w:rsid w:val="00EB3600"/>
    <w:rsid w:val="00EB3721"/>
    <w:rsid w:val="00EB38DC"/>
    <w:rsid w:val="00EB416E"/>
    <w:rsid w:val="00EB468B"/>
    <w:rsid w:val="00EB47CC"/>
    <w:rsid w:val="00EB4D0F"/>
    <w:rsid w:val="00EB59AF"/>
    <w:rsid w:val="00EB5DFD"/>
    <w:rsid w:val="00EB62E5"/>
    <w:rsid w:val="00EB6E36"/>
    <w:rsid w:val="00EB6E59"/>
    <w:rsid w:val="00EC00A0"/>
    <w:rsid w:val="00EC0855"/>
    <w:rsid w:val="00EC08A5"/>
    <w:rsid w:val="00EC0C8B"/>
    <w:rsid w:val="00EC1583"/>
    <w:rsid w:val="00EC1641"/>
    <w:rsid w:val="00EC1A0B"/>
    <w:rsid w:val="00EC1AD7"/>
    <w:rsid w:val="00EC240B"/>
    <w:rsid w:val="00EC2411"/>
    <w:rsid w:val="00EC2554"/>
    <w:rsid w:val="00EC2634"/>
    <w:rsid w:val="00EC3B78"/>
    <w:rsid w:val="00EC3EEB"/>
    <w:rsid w:val="00EC4193"/>
    <w:rsid w:val="00EC43C6"/>
    <w:rsid w:val="00EC4602"/>
    <w:rsid w:val="00EC4668"/>
    <w:rsid w:val="00EC4A5C"/>
    <w:rsid w:val="00EC4D19"/>
    <w:rsid w:val="00EC5126"/>
    <w:rsid w:val="00EC55B3"/>
    <w:rsid w:val="00EC59F8"/>
    <w:rsid w:val="00EC5D9F"/>
    <w:rsid w:val="00EC5E69"/>
    <w:rsid w:val="00EC60B4"/>
    <w:rsid w:val="00EC6EED"/>
    <w:rsid w:val="00EC75A1"/>
    <w:rsid w:val="00EC765B"/>
    <w:rsid w:val="00EC7E0E"/>
    <w:rsid w:val="00EC7E85"/>
    <w:rsid w:val="00ED052B"/>
    <w:rsid w:val="00ED0D5E"/>
    <w:rsid w:val="00ED1137"/>
    <w:rsid w:val="00ED1943"/>
    <w:rsid w:val="00ED2B0D"/>
    <w:rsid w:val="00ED2C26"/>
    <w:rsid w:val="00ED2D11"/>
    <w:rsid w:val="00ED2DB8"/>
    <w:rsid w:val="00ED3717"/>
    <w:rsid w:val="00ED3D60"/>
    <w:rsid w:val="00ED42A9"/>
    <w:rsid w:val="00ED44EA"/>
    <w:rsid w:val="00ED4A4B"/>
    <w:rsid w:val="00ED4D6F"/>
    <w:rsid w:val="00ED4E32"/>
    <w:rsid w:val="00ED563F"/>
    <w:rsid w:val="00ED57B8"/>
    <w:rsid w:val="00ED5FB2"/>
    <w:rsid w:val="00ED62A8"/>
    <w:rsid w:val="00ED6771"/>
    <w:rsid w:val="00ED6BCF"/>
    <w:rsid w:val="00ED7071"/>
    <w:rsid w:val="00ED717F"/>
    <w:rsid w:val="00ED7419"/>
    <w:rsid w:val="00ED7450"/>
    <w:rsid w:val="00ED77F2"/>
    <w:rsid w:val="00ED7AF8"/>
    <w:rsid w:val="00ED7C7C"/>
    <w:rsid w:val="00EE026F"/>
    <w:rsid w:val="00EE0D85"/>
    <w:rsid w:val="00EE1636"/>
    <w:rsid w:val="00EE1711"/>
    <w:rsid w:val="00EE193F"/>
    <w:rsid w:val="00EE1AE7"/>
    <w:rsid w:val="00EE225C"/>
    <w:rsid w:val="00EE2662"/>
    <w:rsid w:val="00EE28A0"/>
    <w:rsid w:val="00EE28EE"/>
    <w:rsid w:val="00EE3B81"/>
    <w:rsid w:val="00EE3F6F"/>
    <w:rsid w:val="00EE444B"/>
    <w:rsid w:val="00EE4CF2"/>
    <w:rsid w:val="00EE56DD"/>
    <w:rsid w:val="00EE5D1A"/>
    <w:rsid w:val="00EE6444"/>
    <w:rsid w:val="00EE68B6"/>
    <w:rsid w:val="00EE69E8"/>
    <w:rsid w:val="00EE6BA9"/>
    <w:rsid w:val="00EE6DE5"/>
    <w:rsid w:val="00EE7098"/>
    <w:rsid w:val="00EE7236"/>
    <w:rsid w:val="00EE725F"/>
    <w:rsid w:val="00EE7714"/>
    <w:rsid w:val="00EE784B"/>
    <w:rsid w:val="00EE7989"/>
    <w:rsid w:val="00EE7BA6"/>
    <w:rsid w:val="00EF01A2"/>
    <w:rsid w:val="00EF0873"/>
    <w:rsid w:val="00EF0CAD"/>
    <w:rsid w:val="00EF142F"/>
    <w:rsid w:val="00EF2366"/>
    <w:rsid w:val="00EF31F3"/>
    <w:rsid w:val="00EF3FBF"/>
    <w:rsid w:val="00EF4E9E"/>
    <w:rsid w:val="00EF527D"/>
    <w:rsid w:val="00EF5E47"/>
    <w:rsid w:val="00EF5FEC"/>
    <w:rsid w:val="00EF6580"/>
    <w:rsid w:val="00EF7EE3"/>
    <w:rsid w:val="00F008CB"/>
    <w:rsid w:val="00F0095B"/>
    <w:rsid w:val="00F00AA8"/>
    <w:rsid w:val="00F00C38"/>
    <w:rsid w:val="00F01384"/>
    <w:rsid w:val="00F0150A"/>
    <w:rsid w:val="00F015B2"/>
    <w:rsid w:val="00F018BF"/>
    <w:rsid w:val="00F01B3E"/>
    <w:rsid w:val="00F01FBF"/>
    <w:rsid w:val="00F022FC"/>
    <w:rsid w:val="00F02510"/>
    <w:rsid w:val="00F0291D"/>
    <w:rsid w:val="00F02B07"/>
    <w:rsid w:val="00F02BFE"/>
    <w:rsid w:val="00F035AF"/>
    <w:rsid w:val="00F03727"/>
    <w:rsid w:val="00F039A4"/>
    <w:rsid w:val="00F03F4A"/>
    <w:rsid w:val="00F0444A"/>
    <w:rsid w:val="00F044BF"/>
    <w:rsid w:val="00F047AA"/>
    <w:rsid w:val="00F0482E"/>
    <w:rsid w:val="00F04A82"/>
    <w:rsid w:val="00F04C41"/>
    <w:rsid w:val="00F04E46"/>
    <w:rsid w:val="00F05B38"/>
    <w:rsid w:val="00F0626A"/>
    <w:rsid w:val="00F06D74"/>
    <w:rsid w:val="00F0752C"/>
    <w:rsid w:val="00F076CE"/>
    <w:rsid w:val="00F07BCA"/>
    <w:rsid w:val="00F100E7"/>
    <w:rsid w:val="00F11089"/>
    <w:rsid w:val="00F121D7"/>
    <w:rsid w:val="00F125E1"/>
    <w:rsid w:val="00F12794"/>
    <w:rsid w:val="00F127CC"/>
    <w:rsid w:val="00F13123"/>
    <w:rsid w:val="00F1336B"/>
    <w:rsid w:val="00F13522"/>
    <w:rsid w:val="00F13597"/>
    <w:rsid w:val="00F13C12"/>
    <w:rsid w:val="00F1418D"/>
    <w:rsid w:val="00F141F3"/>
    <w:rsid w:val="00F14278"/>
    <w:rsid w:val="00F14342"/>
    <w:rsid w:val="00F14ED6"/>
    <w:rsid w:val="00F15345"/>
    <w:rsid w:val="00F15BDF"/>
    <w:rsid w:val="00F15D5D"/>
    <w:rsid w:val="00F15F8B"/>
    <w:rsid w:val="00F16259"/>
    <w:rsid w:val="00F168BD"/>
    <w:rsid w:val="00F16A0B"/>
    <w:rsid w:val="00F16BF7"/>
    <w:rsid w:val="00F16D27"/>
    <w:rsid w:val="00F176DB"/>
    <w:rsid w:val="00F17734"/>
    <w:rsid w:val="00F17A32"/>
    <w:rsid w:val="00F200BA"/>
    <w:rsid w:val="00F201E7"/>
    <w:rsid w:val="00F20494"/>
    <w:rsid w:val="00F20C31"/>
    <w:rsid w:val="00F20E02"/>
    <w:rsid w:val="00F20E56"/>
    <w:rsid w:val="00F20F82"/>
    <w:rsid w:val="00F213D1"/>
    <w:rsid w:val="00F216B9"/>
    <w:rsid w:val="00F21922"/>
    <w:rsid w:val="00F224E0"/>
    <w:rsid w:val="00F2289F"/>
    <w:rsid w:val="00F22C1B"/>
    <w:rsid w:val="00F2318A"/>
    <w:rsid w:val="00F23736"/>
    <w:rsid w:val="00F23A94"/>
    <w:rsid w:val="00F24067"/>
    <w:rsid w:val="00F244D9"/>
    <w:rsid w:val="00F24C74"/>
    <w:rsid w:val="00F25059"/>
    <w:rsid w:val="00F2612C"/>
    <w:rsid w:val="00F27037"/>
    <w:rsid w:val="00F2742E"/>
    <w:rsid w:val="00F274B8"/>
    <w:rsid w:val="00F3085C"/>
    <w:rsid w:val="00F30911"/>
    <w:rsid w:val="00F30D9C"/>
    <w:rsid w:val="00F311DC"/>
    <w:rsid w:val="00F31591"/>
    <w:rsid w:val="00F320E9"/>
    <w:rsid w:val="00F32B16"/>
    <w:rsid w:val="00F32FA8"/>
    <w:rsid w:val="00F33691"/>
    <w:rsid w:val="00F337B6"/>
    <w:rsid w:val="00F33964"/>
    <w:rsid w:val="00F345C2"/>
    <w:rsid w:val="00F3497B"/>
    <w:rsid w:val="00F353CB"/>
    <w:rsid w:val="00F35656"/>
    <w:rsid w:val="00F35A3D"/>
    <w:rsid w:val="00F35C7D"/>
    <w:rsid w:val="00F35F12"/>
    <w:rsid w:val="00F36551"/>
    <w:rsid w:val="00F3685B"/>
    <w:rsid w:val="00F36B1C"/>
    <w:rsid w:val="00F36C82"/>
    <w:rsid w:val="00F372E6"/>
    <w:rsid w:val="00F37389"/>
    <w:rsid w:val="00F3746E"/>
    <w:rsid w:val="00F37669"/>
    <w:rsid w:val="00F37B8D"/>
    <w:rsid w:val="00F37B9F"/>
    <w:rsid w:val="00F37C3F"/>
    <w:rsid w:val="00F40039"/>
    <w:rsid w:val="00F40123"/>
    <w:rsid w:val="00F40540"/>
    <w:rsid w:val="00F405E2"/>
    <w:rsid w:val="00F40ADD"/>
    <w:rsid w:val="00F40BCE"/>
    <w:rsid w:val="00F4116F"/>
    <w:rsid w:val="00F4171D"/>
    <w:rsid w:val="00F41BA3"/>
    <w:rsid w:val="00F4261F"/>
    <w:rsid w:val="00F42EB1"/>
    <w:rsid w:val="00F42F34"/>
    <w:rsid w:val="00F431A7"/>
    <w:rsid w:val="00F4358A"/>
    <w:rsid w:val="00F43C6F"/>
    <w:rsid w:val="00F43E9D"/>
    <w:rsid w:val="00F4400B"/>
    <w:rsid w:val="00F44165"/>
    <w:rsid w:val="00F44281"/>
    <w:rsid w:val="00F44463"/>
    <w:rsid w:val="00F4471F"/>
    <w:rsid w:val="00F447EA"/>
    <w:rsid w:val="00F4490E"/>
    <w:rsid w:val="00F44948"/>
    <w:rsid w:val="00F44DB5"/>
    <w:rsid w:val="00F44ED5"/>
    <w:rsid w:val="00F44FC6"/>
    <w:rsid w:val="00F45106"/>
    <w:rsid w:val="00F45121"/>
    <w:rsid w:val="00F45790"/>
    <w:rsid w:val="00F45AF7"/>
    <w:rsid w:val="00F465F0"/>
    <w:rsid w:val="00F46713"/>
    <w:rsid w:val="00F46C7B"/>
    <w:rsid w:val="00F46CE2"/>
    <w:rsid w:val="00F47B3A"/>
    <w:rsid w:val="00F508CD"/>
    <w:rsid w:val="00F50926"/>
    <w:rsid w:val="00F5096B"/>
    <w:rsid w:val="00F50B78"/>
    <w:rsid w:val="00F50D46"/>
    <w:rsid w:val="00F5172B"/>
    <w:rsid w:val="00F51773"/>
    <w:rsid w:val="00F51854"/>
    <w:rsid w:val="00F51A37"/>
    <w:rsid w:val="00F51CBC"/>
    <w:rsid w:val="00F52074"/>
    <w:rsid w:val="00F5254F"/>
    <w:rsid w:val="00F52B32"/>
    <w:rsid w:val="00F52B34"/>
    <w:rsid w:val="00F52D94"/>
    <w:rsid w:val="00F5317A"/>
    <w:rsid w:val="00F5336A"/>
    <w:rsid w:val="00F53466"/>
    <w:rsid w:val="00F53701"/>
    <w:rsid w:val="00F537EE"/>
    <w:rsid w:val="00F53873"/>
    <w:rsid w:val="00F53D90"/>
    <w:rsid w:val="00F54164"/>
    <w:rsid w:val="00F54558"/>
    <w:rsid w:val="00F54589"/>
    <w:rsid w:val="00F5525E"/>
    <w:rsid w:val="00F554C5"/>
    <w:rsid w:val="00F55A27"/>
    <w:rsid w:val="00F55DA9"/>
    <w:rsid w:val="00F56037"/>
    <w:rsid w:val="00F564B8"/>
    <w:rsid w:val="00F5663B"/>
    <w:rsid w:val="00F57177"/>
    <w:rsid w:val="00F57565"/>
    <w:rsid w:val="00F57D19"/>
    <w:rsid w:val="00F57FDE"/>
    <w:rsid w:val="00F6065A"/>
    <w:rsid w:val="00F60AD1"/>
    <w:rsid w:val="00F60B69"/>
    <w:rsid w:val="00F613E7"/>
    <w:rsid w:val="00F6163D"/>
    <w:rsid w:val="00F61A3D"/>
    <w:rsid w:val="00F61A84"/>
    <w:rsid w:val="00F61E1F"/>
    <w:rsid w:val="00F622FF"/>
    <w:rsid w:val="00F6265D"/>
    <w:rsid w:val="00F62D96"/>
    <w:rsid w:val="00F62E06"/>
    <w:rsid w:val="00F6345C"/>
    <w:rsid w:val="00F6354C"/>
    <w:rsid w:val="00F63C44"/>
    <w:rsid w:val="00F63C95"/>
    <w:rsid w:val="00F63E00"/>
    <w:rsid w:val="00F6429E"/>
    <w:rsid w:val="00F642D8"/>
    <w:rsid w:val="00F64520"/>
    <w:rsid w:val="00F64AF7"/>
    <w:rsid w:val="00F64F3E"/>
    <w:rsid w:val="00F650E8"/>
    <w:rsid w:val="00F6527B"/>
    <w:rsid w:val="00F653AF"/>
    <w:rsid w:val="00F6570C"/>
    <w:rsid w:val="00F65823"/>
    <w:rsid w:val="00F65918"/>
    <w:rsid w:val="00F661F5"/>
    <w:rsid w:val="00F671CF"/>
    <w:rsid w:val="00F67248"/>
    <w:rsid w:val="00F674CC"/>
    <w:rsid w:val="00F70301"/>
    <w:rsid w:val="00F706FC"/>
    <w:rsid w:val="00F709E8"/>
    <w:rsid w:val="00F70ACE"/>
    <w:rsid w:val="00F71035"/>
    <w:rsid w:val="00F71B52"/>
    <w:rsid w:val="00F71D7C"/>
    <w:rsid w:val="00F72037"/>
    <w:rsid w:val="00F720F0"/>
    <w:rsid w:val="00F723F7"/>
    <w:rsid w:val="00F724FE"/>
    <w:rsid w:val="00F7266D"/>
    <w:rsid w:val="00F72E10"/>
    <w:rsid w:val="00F73002"/>
    <w:rsid w:val="00F73714"/>
    <w:rsid w:val="00F7385C"/>
    <w:rsid w:val="00F74204"/>
    <w:rsid w:val="00F747F6"/>
    <w:rsid w:val="00F74929"/>
    <w:rsid w:val="00F74EDC"/>
    <w:rsid w:val="00F75330"/>
    <w:rsid w:val="00F75C97"/>
    <w:rsid w:val="00F76653"/>
    <w:rsid w:val="00F769E6"/>
    <w:rsid w:val="00F76B27"/>
    <w:rsid w:val="00F775AC"/>
    <w:rsid w:val="00F775B2"/>
    <w:rsid w:val="00F77707"/>
    <w:rsid w:val="00F7783F"/>
    <w:rsid w:val="00F8003F"/>
    <w:rsid w:val="00F80453"/>
    <w:rsid w:val="00F80517"/>
    <w:rsid w:val="00F813BC"/>
    <w:rsid w:val="00F816BD"/>
    <w:rsid w:val="00F82023"/>
    <w:rsid w:val="00F820D5"/>
    <w:rsid w:val="00F824EE"/>
    <w:rsid w:val="00F82EAF"/>
    <w:rsid w:val="00F8311A"/>
    <w:rsid w:val="00F832A2"/>
    <w:rsid w:val="00F8375B"/>
    <w:rsid w:val="00F83DC3"/>
    <w:rsid w:val="00F83FAC"/>
    <w:rsid w:val="00F8431F"/>
    <w:rsid w:val="00F851BD"/>
    <w:rsid w:val="00F85274"/>
    <w:rsid w:val="00F8532C"/>
    <w:rsid w:val="00F856A3"/>
    <w:rsid w:val="00F859AB"/>
    <w:rsid w:val="00F85A0F"/>
    <w:rsid w:val="00F85B31"/>
    <w:rsid w:val="00F85B8E"/>
    <w:rsid w:val="00F860F6"/>
    <w:rsid w:val="00F8669A"/>
    <w:rsid w:val="00F86834"/>
    <w:rsid w:val="00F86C20"/>
    <w:rsid w:val="00F872CF"/>
    <w:rsid w:val="00F87C60"/>
    <w:rsid w:val="00F87ED5"/>
    <w:rsid w:val="00F9050F"/>
    <w:rsid w:val="00F90A9B"/>
    <w:rsid w:val="00F90F4A"/>
    <w:rsid w:val="00F91089"/>
    <w:rsid w:val="00F913E7"/>
    <w:rsid w:val="00F9191B"/>
    <w:rsid w:val="00F91D1F"/>
    <w:rsid w:val="00F91DEF"/>
    <w:rsid w:val="00F9308C"/>
    <w:rsid w:val="00F93DC3"/>
    <w:rsid w:val="00F93F2D"/>
    <w:rsid w:val="00F94BF4"/>
    <w:rsid w:val="00F94CF5"/>
    <w:rsid w:val="00F9504E"/>
    <w:rsid w:val="00F969BB"/>
    <w:rsid w:val="00F97072"/>
    <w:rsid w:val="00F970BC"/>
    <w:rsid w:val="00F97522"/>
    <w:rsid w:val="00F9784E"/>
    <w:rsid w:val="00F97C31"/>
    <w:rsid w:val="00F97C3B"/>
    <w:rsid w:val="00F97C4A"/>
    <w:rsid w:val="00F97F8B"/>
    <w:rsid w:val="00FA0015"/>
    <w:rsid w:val="00FA0236"/>
    <w:rsid w:val="00FA029B"/>
    <w:rsid w:val="00FA1284"/>
    <w:rsid w:val="00FA1F14"/>
    <w:rsid w:val="00FA276A"/>
    <w:rsid w:val="00FA2F54"/>
    <w:rsid w:val="00FA3276"/>
    <w:rsid w:val="00FA328C"/>
    <w:rsid w:val="00FA346C"/>
    <w:rsid w:val="00FA38A1"/>
    <w:rsid w:val="00FA3D69"/>
    <w:rsid w:val="00FA4414"/>
    <w:rsid w:val="00FA4713"/>
    <w:rsid w:val="00FA4B9D"/>
    <w:rsid w:val="00FA4DED"/>
    <w:rsid w:val="00FA581F"/>
    <w:rsid w:val="00FA6306"/>
    <w:rsid w:val="00FA69C4"/>
    <w:rsid w:val="00FA6EB2"/>
    <w:rsid w:val="00FA6F58"/>
    <w:rsid w:val="00FA6FCA"/>
    <w:rsid w:val="00FA712B"/>
    <w:rsid w:val="00FA73BD"/>
    <w:rsid w:val="00FA77C4"/>
    <w:rsid w:val="00FA7BB4"/>
    <w:rsid w:val="00FA7C0E"/>
    <w:rsid w:val="00FA7E66"/>
    <w:rsid w:val="00FA7FB0"/>
    <w:rsid w:val="00FB0022"/>
    <w:rsid w:val="00FB17D9"/>
    <w:rsid w:val="00FB1B8D"/>
    <w:rsid w:val="00FB1D76"/>
    <w:rsid w:val="00FB2089"/>
    <w:rsid w:val="00FB2197"/>
    <w:rsid w:val="00FB2341"/>
    <w:rsid w:val="00FB2AC9"/>
    <w:rsid w:val="00FB2C63"/>
    <w:rsid w:val="00FB2CE7"/>
    <w:rsid w:val="00FB3023"/>
    <w:rsid w:val="00FB3056"/>
    <w:rsid w:val="00FB3553"/>
    <w:rsid w:val="00FB3697"/>
    <w:rsid w:val="00FB39F8"/>
    <w:rsid w:val="00FB3ACD"/>
    <w:rsid w:val="00FB428A"/>
    <w:rsid w:val="00FB496B"/>
    <w:rsid w:val="00FB4FBC"/>
    <w:rsid w:val="00FB556C"/>
    <w:rsid w:val="00FB5B29"/>
    <w:rsid w:val="00FB5BC4"/>
    <w:rsid w:val="00FB5C58"/>
    <w:rsid w:val="00FB5E54"/>
    <w:rsid w:val="00FB607C"/>
    <w:rsid w:val="00FB6D4F"/>
    <w:rsid w:val="00FB79B0"/>
    <w:rsid w:val="00FB7AC6"/>
    <w:rsid w:val="00FC0075"/>
    <w:rsid w:val="00FC03A5"/>
    <w:rsid w:val="00FC0617"/>
    <w:rsid w:val="00FC09FF"/>
    <w:rsid w:val="00FC0B60"/>
    <w:rsid w:val="00FC14E9"/>
    <w:rsid w:val="00FC1512"/>
    <w:rsid w:val="00FC1579"/>
    <w:rsid w:val="00FC1D75"/>
    <w:rsid w:val="00FC1F3E"/>
    <w:rsid w:val="00FC20ED"/>
    <w:rsid w:val="00FC21BD"/>
    <w:rsid w:val="00FC2916"/>
    <w:rsid w:val="00FC29EB"/>
    <w:rsid w:val="00FC3145"/>
    <w:rsid w:val="00FC342C"/>
    <w:rsid w:val="00FC3EFB"/>
    <w:rsid w:val="00FC4617"/>
    <w:rsid w:val="00FC4622"/>
    <w:rsid w:val="00FC4EDD"/>
    <w:rsid w:val="00FC5949"/>
    <w:rsid w:val="00FC648D"/>
    <w:rsid w:val="00FC6AF6"/>
    <w:rsid w:val="00FC7523"/>
    <w:rsid w:val="00FC7C3A"/>
    <w:rsid w:val="00FC7F0A"/>
    <w:rsid w:val="00FD02AE"/>
    <w:rsid w:val="00FD04BD"/>
    <w:rsid w:val="00FD0557"/>
    <w:rsid w:val="00FD0B27"/>
    <w:rsid w:val="00FD0FA4"/>
    <w:rsid w:val="00FD116A"/>
    <w:rsid w:val="00FD14E9"/>
    <w:rsid w:val="00FD1589"/>
    <w:rsid w:val="00FD16B8"/>
    <w:rsid w:val="00FD1D42"/>
    <w:rsid w:val="00FD22DF"/>
    <w:rsid w:val="00FD25BF"/>
    <w:rsid w:val="00FD2602"/>
    <w:rsid w:val="00FD2955"/>
    <w:rsid w:val="00FD30A8"/>
    <w:rsid w:val="00FD33E9"/>
    <w:rsid w:val="00FD359C"/>
    <w:rsid w:val="00FD3C27"/>
    <w:rsid w:val="00FD3FF8"/>
    <w:rsid w:val="00FD5009"/>
    <w:rsid w:val="00FD52E9"/>
    <w:rsid w:val="00FD5373"/>
    <w:rsid w:val="00FD5575"/>
    <w:rsid w:val="00FD565F"/>
    <w:rsid w:val="00FD5CD9"/>
    <w:rsid w:val="00FD5F24"/>
    <w:rsid w:val="00FD60F5"/>
    <w:rsid w:val="00FD6455"/>
    <w:rsid w:val="00FD64FE"/>
    <w:rsid w:val="00FD725E"/>
    <w:rsid w:val="00FD7F68"/>
    <w:rsid w:val="00FE0263"/>
    <w:rsid w:val="00FE0437"/>
    <w:rsid w:val="00FE0442"/>
    <w:rsid w:val="00FE090D"/>
    <w:rsid w:val="00FE0A16"/>
    <w:rsid w:val="00FE0FA3"/>
    <w:rsid w:val="00FE1561"/>
    <w:rsid w:val="00FE1620"/>
    <w:rsid w:val="00FE2B27"/>
    <w:rsid w:val="00FE2EE4"/>
    <w:rsid w:val="00FE2F27"/>
    <w:rsid w:val="00FE332E"/>
    <w:rsid w:val="00FE355A"/>
    <w:rsid w:val="00FE3607"/>
    <w:rsid w:val="00FE3778"/>
    <w:rsid w:val="00FE3B09"/>
    <w:rsid w:val="00FE3D13"/>
    <w:rsid w:val="00FE3EF3"/>
    <w:rsid w:val="00FE3F02"/>
    <w:rsid w:val="00FE570A"/>
    <w:rsid w:val="00FE5ABE"/>
    <w:rsid w:val="00FE5B36"/>
    <w:rsid w:val="00FE6829"/>
    <w:rsid w:val="00FE688D"/>
    <w:rsid w:val="00FE6BAA"/>
    <w:rsid w:val="00FE6BD0"/>
    <w:rsid w:val="00FE6E7A"/>
    <w:rsid w:val="00FE73A1"/>
    <w:rsid w:val="00FE7EAD"/>
    <w:rsid w:val="00FF0573"/>
    <w:rsid w:val="00FF0723"/>
    <w:rsid w:val="00FF0A1F"/>
    <w:rsid w:val="00FF161F"/>
    <w:rsid w:val="00FF19B7"/>
    <w:rsid w:val="00FF235B"/>
    <w:rsid w:val="00FF28BB"/>
    <w:rsid w:val="00FF32E4"/>
    <w:rsid w:val="00FF349D"/>
    <w:rsid w:val="00FF419A"/>
    <w:rsid w:val="00FF47E2"/>
    <w:rsid w:val="00FF48E2"/>
    <w:rsid w:val="00FF4F76"/>
    <w:rsid w:val="00FF4FD0"/>
    <w:rsid w:val="00FF54BB"/>
    <w:rsid w:val="00FF5673"/>
    <w:rsid w:val="00FF58C9"/>
    <w:rsid w:val="00FF5909"/>
    <w:rsid w:val="00FF5C0D"/>
    <w:rsid w:val="00FF5DD0"/>
    <w:rsid w:val="00FF61B0"/>
    <w:rsid w:val="00FF6234"/>
    <w:rsid w:val="00FF6398"/>
    <w:rsid w:val="00FF6463"/>
    <w:rsid w:val="00FF6494"/>
    <w:rsid w:val="00FF682F"/>
    <w:rsid w:val="00FF6E02"/>
    <w:rsid w:val="00FF7287"/>
    <w:rsid w:val="00FF7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BE0E0B"/>
  <w15:docId w15:val="{8D591F16-9FD6-4B9B-AD01-B7E00F27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0E03"/>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Заголовок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table" w:customStyle="1" w:styleId="TableNormal">
    <w:name w:val="Table Normal"/>
    <w:uiPriority w:val="2"/>
    <w:semiHidden/>
    <w:unhideWhenUsed/>
    <w:qFormat/>
    <w:rsid w:val="00A833C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5">
    <w:name w:val="annotation reference"/>
    <w:basedOn w:val="a7"/>
    <w:rsid w:val="0016222E"/>
    <w:rPr>
      <w:sz w:val="16"/>
      <w:szCs w:val="16"/>
    </w:rPr>
  </w:style>
  <w:style w:type="paragraph" w:styleId="affff6">
    <w:name w:val="annotation text"/>
    <w:basedOn w:val="a1"/>
    <w:link w:val="affff7"/>
    <w:rsid w:val="0016222E"/>
  </w:style>
  <w:style w:type="character" w:customStyle="1" w:styleId="affff7">
    <w:name w:val="Текст примечания Знак"/>
    <w:basedOn w:val="a7"/>
    <w:link w:val="affff6"/>
    <w:rsid w:val="0016222E"/>
    <w:rPr>
      <w:rFonts w:ascii="Arial" w:hAnsi="Arial" w:cs="Arial"/>
    </w:rPr>
  </w:style>
  <w:style w:type="paragraph" w:styleId="affff8">
    <w:name w:val="annotation subject"/>
    <w:basedOn w:val="affff6"/>
    <w:next w:val="affff6"/>
    <w:link w:val="affff9"/>
    <w:rsid w:val="0016222E"/>
    <w:rPr>
      <w:b/>
      <w:bCs/>
    </w:rPr>
  </w:style>
  <w:style w:type="character" w:customStyle="1" w:styleId="affff9">
    <w:name w:val="Тема примечания Знак"/>
    <w:basedOn w:val="affff7"/>
    <w:link w:val="affff8"/>
    <w:rsid w:val="0016222E"/>
    <w:rPr>
      <w:rFonts w:ascii="Arial" w:hAnsi="Arial" w:cs="Arial"/>
      <w:b/>
      <w:bCs/>
    </w:rPr>
  </w:style>
  <w:style w:type="character" w:customStyle="1" w:styleId="A80">
    <w:name w:val="A8"/>
    <w:uiPriority w:val="99"/>
    <w:rsid w:val="00180A00"/>
    <w:rPr>
      <w:rFonts w:cs="Cambria"/>
      <w:color w:val="053BF5"/>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file:///C:\Users\acer\Downloads\&#1089;&#1090;%202%20ru.docx" TargetMode="External"/><Relationship Id="rId26" Type="http://schemas.openxmlformats.org/officeDocument/2006/relationships/hyperlink" Target="file:///C:\Users\acer\Downloads\&#1089;&#1090;%202%20ru.docx" TargetMode="External"/><Relationship Id="rId39" Type="http://schemas.openxmlformats.org/officeDocument/2006/relationships/hyperlink" Target="file:///C:\Users\acer\Downloads\&#1089;&#1090;%202%20ru.docx" TargetMode="External"/><Relationship Id="rId21" Type="http://schemas.openxmlformats.org/officeDocument/2006/relationships/hyperlink" Target="file:///C:\Users\acer\Downloads\&#1089;&#1090;%202%20ru.docx" TargetMode="External"/><Relationship Id="rId34" Type="http://schemas.openxmlformats.org/officeDocument/2006/relationships/hyperlink" Target="file:///C:\Users\acer\Downloads\&#1089;&#1090;%202%20ru.docx" TargetMode="External"/><Relationship Id="rId42" Type="http://schemas.openxmlformats.org/officeDocument/2006/relationships/hyperlink" Target="file:///C:\Users\acer\Downloads\&#1089;&#1090;%202%20ru.docx" TargetMode="External"/><Relationship Id="rId47" Type="http://schemas.openxmlformats.org/officeDocument/2006/relationships/hyperlink" Target="https://www.lifecycleinitiative.org/training-resources/global-guidance-lcia-indicators-v-1/" TargetMode="External"/><Relationship Id="rId50" Type="http://schemas.openxmlformats.org/officeDocument/2006/relationships/hyperlink" Target="https://usetox.org/model"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Users\acer\Downloads\&#1089;&#1090;%202%20ru.docx" TargetMode="External"/><Relationship Id="rId25" Type="http://schemas.openxmlformats.org/officeDocument/2006/relationships/hyperlink" Target="file:///C:\Users\acer\Downloads\&#1089;&#1090;%202%20ru.docx" TargetMode="External"/><Relationship Id="rId33" Type="http://schemas.openxmlformats.org/officeDocument/2006/relationships/hyperlink" Target="file:///C:\Users\acer\Downloads\&#1089;&#1090;%202%20ru.docx" TargetMode="External"/><Relationship Id="rId38" Type="http://schemas.openxmlformats.org/officeDocument/2006/relationships/hyperlink" Target="file:///C:\Users\acer\Downloads\&#1089;&#1090;%202%20ru.docx" TargetMode="External"/><Relationship Id="rId46" Type="http://schemas.openxmlformats.org/officeDocument/2006/relationships/hyperlink" Target="https://ec.europa.eu/growth/sectors/construction/product-regulation_e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acer\Downloads\&#1089;&#1090;%202%20ru.docx" TargetMode="External"/><Relationship Id="rId20" Type="http://schemas.openxmlformats.org/officeDocument/2006/relationships/hyperlink" Target="file:///C:\Users\acer\Downloads\&#1089;&#1090;%202%20ru.docx" TargetMode="External"/><Relationship Id="rId29" Type="http://schemas.openxmlformats.org/officeDocument/2006/relationships/hyperlink" Target="file:///C:\Users\acer\Downloads\&#1089;&#1090;%202%20ru.docx" TargetMode="External"/><Relationship Id="rId41" Type="http://schemas.openxmlformats.org/officeDocument/2006/relationships/hyperlink" Target="file:///C:\Users\acer\Downloads\&#1089;&#1090;%202%20ru.docx"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C:\Users\acer\Downloads\&#1089;&#1090;%202%20ru.docx" TargetMode="External"/><Relationship Id="rId32" Type="http://schemas.openxmlformats.org/officeDocument/2006/relationships/hyperlink" Target="file:///C:\Users\acer\Downloads\&#1089;&#1090;%202%20ru.docx" TargetMode="External"/><Relationship Id="rId37" Type="http://schemas.openxmlformats.org/officeDocument/2006/relationships/hyperlink" Target="file:///C:\Users\acer\Downloads\&#1089;&#1090;%202%20ru.docx" TargetMode="External"/><Relationship Id="rId40" Type="http://schemas.openxmlformats.org/officeDocument/2006/relationships/hyperlink" Target="file:///C:\Users\acer\Downloads\&#1089;&#1090;%202%20ru.docx" TargetMode="External"/><Relationship Id="rId45" Type="http://schemas.openxmlformats.org/officeDocument/2006/relationships/hyperlink" Target="https://ec.europa.eu/growth/sectors/construction/product-regulation_en"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acer\Downloads\&#1089;&#1090;%202%20ru.docx" TargetMode="External"/><Relationship Id="rId23" Type="http://schemas.openxmlformats.org/officeDocument/2006/relationships/hyperlink" Target="file:///C:\Users\acer\Downloads\&#1089;&#1090;%202%20ru.docx" TargetMode="External"/><Relationship Id="rId28" Type="http://schemas.openxmlformats.org/officeDocument/2006/relationships/hyperlink" Target="file:///C:\Users\acer\Downloads\&#1089;&#1090;%202%20ru.docx" TargetMode="External"/><Relationship Id="rId36" Type="http://schemas.openxmlformats.org/officeDocument/2006/relationships/hyperlink" Target="file:///C:\Users\acer\Downloads\&#1089;&#1090;%202%20ru.docx" TargetMode="External"/><Relationship Id="rId49" Type="http://schemas.openxmlformats.org/officeDocument/2006/relationships/hyperlink" Target="https://milieudatabase.nl/milieuprestatie/bepalingsmethode/" TargetMode="External"/><Relationship Id="rId57"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file:///C:\Users\acer\Downloads\&#1089;&#1090;%202%20ru.docx" TargetMode="External"/><Relationship Id="rId31" Type="http://schemas.openxmlformats.org/officeDocument/2006/relationships/hyperlink" Target="file:///C:\Users\acer\Downloads\&#1089;&#1090;%202%20ru.docx" TargetMode="External"/><Relationship Id="rId44" Type="http://schemas.openxmlformats.org/officeDocument/2006/relationships/hyperlink" Target="https://nepis.epa.gov/Adobe/PDF/P100HN53.pdf"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acer\Downloads\&#1089;&#1090;%202%20ru.docx" TargetMode="External"/><Relationship Id="rId22" Type="http://schemas.openxmlformats.org/officeDocument/2006/relationships/hyperlink" Target="file:///C:\Users\acer\Downloads\&#1089;&#1090;%202%20ru.docx" TargetMode="External"/><Relationship Id="rId27" Type="http://schemas.openxmlformats.org/officeDocument/2006/relationships/hyperlink" Target="file:///C:\Users\acer\Downloads\&#1089;&#1090;%202%20ru.docx" TargetMode="External"/><Relationship Id="rId30" Type="http://schemas.openxmlformats.org/officeDocument/2006/relationships/hyperlink" Target="https://standards.iso.org/iso/22057/ed-1/en/" TargetMode="External"/><Relationship Id="rId35" Type="http://schemas.openxmlformats.org/officeDocument/2006/relationships/hyperlink" Target="file:///C:\Users\acer\Downloads\&#1089;&#1090;%202%20ru.docx" TargetMode="External"/><Relationship Id="rId43" Type="http://schemas.openxmlformats.org/officeDocument/2006/relationships/hyperlink" Target="https://www.universiteitleiden.nl/en/research/research-output/science/cml-ia-characterisation-factors" TargetMode="External"/><Relationship Id="rId48" Type="http://schemas.openxmlformats.org/officeDocument/2006/relationships/hyperlink" Target="https://intra.engr.ucr.edu/~carter/SAPRC/" TargetMode="External"/><Relationship Id="rId56" Type="http://schemas.openxmlformats.org/officeDocument/2006/relationships/header" Target="header6.xml"/><Relationship Id="rId8" Type="http://schemas.openxmlformats.org/officeDocument/2006/relationships/header" Target="header1.xml"/><Relationship Id="rId51" Type="http://schemas.openxmlformats.org/officeDocument/2006/relationships/hyperlink" Target="http://www.leidenuniv.nl/cml/ssp/projects/lca2/report_abiotic_depletion_web.pd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6F69A-3E76-4D91-B67E-78C723B0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91</Pages>
  <Words>23685</Words>
  <Characters>135009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158378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Aidana Berik</cp:lastModifiedBy>
  <cp:revision>418</cp:revision>
  <cp:lastPrinted>2023-06-20T08:49:00Z</cp:lastPrinted>
  <dcterms:created xsi:type="dcterms:W3CDTF">2023-06-20T06:10:00Z</dcterms:created>
  <dcterms:modified xsi:type="dcterms:W3CDTF">2023-06-29T06:13:00Z</dcterms:modified>
</cp:coreProperties>
</file>